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3D" w:rsidRDefault="00ED0C55">
      <w:pPr>
        <w:spacing w:after="0" w:line="264" w:lineRule="auto"/>
        <w:ind w:left="12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val="ru-RU" w:eastAsia="ru-RU"/>
        </w:rPr>
        <w:drawing>
          <wp:inline distT="0" distB="0" distL="0" distR="0">
            <wp:extent cx="6299835" cy="8924766"/>
            <wp:effectExtent l="19050" t="0" r="5715" b="0"/>
            <wp:docPr id="1" name="Рисунок 1" descr="C:\Users\root\Desktop\РП\Scan-2310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t\Desktop\РП\Scan-231022-0002.jpg"/>
                    <pic:cNvPicPr>
                      <a:picLocks noChangeAspect="1" noChangeArrowheads="1"/>
                    </pic:cNvPicPr>
                  </pic:nvPicPr>
                  <pic:blipFill>
                    <a:blip r:embed="rId8" cstate="print"/>
                    <a:srcRect/>
                    <a:stretch>
                      <a:fillRect/>
                    </a:stretch>
                  </pic:blipFill>
                  <pic:spPr bwMode="auto">
                    <a:xfrm>
                      <a:off x="0" y="0"/>
                      <a:ext cx="6299835" cy="8924766"/>
                    </a:xfrm>
                    <a:prstGeom prst="rect">
                      <a:avLst/>
                    </a:prstGeom>
                    <a:noFill/>
                    <a:ln w="9525">
                      <a:noFill/>
                      <a:miter lim="800000"/>
                      <a:headEnd/>
                      <a:tailEnd/>
                    </a:ln>
                  </pic:spPr>
                </pic:pic>
              </a:graphicData>
            </a:graphic>
          </wp:inline>
        </w:drawing>
      </w:r>
    </w:p>
    <w:p w:rsidR="007A503D" w:rsidRDefault="005F15C8">
      <w:pPr>
        <w:spacing w:after="0" w:line="264"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ПОЯСНИТЕЛЬНАЯ ЗАПИСКА</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rFonts w:ascii="Times New Roman" w:hAnsi="Times New Roman" w:cs="Times New Roman"/>
          <w:color w:val="000000"/>
          <w:sz w:val="24"/>
          <w:szCs w:val="24"/>
          <w:lang w:val="ru-RU"/>
        </w:rPr>
        <w:t>контрпримеры</w:t>
      </w:r>
      <w:proofErr w:type="spellEnd"/>
      <w:r>
        <w:rPr>
          <w:rFonts w:ascii="Times New Roman" w:hAnsi="Times New Roman" w:cs="Times New Roman"/>
          <w:color w:val="000000"/>
          <w:sz w:val="24"/>
          <w:szCs w:val="24"/>
          <w:lang w:val="ru-RU"/>
        </w:rPr>
        <w:t xml:space="preserve"> к ложным, проводить рассуждения «от противного», отличать свойства от признаков, формулировать обратные утверждения. </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w:t>
      </w:r>
      <w:bookmarkStart w:id="0" w:name="6c37334c-5fa9-457a-ad76-d36f127aa8c8"/>
      <w:r>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Pr>
          <w:rFonts w:ascii="Times New Roman" w:hAnsi="Times New Roman" w:cs="Times New Roman"/>
          <w:color w:val="000000"/>
          <w:sz w:val="24"/>
          <w:szCs w:val="24"/>
          <w:lang w:val="ru-RU"/>
        </w:rPr>
        <w:t>‌‌</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bookmarkStart w:id="1" w:name="block-22821731"/>
      <w:bookmarkStart w:id="2" w:name="block-2282170"/>
      <w:bookmarkEnd w:id="1"/>
      <w:bookmarkEnd w:id="2"/>
      <w:r>
        <w:rPr>
          <w:rFonts w:ascii="Times New Roman" w:hAnsi="Times New Roman" w:cs="Times New Roman"/>
          <w:b/>
          <w:color w:val="000000"/>
          <w:sz w:val="24"/>
          <w:szCs w:val="24"/>
          <w:lang w:val="ru-RU"/>
        </w:rPr>
        <w:t>СОДЕРЖАНИЕ ОБУЧЕНИЯ</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 КЛАСС</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Свойства и признаки параллельных прямых. Сумма углов треугольника. Внешние углы треугольника.</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A503D" w:rsidRDefault="007A503D">
      <w:pPr>
        <w:spacing w:after="0" w:line="264" w:lineRule="auto"/>
        <w:ind w:left="120"/>
        <w:jc w:val="both"/>
        <w:rPr>
          <w:rFonts w:ascii="Times New Roman" w:hAnsi="Times New Roman" w:cs="Times New Roman"/>
          <w:b/>
          <w:color w:val="000000"/>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8 КЛАСС</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Средние линии треугольника и трапеции. Центр масс треугольника.</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A503D" w:rsidRDefault="007A503D">
      <w:pPr>
        <w:spacing w:after="0" w:line="264" w:lineRule="auto"/>
        <w:ind w:left="120"/>
        <w:jc w:val="both"/>
        <w:rPr>
          <w:rFonts w:ascii="Times New Roman" w:hAnsi="Times New Roman" w:cs="Times New Roman"/>
          <w:b/>
          <w:color w:val="000000"/>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9 КЛАСС</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Преобразование подобия. Подобие соответственных элементов.</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Вектор, длина (модуль) вектора, </w:t>
      </w:r>
      <w:proofErr w:type="spellStart"/>
      <w:r>
        <w:rPr>
          <w:rFonts w:ascii="Times New Roman" w:hAnsi="Times New Roman" w:cs="Times New Roman"/>
          <w:color w:val="000000"/>
          <w:sz w:val="24"/>
          <w:szCs w:val="24"/>
          <w:lang w:val="ru-RU"/>
        </w:rPr>
        <w:t>сонаправленные</w:t>
      </w:r>
      <w:proofErr w:type="spellEnd"/>
      <w:r>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Pr>
          <w:rFonts w:ascii="Times New Roman" w:hAnsi="Times New Roman" w:cs="Times New Roman"/>
          <w:color w:val="000000"/>
          <w:sz w:val="24"/>
          <w:szCs w:val="24"/>
          <w:lang w:val="ru-RU"/>
        </w:rPr>
        <w:t>коллинеарность</w:t>
      </w:r>
      <w:proofErr w:type="spellEnd"/>
      <w:r>
        <w:rPr>
          <w:rFonts w:ascii="Times New Roman" w:hAnsi="Times New Roman" w:cs="Times New Roman"/>
          <w:color w:val="000000"/>
          <w:sz w:val="24"/>
          <w:szCs w:val="24"/>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Движения плоскости и внутренние симметрии фигур (элементарные представления). Параллельный перенос. Поворот.</w:t>
      </w:r>
    </w:p>
    <w:p w:rsidR="007A503D" w:rsidRPr="005F15C8" w:rsidRDefault="007A503D">
      <w:pPr>
        <w:spacing w:after="0" w:line="264" w:lineRule="auto"/>
        <w:ind w:left="120"/>
        <w:jc w:val="both"/>
        <w:rPr>
          <w:rFonts w:ascii="Times New Roman" w:hAnsi="Times New Roman" w:cs="Times New Roman"/>
          <w:b/>
          <w:color w:val="000000"/>
          <w:sz w:val="24"/>
          <w:szCs w:val="24"/>
          <w:lang w:val="ru-RU"/>
        </w:rPr>
      </w:pPr>
      <w:bookmarkStart w:id="3" w:name="block-22821701"/>
      <w:bookmarkStart w:id="4" w:name="block-2282171"/>
      <w:bookmarkEnd w:id="3"/>
      <w:bookmarkEnd w:id="4"/>
    </w:p>
    <w:p w:rsidR="007A503D" w:rsidRPr="005F15C8" w:rsidRDefault="007A503D">
      <w:pPr>
        <w:spacing w:after="0" w:line="264" w:lineRule="auto"/>
        <w:ind w:left="120"/>
        <w:jc w:val="both"/>
        <w:rPr>
          <w:rFonts w:ascii="Times New Roman" w:hAnsi="Times New Roman" w:cs="Times New Roman"/>
          <w:b/>
          <w:color w:val="000000"/>
          <w:sz w:val="24"/>
          <w:szCs w:val="24"/>
          <w:lang w:val="ru-RU"/>
        </w:rPr>
      </w:pPr>
    </w:p>
    <w:p w:rsidR="007A503D" w:rsidRPr="005F15C8" w:rsidRDefault="007A503D">
      <w:pPr>
        <w:spacing w:after="0" w:line="264" w:lineRule="auto"/>
        <w:ind w:left="120"/>
        <w:jc w:val="both"/>
        <w:rPr>
          <w:rFonts w:ascii="Times New Roman" w:hAnsi="Times New Roman" w:cs="Times New Roman"/>
          <w:b/>
          <w:color w:val="000000"/>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ПЛАНИРУЕМЫЕ РЕЗУЛЬТАТЫ ОСВОЕНИЯ ПРОГРАММЫ УЧЕБНОГО КУРСА «ГЕОМЕТРИЯ» НА УРОВНЕ ОСНОВНОГО ОБЩЕГО ОБРАЗОВАНИЯ</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Личностные результаты </w:t>
      </w:r>
      <w:r>
        <w:rPr>
          <w:rFonts w:ascii="Times New Roman" w:hAnsi="Times New Roman" w:cs="Times New Roman"/>
          <w:color w:val="000000"/>
          <w:sz w:val="24"/>
          <w:szCs w:val="24"/>
          <w:lang w:val="ru-RU"/>
        </w:rPr>
        <w:t>освоения программы учебного курса «Геометрия» характеризуются: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1) патриотическое воспитание: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2) гражданское и духовно-нравственное воспитание: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3) трудовое воспитание: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4) эстетическое воспитание: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5) ценности научного познания: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Pr>
          <w:rFonts w:ascii="Times New Roman" w:hAnsi="Times New Roman" w:cs="Times New Roman"/>
          <w:color w:val="000000"/>
          <w:sz w:val="24"/>
          <w:szCs w:val="24"/>
          <w:lang w:val="ru-RU"/>
        </w:rPr>
        <w:t>сформированностью</w:t>
      </w:r>
      <w:proofErr w:type="spellEnd"/>
      <w:r>
        <w:rPr>
          <w:rFonts w:ascii="Times New Roman"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 экологическое воспитание: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8) адаптация к изменяющимся условиям социальной и природной среды:</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Познавательные универсальные учебные действия</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rPr>
      </w:pPr>
      <w:proofErr w:type="spellStart"/>
      <w:r>
        <w:rPr>
          <w:rFonts w:ascii="Times New Roman" w:hAnsi="Times New Roman" w:cs="Times New Roman"/>
          <w:b/>
          <w:color w:val="000000"/>
          <w:sz w:val="24"/>
          <w:szCs w:val="24"/>
        </w:rPr>
        <w:t>Базовые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логические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w:t>
      </w:r>
    </w:p>
    <w:p w:rsidR="007A503D" w:rsidRDefault="005F15C8">
      <w:pPr>
        <w:numPr>
          <w:ilvl w:val="0"/>
          <w:numId w:val="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A503D" w:rsidRDefault="005F15C8">
      <w:pPr>
        <w:numPr>
          <w:ilvl w:val="0"/>
          <w:numId w:val="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A503D" w:rsidRDefault="005F15C8">
      <w:pPr>
        <w:numPr>
          <w:ilvl w:val="0"/>
          <w:numId w:val="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A503D" w:rsidRDefault="005F15C8">
      <w:pPr>
        <w:numPr>
          <w:ilvl w:val="0"/>
          <w:numId w:val="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7A503D" w:rsidRDefault="005F15C8">
      <w:pPr>
        <w:numPr>
          <w:ilvl w:val="0"/>
          <w:numId w:val="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Pr>
          <w:rFonts w:ascii="Times New Roman" w:hAnsi="Times New Roman" w:cs="Times New Roman"/>
          <w:color w:val="000000"/>
          <w:sz w:val="24"/>
          <w:szCs w:val="24"/>
          <w:lang w:val="ru-RU"/>
        </w:rPr>
        <w:t>контрпримеры</w:t>
      </w:r>
      <w:proofErr w:type="spellEnd"/>
      <w:r>
        <w:rPr>
          <w:rFonts w:ascii="Times New Roman" w:hAnsi="Times New Roman" w:cs="Times New Roman"/>
          <w:color w:val="000000"/>
          <w:sz w:val="24"/>
          <w:szCs w:val="24"/>
          <w:lang w:val="ru-RU"/>
        </w:rPr>
        <w:t>, обосновывать собственные рассуждения;</w:t>
      </w:r>
    </w:p>
    <w:p w:rsidR="007A503D" w:rsidRDefault="005F15C8">
      <w:pPr>
        <w:numPr>
          <w:ilvl w:val="0"/>
          <w:numId w:val="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A503D" w:rsidRDefault="005F15C8">
      <w:pPr>
        <w:spacing w:after="0" w:line="264" w:lineRule="auto"/>
        <w:ind w:left="120"/>
        <w:jc w:val="both"/>
        <w:rPr>
          <w:rFonts w:ascii="Times New Roman" w:hAnsi="Times New Roman" w:cs="Times New Roman"/>
          <w:sz w:val="24"/>
          <w:szCs w:val="24"/>
        </w:rPr>
      </w:pPr>
      <w:proofErr w:type="spellStart"/>
      <w:r>
        <w:rPr>
          <w:rFonts w:ascii="Times New Roman" w:hAnsi="Times New Roman" w:cs="Times New Roman"/>
          <w:b/>
          <w:color w:val="000000"/>
          <w:sz w:val="24"/>
          <w:szCs w:val="24"/>
        </w:rPr>
        <w:t>Базовые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исследовательские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color w:val="000000"/>
          <w:sz w:val="24"/>
          <w:szCs w:val="24"/>
        </w:rPr>
        <w:t>:</w:t>
      </w:r>
    </w:p>
    <w:p w:rsidR="007A503D" w:rsidRDefault="005F15C8">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A503D" w:rsidRDefault="005F15C8">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A503D" w:rsidRDefault="005F15C8">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A503D" w:rsidRDefault="005F15C8">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7A503D" w:rsidRDefault="005F15C8">
      <w:pPr>
        <w:spacing w:after="0" w:line="264" w:lineRule="auto"/>
        <w:ind w:left="120"/>
        <w:jc w:val="both"/>
        <w:rPr>
          <w:rFonts w:ascii="Times New Roman" w:hAnsi="Times New Roman" w:cs="Times New Roman"/>
          <w:sz w:val="24"/>
          <w:szCs w:val="24"/>
        </w:rPr>
      </w:pPr>
      <w:proofErr w:type="spellStart"/>
      <w:r>
        <w:rPr>
          <w:rFonts w:ascii="Times New Roman" w:hAnsi="Times New Roman" w:cs="Times New Roman"/>
          <w:b/>
          <w:color w:val="000000"/>
          <w:sz w:val="24"/>
          <w:szCs w:val="24"/>
        </w:rPr>
        <w:t>Работа</w:t>
      </w:r>
      <w:proofErr w:type="spellEnd"/>
      <w:r>
        <w:rPr>
          <w:rFonts w:ascii="Times New Roman" w:hAnsi="Times New Roman" w:cs="Times New Roman"/>
          <w:b/>
          <w:color w:val="000000"/>
          <w:sz w:val="24"/>
          <w:szCs w:val="24"/>
        </w:rPr>
        <w:t xml:space="preserve"> с </w:t>
      </w:r>
      <w:proofErr w:type="spellStart"/>
      <w:r>
        <w:rPr>
          <w:rFonts w:ascii="Times New Roman" w:hAnsi="Times New Roman" w:cs="Times New Roman"/>
          <w:b/>
          <w:color w:val="000000"/>
          <w:sz w:val="24"/>
          <w:szCs w:val="24"/>
        </w:rPr>
        <w:t>информацией</w:t>
      </w:r>
      <w:proofErr w:type="spellEnd"/>
      <w:r>
        <w:rPr>
          <w:rFonts w:ascii="Times New Roman" w:hAnsi="Times New Roman" w:cs="Times New Roman"/>
          <w:b/>
          <w:color w:val="000000"/>
          <w:sz w:val="24"/>
          <w:szCs w:val="24"/>
        </w:rPr>
        <w:t>:</w:t>
      </w:r>
    </w:p>
    <w:p w:rsidR="007A503D" w:rsidRDefault="005F15C8">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7A503D" w:rsidRDefault="005F15C8">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7A503D" w:rsidRDefault="005F15C8">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7A503D" w:rsidRDefault="005F15C8">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7A503D" w:rsidRDefault="005F15C8">
      <w:pPr>
        <w:spacing w:after="0" w:line="264" w:lineRule="auto"/>
        <w:ind w:left="120"/>
        <w:jc w:val="both"/>
        <w:rPr>
          <w:rFonts w:ascii="Times New Roman" w:hAnsi="Times New Roman" w:cs="Times New Roman"/>
          <w:sz w:val="24"/>
          <w:szCs w:val="24"/>
        </w:rPr>
      </w:pPr>
      <w:proofErr w:type="spellStart"/>
      <w:r>
        <w:rPr>
          <w:rFonts w:ascii="Times New Roman" w:hAnsi="Times New Roman" w:cs="Times New Roman"/>
          <w:b/>
          <w:color w:val="000000"/>
          <w:sz w:val="24"/>
          <w:szCs w:val="24"/>
        </w:rPr>
        <w:t>Коммуникативные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универсальные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учебные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w:t>
      </w:r>
    </w:p>
    <w:p w:rsidR="007A503D" w:rsidRDefault="005F15C8">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7A503D" w:rsidRDefault="005F15C8">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A503D" w:rsidRDefault="005F15C8">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A503D" w:rsidRDefault="005F15C8">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7A503D" w:rsidRDefault="005F15C8">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A503D" w:rsidRDefault="005F15C8">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Регулятивные универсальные учебные действия</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Самоорганизация:</w:t>
      </w:r>
    </w:p>
    <w:p w:rsidR="007A503D" w:rsidRDefault="005F15C8">
      <w:pPr>
        <w:numPr>
          <w:ilvl w:val="0"/>
          <w:numId w:val="5"/>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A503D" w:rsidRDefault="005F15C8">
      <w:pPr>
        <w:spacing w:after="0" w:line="264" w:lineRule="auto"/>
        <w:ind w:left="120"/>
        <w:jc w:val="both"/>
        <w:rPr>
          <w:rFonts w:ascii="Times New Roman" w:hAnsi="Times New Roman" w:cs="Times New Roman"/>
          <w:sz w:val="24"/>
          <w:szCs w:val="24"/>
        </w:rPr>
      </w:pPr>
      <w:proofErr w:type="spellStart"/>
      <w:r>
        <w:rPr>
          <w:rFonts w:ascii="Times New Roman" w:hAnsi="Times New Roman" w:cs="Times New Roman"/>
          <w:b/>
          <w:color w:val="000000"/>
          <w:sz w:val="24"/>
          <w:szCs w:val="24"/>
        </w:rPr>
        <w:t>Самоконтроль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эмоциональный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интеллект</w:t>
      </w:r>
      <w:proofErr w:type="spellEnd"/>
      <w:r>
        <w:rPr>
          <w:rFonts w:ascii="Times New Roman" w:hAnsi="Times New Roman" w:cs="Times New Roman"/>
          <w:b/>
          <w:color w:val="000000"/>
          <w:sz w:val="24"/>
          <w:szCs w:val="24"/>
        </w:rPr>
        <w:t>:</w:t>
      </w:r>
    </w:p>
    <w:p w:rsidR="007A503D" w:rsidRDefault="005F15C8">
      <w:pPr>
        <w:numPr>
          <w:ilvl w:val="0"/>
          <w:numId w:val="6"/>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7A503D" w:rsidRDefault="005F15C8">
      <w:pPr>
        <w:numPr>
          <w:ilvl w:val="0"/>
          <w:numId w:val="6"/>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A503D" w:rsidRDefault="005F15C8">
      <w:pPr>
        <w:numPr>
          <w:ilvl w:val="0"/>
          <w:numId w:val="6"/>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Pr>
          <w:rFonts w:ascii="Times New Roman" w:hAnsi="Times New Roman" w:cs="Times New Roman"/>
          <w:color w:val="000000"/>
          <w:sz w:val="24"/>
          <w:szCs w:val="24"/>
          <w:lang w:val="ru-RU"/>
        </w:rPr>
        <w:t>недостижения</w:t>
      </w:r>
      <w:proofErr w:type="spellEnd"/>
      <w:r>
        <w:rPr>
          <w:rFonts w:ascii="Times New Roman" w:hAnsi="Times New Roman" w:cs="Times New Roman"/>
          <w:color w:val="000000"/>
          <w:sz w:val="24"/>
          <w:szCs w:val="24"/>
          <w:lang w:val="ru-RU"/>
        </w:rPr>
        <w:t xml:space="preserve"> цели, находить ошибку, давать оценку приобретённому опыту.</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w:t>
      </w:r>
    </w:p>
    <w:p w:rsidR="007A503D" w:rsidRDefault="007A503D">
      <w:pPr>
        <w:spacing w:after="0" w:line="264" w:lineRule="auto"/>
        <w:ind w:left="120"/>
        <w:jc w:val="both"/>
        <w:rPr>
          <w:rFonts w:ascii="Times New Roman" w:hAnsi="Times New Roman" w:cs="Times New Roman"/>
          <w:sz w:val="24"/>
          <w:szCs w:val="24"/>
          <w:lang w:val="ru-RU"/>
        </w:rPr>
      </w:pPr>
    </w:p>
    <w:p w:rsidR="007A503D" w:rsidRDefault="005F15C8">
      <w:pPr>
        <w:spacing w:after="0" w:line="264" w:lineRule="auto"/>
        <w:ind w:firstLine="600"/>
        <w:jc w:val="both"/>
        <w:rPr>
          <w:rFonts w:ascii="Times New Roman" w:hAnsi="Times New Roman" w:cs="Times New Roman"/>
          <w:sz w:val="24"/>
          <w:szCs w:val="24"/>
          <w:lang w:val="ru-RU"/>
        </w:rPr>
      </w:pPr>
      <w:bookmarkStart w:id="5" w:name="_Toc124426249"/>
      <w:bookmarkEnd w:id="5"/>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color w:val="000000"/>
          <w:sz w:val="24"/>
          <w:szCs w:val="24"/>
          <w:lang w:val="ru-RU"/>
        </w:rPr>
        <w:t>в 7 классе</w:t>
      </w:r>
      <w:r>
        <w:rPr>
          <w:rFonts w:ascii="Times New Roman" w:hAnsi="Times New Roman" w:cs="Times New Roman"/>
          <w:color w:val="000000"/>
          <w:sz w:val="24"/>
          <w:szCs w:val="24"/>
          <w:lang w:val="ru-RU"/>
        </w:rPr>
        <w:t xml:space="preserve"> обучающийся получит следующие предметные результаты:</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Строить чертежи к геометрическим задачам.</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логические рассуждения с использованием геометрических теорем.</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Решать задачи на клетчатой бумаге.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color w:val="000000"/>
          <w:sz w:val="24"/>
          <w:szCs w:val="24"/>
          <w:lang w:val="ru-RU"/>
        </w:rPr>
        <w:t>в 8 классе</w:t>
      </w:r>
      <w:r>
        <w:rPr>
          <w:rFonts w:ascii="Times New Roman" w:hAnsi="Times New Roman" w:cs="Times New Roman"/>
          <w:color w:val="000000"/>
          <w:sz w:val="24"/>
          <w:szCs w:val="24"/>
          <w:lang w:val="ru-RU"/>
        </w:rPr>
        <w:t xml:space="preserve"> обучающийся получит следующие предметные результаты:</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 концу обучения </w:t>
      </w:r>
      <w:r>
        <w:rPr>
          <w:rFonts w:ascii="Times New Roman" w:hAnsi="Times New Roman" w:cs="Times New Roman"/>
          <w:b/>
          <w:color w:val="000000"/>
          <w:sz w:val="24"/>
          <w:szCs w:val="24"/>
          <w:lang w:val="ru-RU"/>
        </w:rPr>
        <w:t>в 9 классе</w:t>
      </w:r>
      <w:r>
        <w:rPr>
          <w:rFonts w:ascii="Times New Roman" w:hAnsi="Times New Roman" w:cs="Times New Roman"/>
          <w:color w:val="000000"/>
          <w:sz w:val="24"/>
          <w:szCs w:val="24"/>
          <w:lang w:val="ru-RU"/>
        </w:rPr>
        <w:t xml:space="preserve"> обучающийся получит следующие предметные результаты:</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Pr>
          <w:rFonts w:ascii="Times New Roman" w:hAnsi="Times New Roman" w:cs="Times New Roman"/>
          <w:color w:val="000000"/>
          <w:sz w:val="24"/>
          <w:szCs w:val="24"/>
          <w:lang w:val="ru-RU"/>
        </w:rPr>
        <w:t>нетабличных</w:t>
      </w:r>
      <w:proofErr w:type="spellEnd"/>
      <w:r>
        <w:rPr>
          <w:rFonts w:ascii="Times New Roman" w:hAnsi="Times New Roman" w:cs="Times New Roman"/>
          <w:color w:val="000000"/>
          <w:sz w:val="24"/>
          <w:szCs w:val="24"/>
          <w:lang w:val="ru-RU"/>
        </w:rPr>
        <w:t xml:space="preserve"> значений.</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7A503D" w:rsidRDefault="005F15C8">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A503D" w:rsidRDefault="005F15C8">
      <w:pPr>
        <w:spacing w:after="0"/>
        <w:ind w:left="120"/>
        <w:rPr>
          <w:rFonts w:ascii="Times New Roman" w:hAnsi="Times New Roman" w:cs="Times New Roman"/>
          <w:lang w:val="ru-RU"/>
        </w:rPr>
      </w:pPr>
      <w:bookmarkStart w:id="6" w:name="block-22821711"/>
      <w:bookmarkStart w:id="7" w:name="block-2282174"/>
      <w:bookmarkEnd w:id="6"/>
      <w:bookmarkEnd w:id="7"/>
      <w:r>
        <w:rPr>
          <w:rFonts w:ascii="Times New Roman" w:hAnsi="Times New Roman" w:cs="Times New Roman"/>
          <w:b/>
          <w:color w:val="000000"/>
          <w:sz w:val="28"/>
          <w:lang w:val="ru-RU"/>
        </w:rPr>
        <w:t xml:space="preserve"> </w:t>
      </w:r>
    </w:p>
    <w:p w:rsidR="007A503D" w:rsidRDefault="007A503D">
      <w:pPr>
        <w:spacing w:after="0"/>
        <w:ind w:left="120"/>
        <w:rPr>
          <w:rFonts w:ascii="Times New Roman" w:hAnsi="Times New Roman" w:cs="Times New Roman"/>
          <w:lang w:val="ru-RU"/>
        </w:rPr>
      </w:pPr>
    </w:p>
    <w:p w:rsidR="007A503D" w:rsidRDefault="007A503D">
      <w:pPr>
        <w:spacing w:after="0"/>
        <w:ind w:left="120"/>
        <w:rPr>
          <w:rFonts w:ascii="Times New Roman" w:hAnsi="Times New Roman" w:cs="Times New Roman"/>
          <w:lang w:val="ru-RU"/>
        </w:rPr>
      </w:pPr>
    </w:p>
    <w:p w:rsidR="007A503D" w:rsidRDefault="005F15C8">
      <w:pPr>
        <w:spacing w:after="0"/>
        <w:ind w:left="120"/>
        <w:jc w:val="center"/>
      </w:pPr>
      <w:r>
        <w:rPr>
          <w:rFonts w:ascii="Times New Roman" w:hAnsi="Times New Roman" w:cs="Times New Roman"/>
          <w:b/>
          <w:bCs/>
          <w:caps/>
          <w:color w:val="000000"/>
          <w:sz w:val="24"/>
          <w:szCs w:val="24"/>
          <w:lang w:val="ru-RU" w:eastAsia="ru-RU"/>
        </w:rPr>
        <w:t>Тематическое планирование</w:t>
      </w:r>
    </w:p>
    <w:p w:rsidR="007A503D" w:rsidRDefault="007A503D">
      <w:pPr>
        <w:spacing w:after="0"/>
        <w:ind w:left="120"/>
        <w:jc w:val="center"/>
        <w:rPr>
          <w:rFonts w:ascii="Times New Roman" w:hAnsi="Times New Roman"/>
          <w:b/>
          <w:sz w:val="24"/>
          <w:szCs w:val="24"/>
        </w:rPr>
      </w:pPr>
    </w:p>
    <w:p w:rsidR="007A503D" w:rsidRDefault="005F15C8">
      <w:pPr>
        <w:spacing w:after="0"/>
        <w:ind w:left="120"/>
        <w:jc w:val="center"/>
      </w:pPr>
      <w:r>
        <w:rPr>
          <w:rFonts w:ascii="Times New Roman" w:hAnsi="Times New Roman"/>
          <w:b/>
          <w:sz w:val="24"/>
          <w:szCs w:val="24"/>
        </w:rPr>
        <w:t xml:space="preserve">7 КЛАСС </w:t>
      </w:r>
    </w:p>
    <w:p w:rsidR="007A503D" w:rsidRDefault="007A503D">
      <w:pPr>
        <w:spacing w:after="0"/>
        <w:ind w:left="120"/>
        <w:jc w:val="center"/>
        <w:rPr>
          <w:rFonts w:ascii="Times New Roman" w:hAnsi="Times New Roman"/>
          <w:b/>
          <w:sz w:val="24"/>
          <w:szCs w:val="24"/>
        </w:rPr>
      </w:pPr>
    </w:p>
    <w:tbl>
      <w:tblPr>
        <w:tblW w:w="10031" w:type="dxa"/>
        <w:tblInd w:w="-8" w:type="dxa"/>
        <w:tblLayout w:type="fixed"/>
        <w:tblCellMar>
          <w:top w:w="50" w:type="dxa"/>
          <w:left w:w="100" w:type="dxa"/>
        </w:tblCellMar>
        <w:tblLook w:val="04A0"/>
      </w:tblPr>
      <w:tblGrid>
        <w:gridCol w:w="885"/>
        <w:gridCol w:w="2903"/>
        <w:gridCol w:w="1384"/>
        <w:gridCol w:w="4859"/>
      </w:tblGrid>
      <w:tr w:rsidR="007A503D" w:rsidRPr="00ED0C55">
        <w:trPr>
          <w:trHeight w:val="9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b/>
              </w:rPr>
              <w:t>№ п/п</w:t>
            </w:r>
          </w:p>
          <w:p w:rsidR="007A503D" w:rsidRDefault="007A503D">
            <w:pPr>
              <w:widowControl w:val="0"/>
              <w:spacing w:after="0"/>
              <w:ind w:left="135"/>
              <w:jc w:val="center"/>
              <w:rPr>
                <w:rFonts w:ascii="Times New Roman" w:hAnsi="Times New Roman" w:cs="Times New Roman"/>
              </w:rPr>
            </w:pP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proofErr w:type="spellStart"/>
            <w:r>
              <w:rPr>
                <w:rFonts w:ascii="Times New Roman" w:hAnsi="Times New Roman" w:cs="Times New Roman"/>
                <w:b/>
              </w:rPr>
              <w:t>Тема</w:t>
            </w:r>
            <w:proofErr w:type="spellEnd"/>
            <w:r>
              <w:rPr>
                <w:rFonts w:ascii="Times New Roman" w:hAnsi="Times New Roman" w:cs="Times New Roman"/>
                <w:b/>
              </w:rPr>
              <w:t xml:space="preserve"> </w:t>
            </w:r>
            <w:proofErr w:type="spellStart"/>
            <w:r>
              <w:rPr>
                <w:rFonts w:ascii="Times New Roman" w:hAnsi="Times New Roman" w:cs="Times New Roman"/>
                <w:b/>
              </w:rPr>
              <w:t>урока</w:t>
            </w:r>
            <w:proofErr w:type="spellEnd"/>
          </w:p>
          <w:p w:rsidR="007A503D" w:rsidRDefault="007A503D">
            <w:pPr>
              <w:widowControl w:val="0"/>
              <w:spacing w:after="0"/>
              <w:ind w:left="135"/>
              <w:jc w:val="center"/>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proofErr w:type="spellStart"/>
            <w:r>
              <w:rPr>
                <w:rFonts w:ascii="Times New Roman" w:hAnsi="Times New Roman" w:cs="Times New Roman"/>
                <w:b/>
              </w:rPr>
              <w:t>Количество</w:t>
            </w:r>
            <w:proofErr w:type="spellEnd"/>
            <w:r>
              <w:rPr>
                <w:rFonts w:ascii="Times New Roman" w:hAnsi="Times New Roman" w:cs="Times New Roman"/>
                <w:b/>
              </w:rPr>
              <w:t xml:space="preserve"> </w:t>
            </w:r>
            <w:proofErr w:type="spellStart"/>
            <w:r>
              <w:rPr>
                <w:rFonts w:ascii="Times New Roman" w:hAnsi="Times New Roman" w:cs="Times New Roman"/>
                <w:b/>
              </w:rPr>
              <w:t>часов</w:t>
            </w:r>
            <w:proofErr w:type="spellEnd"/>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b/>
                <w:lang w:val="ru-RU"/>
              </w:rPr>
            </w:pPr>
            <w:r>
              <w:rPr>
                <w:rFonts w:ascii="Times New Roman" w:hAnsi="Times New Roman" w:cs="Times New Roman"/>
                <w:b/>
                <w:lang w:val="ru-RU"/>
              </w:rPr>
              <w:t>Электронные цифровые образовательные ресурсы</w:t>
            </w:r>
          </w:p>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b/>
                <w:bCs/>
                <w:lang w:val="ru-RU"/>
              </w:rPr>
              <w:t>(Библиотека ЦОК</w:t>
            </w:r>
            <w:r>
              <w:rPr>
                <w:rStyle w:val="a8"/>
                <w:rFonts w:ascii="Times New Roman" w:hAnsi="Times New Roman"/>
                <w:b/>
                <w:bCs/>
              </w:rPr>
              <w:footnoteReference w:id="1"/>
            </w:r>
            <w:r>
              <w:rPr>
                <w:rFonts w:ascii="Times New Roman" w:hAnsi="Times New Roman" w:cs="Times New Roman"/>
                <w:b/>
                <w:bCs/>
                <w:lang w:val="ru-RU"/>
              </w:rPr>
              <w:t>)</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line="244" w:lineRule="exact"/>
              <w:jc w:val="both"/>
              <w:rPr>
                <w:rFonts w:ascii="Times New Roman" w:hAnsi="Times New Roman" w:cs="Times New Roman"/>
                <w:b/>
              </w:rPr>
            </w:pPr>
            <w:r>
              <w:rPr>
                <w:rStyle w:val="211pt"/>
                <w:rFonts w:eastAsiaTheme="majorEastAsia"/>
                <w:b w:val="0"/>
                <w:color w:val="auto"/>
              </w:rPr>
              <w:t>Прямая и отрезок</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https://lesson.academy-content.myschool.edu.ru/lesson/c51fafa5-3111-49bd-b7b1-0e046bd1f701</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rPr>
            </w:pPr>
            <w:r>
              <w:rPr>
                <w:rStyle w:val="211pt"/>
                <w:rFonts w:eastAsiaTheme="majorEastAsia"/>
                <w:b w:val="0"/>
                <w:color w:val="auto"/>
              </w:rPr>
              <w:t>Луч и угол</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https://lesson.academy-content.myschool.edu.ru/lesson/e25faebc-8c21-4970-9501-735a5d8406fe</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rPr>
            </w:pPr>
            <w:r>
              <w:rPr>
                <w:rStyle w:val="211pt"/>
                <w:rFonts w:eastAsiaTheme="majorEastAsia"/>
                <w:b w:val="0"/>
                <w:color w:val="auto"/>
              </w:rPr>
              <w:t>Сравнение отрезков и углов</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https://lesson.academy-content.myschool.edu.ru/lesson/e25faebc-8c21-4970-9501-735a5d8406fe</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eastAsiaTheme="majorEastAsia" w:hAnsi="Times New Roman" w:cs="Times New Roman"/>
                <w:lang w:val="ru-RU" w:eastAsia="ru-RU" w:bidi="ru-RU"/>
              </w:rPr>
            </w:pPr>
            <w:r>
              <w:rPr>
                <w:rStyle w:val="21"/>
                <w:rFonts w:eastAsiaTheme="minorHAnsi"/>
              </w:rPr>
              <w:t>Измерение отрезков</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915"/>
              </w:tabs>
              <w:spacing w:after="0" w:line="278" w:lineRule="exact"/>
              <w:rPr>
                <w:rFonts w:ascii="Times New Roman" w:hAnsi="Times New Roman" w:cs="Times New Roman"/>
              </w:rPr>
            </w:pPr>
            <w:r>
              <w:rPr>
                <w:rStyle w:val="21"/>
                <w:rFonts w:eastAsiaTheme="majorEastAsia"/>
                <w:color w:val="auto"/>
              </w:rPr>
              <w:t xml:space="preserve">Решение задач </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https://lesson.academy-content.myschool.edu.ru/lesson/fb34b8c8-5927-422d-9398-8bfa3725e8a2</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rPr>
            </w:pPr>
            <w:r>
              <w:rPr>
                <w:rStyle w:val="211pt"/>
                <w:rFonts w:eastAsiaTheme="majorEastAsia"/>
                <w:b w:val="0"/>
                <w:color w:val="auto"/>
              </w:rPr>
              <w:t>Измерение углов</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https://lesson.academy-content.myschool.edu.ru/lesson/82b889f0-a64c-4483-9a9e-4e9c98597c81</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7</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Смежные и вертикальные углы</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https://lesson.academy-content.myschool.edu.ru/lesson/64ae8b57-b661-4df3-ad17-ffa1e5ef5e12</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8</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Перпендикулярные прямые. Построение прямых углов на местности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https://lesson.academy-content.myschool.edu.ru/lesson/49589808-d57d-4f46-8c96-ecefbd89b10d</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9</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https://lesson.academy-content.myschool.edu.ru/lesson/189b90cb-f11a-440b-9a49-c1b1e491d3bb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10</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 xml:space="preserve">Контрольная работа  по теме «Начальные </w:t>
            </w:r>
            <w:r>
              <w:rPr>
                <w:rStyle w:val="211pt"/>
                <w:rFonts w:eastAsiaTheme="majorEastAsia"/>
                <w:color w:val="auto"/>
              </w:rPr>
              <w:lastRenderedPageBreak/>
              <w:t>геометрические сведения»</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lastRenderedPageBreak/>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lastRenderedPageBreak/>
              <w:t>11</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Треугольник</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https://lesson.academy-content.myschool.edu.ru/lesson/9e91dce5-a948-470c-b825-ac3dc5bc9c7a</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12</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Первый признак равенства треугольников</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https://lesson.academy-content.myschool.edu.ru/lesson/0a0a86c0-cf50-4049-81eb-71051ea43b31</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13</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eastAsiaTheme="majorEastAsia" w:hAnsi="Times New Roman" w:cs="Times New Roman"/>
                <w:lang w:val="ru-RU" w:eastAsia="ru-RU" w:bidi="ru-RU"/>
              </w:rPr>
            </w:pPr>
            <w:r>
              <w:rPr>
                <w:rStyle w:val="21"/>
                <w:rFonts w:eastAsiaTheme="minorHAnsi"/>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14</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Перпендикуляр к прямой</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https://lesson.academy-content.myschool.edu.ru/lesson/eb2b63e9-ba90-45f3-b425-5e918e7cf45b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15</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lang w:val="ru-RU"/>
              </w:rPr>
            </w:pPr>
            <w:r>
              <w:rPr>
                <w:rStyle w:val="21"/>
                <w:rFonts w:eastAsiaTheme="majorEastAsia"/>
                <w:color w:val="auto"/>
              </w:rPr>
              <w:t>Медианы, биссектрисы и высоты треугольника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https://lesson.academy-content.myschool.edu.ru/lesson/bd06cd85-9930-48e2-8399-4bae02262a5e</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16</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Свойства равнобедренного треугольника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https://lesson.academy-content.myschool.edu.ru/lesson/d1130d88-6175-4bfa-9c2d-8c5505b47a3c</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17</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Второй признак равенства треугольников</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https://lesson.academy-content.myschool.edu.ru/lesson/62d635d1-1582-47cd-ac38-89e01b529b22</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18</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60"/>
              <w:ind w:left="47"/>
              <w:rPr>
                <w:rFonts w:ascii="Times New Roman" w:eastAsiaTheme="majorEastAsia" w:hAnsi="Times New Roman" w:cs="Times New Roman"/>
                <w:lang w:val="ru-RU" w:eastAsia="ru-RU" w:bidi="ru-RU"/>
              </w:rPr>
            </w:pPr>
            <w:r>
              <w:rPr>
                <w:rStyle w:val="21"/>
                <w:rFonts w:eastAsiaTheme="minorHAnsi"/>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19</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60"/>
              <w:ind w:left="47"/>
            </w:pPr>
            <w:r>
              <w:rPr>
                <w:rStyle w:val="21"/>
                <w:rFonts w:eastAsiaTheme="majorEastAsia"/>
                <w:color w:val="auto"/>
              </w:rPr>
              <w:t>Третий признак равенства треугольников</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https://lesson.academy-content.myschool.edu.ru/lesson/6de8fc4d-4399-44c4-a68a-4c5b39f4b2fd</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20</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60"/>
              <w:ind w:left="47"/>
              <w:rPr>
                <w:rFonts w:ascii="Times New Roman" w:eastAsiaTheme="majorEastAsia" w:hAnsi="Times New Roman" w:cs="Times New Roman"/>
                <w:lang w:val="ru-RU" w:eastAsia="ru-RU" w:bidi="ru-RU"/>
              </w:rPr>
            </w:pPr>
            <w:r>
              <w:rPr>
                <w:rStyle w:val="21"/>
                <w:rFonts w:eastAsiaTheme="minorHAnsi"/>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https://lesson.academy-content.myschool.edu.ru/lesson/c63bd992-7c46-4e73-acef-7d09011deded</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21</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Окружность</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https://lesson.academy-content.myschool.edu.ru/lesson/d8a69c4a-22a9-489f-ba34-28cdf7d8c115</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22</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Построения циркулем и линейкой</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23</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603"/>
                <w:tab w:val="left" w:pos="2818"/>
              </w:tabs>
              <w:spacing w:after="0" w:line="283" w:lineRule="exact"/>
            </w:pPr>
            <w:r>
              <w:rPr>
                <w:rStyle w:val="21"/>
                <w:rFonts w:eastAsiaTheme="majorEastAsia"/>
                <w:color w:val="auto"/>
              </w:rPr>
              <w:t>Примеры задач на</w:t>
            </w:r>
            <w:r>
              <w:rPr>
                <w:rFonts w:ascii="Times New Roman" w:hAnsi="Times New Roman" w:cs="Times New Roman"/>
              </w:rPr>
              <w:t xml:space="preserve"> </w:t>
            </w:r>
            <w:r>
              <w:rPr>
                <w:rStyle w:val="21"/>
                <w:rFonts w:eastAsiaTheme="majorEastAsia"/>
                <w:color w:val="auto"/>
              </w:rPr>
              <w:t>построение</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https://lesson.academy-content.myschool.edu.ru/lesson/9b915d67-115c-4736-8dde-e53debdcefed</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24</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25</w:t>
            </w:r>
          </w:p>
        </w:tc>
        <w:tc>
          <w:tcPr>
            <w:tcW w:w="2903" w:type="dxa"/>
            <w:tcBorders>
              <w:top w:val="single" w:sz="6" w:space="0" w:color="000000"/>
              <w:left w:val="single" w:sz="6" w:space="0" w:color="000000"/>
              <w:bottom w:val="single" w:sz="6" w:space="0" w:color="000000"/>
              <w:right w:val="single" w:sz="6" w:space="0" w:color="000000"/>
            </w:tcBorders>
          </w:tcPr>
          <w:p w:rsidR="007A503D" w:rsidRDefault="005F15C8">
            <w:pPr>
              <w:widowControl w:val="0"/>
              <w:spacing w:after="0" w:line="244" w:lineRule="exact"/>
              <w:jc w:val="both"/>
              <w:rPr>
                <w:rFonts w:ascii="Times New Roman" w:hAnsi="Times New Roman" w:cs="Times New Roman"/>
                <w:lang w:val="ru-RU"/>
              </w:rPr>
            </w:pPr>
            <w:r>
              <w:rPr>
                <w:rStyle w:val="211pt"/>
                <w:rFonts w:eastAsiaTheme="majorEastAsia"/>
                <w:color w:val="auto"/>
              </w:rPr>
              <w:t>Контрольная работа по теме «Треугольники»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26</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Определение параллельных прямых</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https://lesson.academy-content.myschool.edu.ru/lesson/2ed896fd-b317-4b9b-bf50-e47500b6177f</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27</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426"/>
              </w:tabs>
              <w:spacing w:after="0" w:line="274" w:lineRule="exact"/>
              <w:jc w:val="both"/>
              <w:rPr>
                <w:rFonts w:ascii="Times New Roman" w:hAnsi="Times New Roman" w:cs="Times New Roman"/>
              </w:rPr>
            </w:pPr>
            <w:r>
              <w:rPr>
                <w:rStyle w:val="21"/>
                <w:rFonts w:eastAsiaTheme="majorEastAsia"/>
                <w:color w:val="auto"/>
              </w:rPr>
              <w:t>Признаки параллельности</w:t>
            </w:r>
            <w:r>
              <w:rPr>
                <w:rFonts w:ascii="Times New Roman" w:hAnsi="Times New Roman" w:cs="Times New Roman"/>
              </w:rPr>
              <w:t xml:space="preserve"> </w:t>
            </w:r>
            <w:r>
              <w:rPr>
                <w:rStyle w:val="21"/>
                <w:rFonts w:eastAsiaTheme="majorEastAsia"/>
                <w:color w:val="auto"/>
              </w:rPr>
              <w:t>двух прямых</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https://lesson.academy-content.myschool.edu.ru/lesson/99fd27ce-7be2-4128-a830-7bcb8a3d1bb7</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28</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https://lesson.academy-content.myschool.edu.ru/lesson/d0c7cf89-5b47-4d8a-9b30-a5f541cfc772</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29</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 xml:space="preserve">Практические способы построения параллельных </w:t>
            </w:r>
            <w:r>
              <w:rPr>
                <w:rStyle w:val="21"/>
                <w:rFonts w:eastAsiaTheme="majorEastAsia"/>
                <w:color w:val="auto"/>
              </w:rPr>
              <w:lastRenderedPageBreak/>
              <w:t>прямых</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lastRenderedPageBreak/>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https://lesson.academy-content.myschool.edu.ru/lesson/e646b32a-debd-</w:t>
            </w:r>
            <w:r>
              <w:rPr>
                <w:rFonts w:ascii="Times New Roman" w:hAnsi="Times New Roman" w:cs="Times New Roman"/>
              </w:rPr>
              <w:lastRenderedPageBreak/>
              <w:t>4849-83f3-fa1e8c57bddb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lastRenderedPageBreak/>
              <w:t>30</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Об аксиомах геометрии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35"/>
              <w:rPr>
                <w:rFonts w:ascii="Times New Roman" w:hAnsi="Times New Roman" w:cs="Times New Roman"/>
              </w:rPr>
            </w:pPr>
            <w:r>
              <w:rPr>
                <w:rFonts w:ascii="Times New Roman" w:hAnsi="Times New Roman" w:cs="Times New Roman"/>
              </w:rPr>
              <w:t>https://oblakoz.ru/conspect/489005/pyatyy-postulat-evklida-predstavleniya-o-neevklidovoy-geometrii</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31</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98"/>
              </w:tabs>
              <w:spacing w:after="0" w:line="269" w:lineRule="exact"/>
              <w:rPr>
                <w:rStyle w:val="21"/>
                <w:rFonts w:eastAsiaTheme="majorEastAsia"/>
                <w:color w:val="auto"/>
                <w:lang w:val="en-US"/>
              </w:rPr>
            </w:pPr>
            <w:r>
              <w:rPr>
                <w:rStyle w:val="21"/>
                <w:rFonts w:eastAsiaTheme="majorEastAsia"/>
                <w:color w:val="auto"/>
              </w:rPr>
              <w:t>Аксиома параллельных</w:t>
            </w:r>
            <w:r>
              <w:rPr>
                <w:rFonts w:ascii="Times New Roman" w:hAnsi="Times New Roman" w:cs="Times New Roman"/>
              </w:rPr>
              <w:t xml:space="preserve"> </w:t>
            </w:r>
            <w:r>
              <w:rPr>
                <w:rStyle w:val="21"/>
                <w:rFonts w:eastAsiaTheme="majorEastAsia"/>
                <w:color w:val="auto"/>
              </w:rPr>
              <w:t>прямых</w:t>
            </w:r>
          </w:p>
          <w:p w:rsidR="007A503D" w:rsidRDefault="007A503D">
            <w:pPr>
              <w:widowControl w:val="0"/>
              <w:tabs>
                <w:tab w:val="left" w:pos="1598"/>
              </w:tabs>
              <w:spacing w:after="0" w:line="269" w:lineRule="exact"/>
            </w:pP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https://lesson.academy-content.myschool.edu.ru/lesson/e646b32a-debd-4849-83f3-fa1e8c57bddb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32</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41"/>
                <w:tab w:val="left" w:pos="2419"/>
              </w:tabs>
              <w:spacing w:after="0" w:line="274" w:lineRule="exact"/>
              <w:rPr>
                <w:lang w:val="ru-RU"/>
              </w:rPr>
            </w:pPr>
            <w:r>
              <w:rPr>
                <w:rStyle w:val="21"/>
                <w:rFonts w:eastAsiaTheme="majorEastAsia"/>
                <w:color w:val="auto"/>
              </w:rPr>
              <w:t>Теоремы об углах,</w:t>
            </w:r>
            <w:r>
              <w:rPr>
                <w:rFonts w:ascii="Times New Roman" w:hAnsi="Times New Roman" w:cs="Times New Roman"/>
                <w:lang w:val="ru-RU"/>
              </w:rPr>
              <w:t xml:space="preserve"> </w:t>
            </w:r>
            <w:r>
              <w:rPr>
                <w:rStyle w:val="21"/>
                <w:rFonts w:eastAsiaTheme="majorEastAsia"/>
                <w:color w:val="auto"/>
              </w:rPr>
              <w:t>образованных двумя параллельными прямыми и секущей</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33</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955"/>
                <w:tab w:val="left" w:pos="1459"/>
              </w:tabs>
              <w:spacing w:after="0" w:line="274" w:lineRule="exact"/>
              <w:rPr>
                <w:lang w:val="ru-RU"/>
              </w:rPr>
            </w:pPr>
            <w:r>
              <w:rPr>
                <w:rStyle w:val="21"/>
                <w:rFonts w:eastAsiaTheme="majorEastAsia"/>
                <w:color w:val="auto"/>
              </w:rPr>
              <w:t>Углы с соответственно параллельными или перпендикулярными сторонами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ind w:left="35"/>
              <w:rPr>
                <w:rFonts w:ascii="Times New Roman" w:hAnsi="Times New Roman" w:cs="Times New Roman"/>
              </w:rPr>
            </w:pPr>
            <w:r>
              <w:rPr>
                <w:rFonts w:ascii="Times New Roman" w:hAnsi="Times New Roman" w:cs="Times New Roman"/>
              </w:rPr>
              <w:t>https://lesson.academy-content.myschool.edu.ru/lesson/e646b32a-debd-4849-83f3-fa1e8c57bddb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34</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60"/>
              <w:ind w:left="47"/>
              <w:rPr>
                <w:rFonts w:ascii="Times New Roman" w:hAnsi="Times New Roman" w:cs="Times New Roman"/>
              </w:rPr>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https://lesson.academy-content.myschool.edu.ru/lesson/15e0b6df-a365-4a5f-966d-82ac968999e0</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35</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36</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Параллельные прямые»</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spacing w:after="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37</w:t>
            </w:r>
          </w:p>
        </w:tc>
        <w:tc>
          <w:tcPr>
            <w:tcW w:w="2903"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line="274" w:lineRule="exact"/>
              <w:rPr>
                <w:rFonts w:ascii="Times New Roman" w:hAnsi="Times New Roman" w:cs="Times New Roman"/>
                <w:lang w:val="ru-RU"/>
              </w:rPr>
            </w:pPr>
            <w:r>
              <w:rPr>
                <w:rStyle w:val="21"/>
                <w:rFonts w:eastAsiaTheme="majorEastAsia"/>
                <w:color w:val="auto"/>
              </w:rPr>
              <w:t>Теорема о сумме углов треугольника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https://lesson.academy-content.myschool.edu.ru/lesson/ff6ef144-5175-42d2-b2b1-4b549191a07b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38</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Остроугольный, прямоугольный и тупоугольный треугольники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39</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Теорема о соотношениях между сторонами и углами треугольника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https://lesson.academy-content.myschool.edu.ru/lesson/3a8288ac-cee4-4754-8289-7d43dbc08d6e</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40</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Неравенство треугольника</w:t>
            </w:r>
          </w:p>
          <w:p w:rsidR="007A503D" w:rsidRDefault="007A503D">
            <w:pPr>
              <w:widowControl w:val="0"/>
              <w:spacing w:after="0"/>
              <w:ind w:left="47"/>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https://lesson.academy-content.myschool.edu.ru/lesson/6c84445d-77a5-47e3-86ef-89ee3d23dd2e</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41</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Неравенство треугольника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spacing w:after="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42</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https://lesson.academy-content.myschool.edu.ru/lesson/3e701981-e3f3-4b7f-aeb8-1d198762c862</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43</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«Соотношения между сторонами и углами треугольника»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44</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lang w:val="ru-RU"/>
              </w:rPr>
            </w:pPr>
            <w:r>
              <w:rPr>
                <w:rStyle w:val="21"/>
                <w:rFonts w:eastAsiaTheme="majorEastAsia"/>
                <w:color w:val="auto"/>
              </w:rPr>
              <w:t>Некоторые свойства и признаки прямоугольных треугольников</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https://lesson.academy-content.myschool.edu.ru/lesson/ae82bbf7-aa2c-4462-acc5-d3fe4385ceb1</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45</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2040"/>
              </w:tabs>
              <w:spacing w:after="0" w:line="274" w:lineRule="exact"/>
              <w:rPr>
                <w:rStyle w:val="21"/>
                <w:rFonts w:eastAsiaTheme="majorEastAsia"/>
                <w:color w:val="auto"/>
                <w:lang w:val="en-US"/>
              </w:rPr>
            </w:pPr>
            <w:r>
              <w:rPr>
                <w:rStyle w:val="21"/>
                <w:rFonts w:eastAsiaTheme="majorEastAsia"/>
                <w:color w:val="auto"/>
              </w:rPr>
              <w:t>Признаки равенства прямоугольных треугольников</w:t>
            </w:r>
          </w:p>
          <w:p w:rsidR="007A503D" w:rsidRDefault="007A503D">
            <w:pPr>
              <w:widowControl w:val="0"/>
              <w:tabs>
                <w:tab w:val="left" w:pos="2040"/>
              </w:tabs>
              <w:spacing w:after="0" w:line="274" w:lineRule="exact"/>
            </w:pP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lastRenderedPageBreak/>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https://lesson.academy-content.myschool.edu.ru/lesson/0ca2f2c0-60b6-4d62-b7a8-c65e91f40753</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lastRenderedPageBreak/>
              <w:t>46</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https://lesson.academy-content.myschool.edu.ru/lesson/3a95d2ed-f508-4bbe-8744-2489e73bcaa7</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47</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Расстояние от точки до прямой. Расстояние между параллельными прямыми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https://lesson.academy-content.myschool.edu.ru/lesson/a82ec61c-5784-4ddf-ada3-8b6a32691990</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48</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49</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lang w:val="ru-RU"/>
              </w:rPr>
            </w:pPr>
            <w:r>
              <w:rPr>
                <w:rStyle w:val="21"/>
                <w:rFonts w:eastAsiaTheme="majorEastAsia"/>
                <w:color w:val="auto"/>
              </w:rPr>
              <w:t>Построение треугольника по трём элементам</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ind w:left="35"/>
              <w:rPr>
                <w:rFonts w:ascii="Times New Roman" w:hAnsi="Times New Roman" w:cs="Times New Roman"/>
              </w:rPr>
            </w:pPr>
            <w:r>
              <w:rPr>
                <w:rFonts w:ascii="Times New Roman" w:hAnsi="Times New Roman" w:cs="Times New Roman"/>
              </w:rPr>
              <w:t>https://oblakoz.ru/conspect/489017/postroenie-treugolnika</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50</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lang w:val="ru-RU"/>
              </w:rPr>
            </w:pPr>
            <w:r>
              <w:rPr>
                <w:rStyle w:val="21"/>
                <w:rFonts w:eastAsiaTheme="majorEastAsia"/>
                <w:color w:val="auto"/>
              </w:rPr>
              <w:t>Построение треугольника по трём элементам</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51</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https://lesson.academy-content.myschool.edu.ru/lesson/dd1ecbf5-94a8-4e76-9031-205aea2befcb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52</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https://lesson.academy-content.myschool.edu.ru/lesson/b1649f0e-06af-4cb5-9d29-d2d67ebadb9c</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53</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«Прямоугольные треугольники»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54</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Свойства биссектрисы угла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https://lesson.academy-content.myschool.edu.ru/lesson/11562133-89f9-492c-90f9-2c4804c1da58</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55</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752"/>
              </w:tabs>
              <w:spacing w:after="0" w:line="269" w:lineRule="exact"/>
              <w:rPr>
                <w:lang w:val="ru-RU"/>
              </w:rPr>
            </w:pPr>
            <w:r>
              <w:rPr>
                <w:rStyle w:val="21"/>
                <w:rFonts w:eastAsiaTheme="majorEastAsia"/>
                <w:color w:val="auto"/>
              </w:rPr>
              <w:t>Свойства серединного перпендикуляра к отрезку</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https://lesson.academy-content.myschool.edu.ru/lesson/07f248e2-6323-4b14-9144-191decc9088b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56</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lang w:val="ru-RU"/>
              </w:rPr>
            </w:pPr>
            <w:r>
              <w:rPr>
                <w:rStyle w:val="21"/>
                <w:rFonts w:eastAsiaTheme="majorEastAsia"/>
                <w:color w:val="auto"/>
              </w:rPr>
              <w:t>Свойства диаметров и хорд окружности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https://lesson.academy-content.myschool.edu.ru/lesson/41ebb012-8761-4819-8ac3-41b7e05f691b</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57</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845"/>
                <w:tab w:val="left" w:pos="1978"/>
              </w:tabs>
              <w:spacing w:after="0" w:line="274" w:lineRule="exact"/>
            </w:pPr>
            <w:r>
              <w:rPr>
                <w:rStyle w:val="21"/>
                <w:rFonts w:eastAsiaTheme="majorEastAsia"/>
                <w:color w:val="auto"/>
              </w:rPr>
              <w:t>Три случая взаимного расположения окружности и прямой.</w:t>
            </w:r>
            <w:r>
              <w:rPr>
                <w:rStyle w:val="21"/>
                <w:rFonts w:eastAsiaTheme="majorEastAsia"/>
                <w:color w:val="auto"/>
              </w:rPr>
              <w:tab/>
              <w:t>Касательная к окружности</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https://lesson.academy-content.myschool.edu.ru/lesson/33191dc7-3125-4576-a988-2f654ca0f42c</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58</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lang w:val="ru-RU"/>
              </w:rPr>
            </w:pPr>
            <w:r>
              <w:rPr>
                <w:rStyle w:val="21"/>
                <w:rFonts w:eastAsiaTheme="majorEastAsia"/>
                <w:color w:val="auto"/>
              </w:rPr>
              <w:t>Вписанная и описанная окружности треугольника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https://lesson.academy-content.myschool.edu.ru/lesson/eba8e98b-faf0-4b5e-81ea-73fd905a77a3</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59</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22"/>
              </w:tabs>
              <w:spacing w:after="0" w:line="278" w:lineRule="exact"/>
              <w:rPr>
                <w:rStyle w:val="21"/>
                <w:rFonts w:eastAsiaTheme="majorEastAsia"/>
                <w:color w:val="auto"/>
                <w:lang w:val="en-US"/>
              </w:rPr>
            </w:pPr>
            <w:r>
              <w:rPr>
                <w:rStyle w:val="21"/>
                <w:rFonts w:eastAsiaTheme="majorEastAsia"/>
                <w:color w:val="auto"/>
              </w:rPr>
              <w:t>Фигуры, симметричные относительно прямой</w:t>
            </w:r>
          </w:p>
          <w:p w:rsidR="007A503D" w:rsidRDefault="007A503D">
            <w:pPr>
              <w:widowControl w:val="0"/>
              <w:tabs>
                <w:tab w:val="left" w:pos="1522"/>
              </w:tabs>
              <w:spacing w:after="0" w:line="278" w:lineRule="exact"/>
            </w:pP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https://lesson.academy-content.myschool.edu.ru/lesson/838faa14-c100-4a85-ad2c-2e66ec635769</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60</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lang w:val="ru-RU"/>
              </w:rPr>
            </w:pPr>
            <w:r>
              <w:rPr>
                <w:rStyle w:val="21"/>
                <w:rFonts w:eastAsiaTheme="majorEastAsia"/>
                <w:color w:val="auto"/>
              </w:rPr>
              <w:t>Осевая симметрия и её свойства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61</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pPr>
            <w:r>
              <w:rPr>
                <w:rStyle w:val="21"/>
                <w:rFonts w:eastAsiaTheme="majorEastAsia"/>
                <w:color w:val="auto"/>
              </w:rPr>
              <w:t>Решение задач</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https://lesson.academy-content.myschool.edu.ru/lesson/558b3967-ca83-4fc6-9db3-bf307a131078</w:t>
            </w:r>
          </w:p>
          <w:p w:rsidR="007A503D" w:rsidRDefault="007A503D">
            <w:pPr>
              <w:widowControl w:val="0"/>
              <w:spacing w:after="0"/>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lastRenderedPageBreak/>
              <w:t>62</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1pt"/>
                <w:rFonts w:eastAsiaTheme="majorEastAsia"/>
                <w:color w:val="auto"/>
              </w:rPr>
              <w:t>Контрольная работа по теме «Геометрические места точек. Симметричные фигуры»</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https://lesson.academy-content.myschool.edu.ru/lesson/fb9ca7be-7cd5-4382-ba21-3161996a1c34</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63</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proofErr w:type="spellStart"/>
            <w:r>
              <w:rPr>
                <w:rFonts w:ascii="Times New Roman" w:hAnsi="Times New Roman" w:cs="Times New Roman"/>
              </w:rPr>
              <w:t>Треугольники</w:t>
            </w:r>
            <w:proofErr w:type="spellEnd"/>
            <w:r>
              <w:rPr>
                <w:rFonts w:ascii="Times New Roman" w:hAnsi="Times New Roman" w:cs="Times New Roman"/>
              </w:rPr>
              <w:t xml:space="preserve">. </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https://lesson.academy-content.myschool.edu.ru/lesson/960d22ff-75d7-4d92-95de-7c4db4d2435d</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64</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proofErr w:type="spellStart"/>
            <w:r>
              <w:rPr>
                <w:rFonts w:ascii="Times New Roman" w:hAnsi="Times New Roman" w:cs="Times New Roman"/>
              </w:rPr>
              <w:t>Треугольники</w:t>
            </w:r>
            <w:proofErr w:type="spellEnd"/>
            <w:r>
              <w:rPr>
                <w:rFonts w:ascii="Times New Roman" w:hAnsi="Times New Roman" w:cs="Times New Roman"/>
              </w:rPr>
              <w:t>.</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65</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Fonts w:ascii="Times New Roman" w:hAnsi="Times New Roman" w:cs="Times New Roman"/>
                <w:lang w:val="ru-RU"/>
              </w:rPr>
              <w:t xml:space="preserve">Повторение. Параллельные прямые. </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https://lesson.academy-content.myschool.edu.ru/lesson/08612e4b-3e72-4704-8219-ccf95f61772c</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66</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r>
              <w:rPr>
                <w:rFonts w:ascii="Times New Roman" w:hAnsi="Times New Roman" w:cs="Times New Roman"/>
                <w:lang w:val="ru-RU"/>
              </w:rPr>
              <w:t>Сумма углов треугольника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https://lesson.academy-content.myschool.edu.ru/lesson/66e97d2b-80e0-45aa-a1d6-a8035faf4239</w:t>
            </w: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67</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proofErr w:type="spellStart"/>
            <w:r>
              <w:rPr>
                <w:rFonts w:ascii="Times New Roman" w:hAnsi="Times New Roman" w:cs="Times New Roman"/>
              </w:rPr>
              <w:t>Окружность</w:t>
            </w:r>
            <w:proofErr w:type="spellEnd"/>
            <w:r>
              <w:rPr>
                <w:rFonts w:ascii="Times New Roman" w:hAnsi="Times New Roman" w:cs="Times New Roman"/>
              </w:rPr>
              <w:t xml:space="preserve"> и </w:t>
            </w:r>
            <w:proofErr w:type="spellStart"/>
            <w:r>
              <w:rPr>
                <w:rFonts w:ascii="Times New Roman" w:hAnsi="Times New Roman" w:cs="Times New Roman"/>
              </w:rPr>
              <w:t>круг</w:t>
            </w:r>
            <w:proofErr w:type="spellEnd"/>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8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68</w:t>
            </w:r>
          </w:p>
        </w:tc>
        <w:tc>
          <w:tcPr>
            <w:tcW w:w="2903"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lang w:val="ru-RU"/>
              </w:rPr>
            </w:pPr>
            <w:r>
              <w:rPr>
                <w:rFonts w:ascii="Times New Roman" w:hAnsi="Times New Roman" w:cs="Times New Roman"/>
                <w:lang w:val="ru-RU"/>
              </w:rPr>
              <w:t>Повторение и  обобщение по курсу геометрии 7 класса</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https://lesson.academy-content.myschool.edu.ru/lesson/6542b5d4-ab61-4338-a847-dee9b0d9f194</w:t>
            </w:r>
          </w:p>
        </w:tc>
      </w:tr>
      <w:tr w:rsidR="007A503D">
        <w:trPr>
          <w:trHeight w:val="144"/>
        </w:trPr>
        <w:tc>
          <w:tcPr>
            <w:tcW w:w="3787" w:type="dxa"/>
            <w:gridSpan w:val="2"/>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ОБЩЕЕ КОЛИЧЕСТВО ЧАСОВ ПО ПРОГРАММЕ</w:t>
            </w:r>
          </w:p>
        </w:tc>
        <w:tc>
          <w:tcPr>
            <w:tcW w:w="1384"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68</w:t>
            </w:r>
          </w:p>
        </w:tc>
        <w:tc>
          <w:tcPr>
            <w:tcW w:w="4859"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rPr>
                <w:rFonts w:ascii="Times New Roman" w:hAnsi="Times New Roman" w:cs="Times New Roman"/>
              </w:rPr>
            </w:pPr>
          </w:p>
        </w:tc>
      </w:tr>
    </w:tbl>
    <w:p w:rsidR="007A503D" w:rsidRDefault="007A503D"/>
    <w:p w:rsidR="007A503D" w:rsidRDefault="007A503D"/>
    <w:p w:rsidR="007A503D" w:rsidRDefault="007A503D"/>
    <w:p w:rsidR="007A503D" w:rsidRDefault="007A503D"/>
    <w:p w:rsidR="007A503D" w:rsidRDefault="007A503D"/>
    <w:p w:rsidR="007A503D" w:rsidRDefault="005F15C8">
      <w:pPr>
        <w:spacing w:after="0"/>
        <w:ind w:left="120"/>
        <w:jc w:val="center"/>
        <w:rPr>
          <w:rFonts w:ascii="Times New Roman" w:hAnsi="Times New Roman"/>
          <w:b/>
          <w:sz w:val="24"/>
          <w:szCs w:val="24"/>
        </w:rPr>
      </w:pPr>
      <w:r>
        <w:rPr>
          <w:rFonts w:ascii="Times New Roman" w:hAnsi="Times New Roman"/>
          <w:b/>
          <w:sz w:val="24"/>
          <w:szCs w:val="24"/>
        </w:rPr>
        <w:t>8 КЛАСС</w:t>
      </w:r>
    </w:p>
    <w:p w:rsidR="007A503D" w:rsidRDefault="007A503D">
      <w:pPr>
        <w:spacing w:after="0"/>
        <w:ind w:left="120"/>
        <w:jc w:val="center"/>
        <w:rPr>
          <w:rFonts w:ascii="Times New Roman" w:hAnsi="Times New Roman"/>
          <w:b/>
          <w:sz w:val="24"/>
          <w:szCs w:val="24"/>
        </w:rPr>
      </w:pPr>
    </w:p>
    <w:tbl>
      <w:tblPr>
        <w:tblW w:w="9640" w:type="dxa"/>
        <w:tblInd w:w="-292" w:type="dxa"/>
        <w:tblLayout w:type="fixed"/>
        <w:tblCellMar>
          <w:top w:w="50" w:type="dxa"/>
          <w:left w:w="100" w:type="dxa"/>
        </w:tblCellMar>
        <w:tblLook w:val="04A0"/>
      </w:tblPr>
      <w:tblGrid>
        <w:gridCol w:w="838"/>
        <w:gridCol w:w="3050"/>
        <w:gridCol w:w="1460"/>
        <w:gridCol w:w="4292"/>
      </w:tblGrid>
      <w:tr w:rsidR="007A503D" w:rsidRPr="00ED0C55">
        <w:trPr>
          <w:trHeight w:val="9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bookmarkStart w:id="8" w:name="block-2492198"/>
            <w:bookmarkEnd w:id="8"/>
            <w:r>
              <w:rPr>
                <w:rFonts w:ascii="Times New Roman" w:hAnsi="Times New Roman" w:cs="Times New Roman"/>
                <w:b/>
              </w:rPr>
              <w:t>№ п/п</w:t>
            </w:r>
          </w:p>
          <w:p w:rsidR="007A503D" w:rsidRDefault="007A503D">
            <w:pPr>
              <w:widowControl w:val="0"/>
              <w:spacing w:after="0"/>
              <w:ind w:left="135"/>
              <w:jc w:val="center"/>
              <w:rPr>
                <w:rFonts w:ascii="Times New Roman" w:hAnsi="Times New Roman" w:cs="Times New Roman"/>
              </w:rPr>
            </w:pP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proofErr w:type="spellStart"/>
            <w:r>
              <w:rPr>
                <w:rFonts w:ascii="Times New Roman" w:hAnsi="Times New Roman" w:cs="Times New Roman"/>
                <w:b/>
              </w:rPr>
              <w:t>Тема</w:t>
            </w:r>
            <w:proofErr w:type="spellEnd"/>
            <w:r>
              <w:rPr>
                <w:rFonts w:ascii="Times New Roman" w:hAnsi="Times New Roman" w:cs="Times New Roman"/>
                <w:b/>
              </w:rPr>
              <w:t xml:space="preserve"> </w:t>
            </w:r>
            <w:proofErr w:type="spellStart"/>
            <w:r>
              <w:rPr>
                <w:rFonts w:ascii="Times New Roman" w:hAnsi="Times New Roman" w:cs="Times New Roman"/>
                <w:b/>
              </w:rPr>
              <w:t>урока</w:t>
            </w:r>
            <w:proofErr w:type="spellEnd"/>
          </w:p>
          <w:p w:rsidR="007A503D" w:rsidRDefault="007A503D">
            <w:pPr>
              <w:widowControl w:val="0"/>
              <w:spacing w:after="0"/>
              <w:ind w:left="135"/>
              <w:jc w:val="center"/>
              <w:rPr>
                <w:rFonts w:ascii="Times New Roman" w:hAnsi="Times New Roman" w:cs="Times New Roman"/>
              </w:rPr>
            </w:pP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proofErr w:type="spellStart"/>
            <w:r>
              <w:rPr>
                <w:rFonts w:ascii="Times New Roman" w:hAnsi="Times New Roman" w:cs="Times New Roman"/>
                <w:b/>
              </w:rPr>
              <w:t>Кол-во</w:t>
            </w:r>
            <w:proofErr w:type="spellEnd"/>
            <w:r>
              <w:rPr>
                <w:rFonts w:ascii="Times New Roman" w:hAnsi="Times New Roman" w:cs="Times New Roman"/>
                <w:b/>
              </w:rPr>
              <w:t xml:space="preserve"> </w:t>
            </w:r>
            <w:proofErr w:type="spellStart"/>
            <w:r>
              <w:rPr>
                <w:rFonts w:ascii="Times New Roman" w:hAnsi="Times New Roman" w:cs="Times New Roman"/>
                <w:b/>
              </w:rPr>
              <w:t>часов</w:t>
            </w:r>
            <w:proofErr w:type="spellEnd"/>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b/>
                <w:lang w:val="ru-RU"/>
              </w:rPr>
            </w:pPr>
            <w:r>
              <w:rPr>
                <w:rFonts w:ascii="Times New Roman" w:hAnsi="Times New Roman" w:cs="Times New Roman"/>
                <w:b/>
                <w:lang w:val="ru-RU"/>
              </w:rPr>
              <w:t>Электронные цифровые образовательные ресурсы</w:t>
            </w:r>
          </w:p>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b/>
                <w:bCs/>
                <w:lang w:val="ru-RU"/>
              </w:rPr>
              <w:t>(Библиотека ЦОК</w:t>
            </w:r>
            <w:r>
              <w:rPr>
                <w:rStyle w:val="a8"/>
                <w:rFonts w:ascii="Times New Roman" w:hAnsi="Times New Roman"/>
                <w:b/>
                <w:bCs/>
              </w:rPr>
              <w:footnoteReference w:id="2"/>
            </w:r>
            <w:r>
              <w:rPr>
                <w:rFonts w:ascii="Times New Roman" w:hAnsi="Times New Roman" w:cs="Times New Roman"/>
                <w:b/>
                <w:bCs/>
                <w:lang w:val="ru-RU"/>
              </w:rPr>
              <w:t>)</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Style w:val="21"/>
                <w:rFonts w:eastAsiaTheme="majorEastAsia"/>
                <w:color w:val="auto"/>
              </w:rPr>
              <w:t>Выпуклый многоугольник</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ind w:left="35"/>
              <w:rPr>
                <w:rFonts w:ascii="Times New Roman" w:hAnsi="Times New Roman" w:cs="Times New Roman"/>
              </w:rPr>
            </w:pPr>
            <w:r>
              <w:rPr>
                <w:rFonts w:ascii="Times New Roman" w:hAnsi="Times New Roman" w:cs="Times New Roman"/>
              </w:rPr>
              <w:t>https://oblakoz.ru/conspect/514564/vypuklye-i-nevypuklye-mnogougolniki</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rPr>
            </w:pPr>
            <w:r>
              <w:rPr>
                <w:rStyle w:val="21"/>
                <w:rFonts w:eastAsiaTheme="majorEastAsia"/>
                <w:color w:val="auto"/>
              </w:rPr>
              <w:t>Четырёхугольник</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https://lesson.academy-content.myschool.edu.ru/lesson/5678c350-ad75-4239-b33a-22ae4808ad0b</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Style w:val="21"/>
                <w:rFonts w:eastAsiaTheme="majorEastAsia"/>
                <w:color w:val="auto"/>
              </w:rPr>
              <w:t>Параллелограмм</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lastRenderedPageBreak/>
              <w:t>4</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Признаки параллелограмма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https://lesson.academy-content.myschool.edu.ru/lesson/1c613bbc-0562-4fd8-a081-3936a38e21f2</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915"/>
              </w:tabs>
              <w:spacing w:after="0" w:line="278" w:lineRule="exact"/>
              <w:jc w:val="both"/>
              <w:rPr>
                <w:rFonts w:ascii="Times New Roman" w:hAnsi="Times New Roman" w:cs="Times New Roman"/>
              </w:rPr>
            </w:pPr>
            <w:r>
              <w:rPr>
                <w:rStyle w:val="21"/>
                <w:rFonts w:eastAsiaTheme="majorEastAsia"/>
                <w:color w:val="auto"/>
              </w:rPr>
              <w:t>Трапеция</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https://lesson.academy-content.myschool.edu.ru/lesson/3dda7122-2848-421a-a12b-7088b61add57</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rPr>
            </w:pPr>
            <w:r>
              <w:rPr>
                <w:rStyle w:val="21"/>
                <w:rFonts w:eastAsiaTheme="majorEastAsia"/>
                <w:color w:val="auto"/>
              </w:rPr>
              <w:t>Теорема Фалеса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https://lesson.academy-content.myschool.edu.ru/lesson/94f986fa-6b69-4128-be83-f1c9371472f8</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7</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Средняя линия треугольника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https://lesson.academy-content.myschool.edu.ru/lesson/0c85c697-09fc-4116-8814-c3c2280805fe</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8</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Средняя линия трапеции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https://lesson.academy-content.myschool.edu.ru/lesson/d8675165-a6d6-44d0-b323-edd1df3638bb</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9</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Прямоугольник</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https://lesson.academy-content.myschool.edu.ru/lesson/c21543a6-e95f-4ca1-bb22-d6233f1ca853</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10</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Ромб и квадрат</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https://lesson.academy-content.myschool.edu.ru/lesson/368fce4a-d5c7-47f3-8b36-6813136b6e36</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11</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Ромб и квадрат</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https://lesson.academy-content.myschool.edu.ru/lesson/5c255701-4716-4c60-9e6c-cf9b20b4ba32</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12</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Центральная симметрия</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https://lesson.academy-content.myschool.edu.ru/lesson/e0393f15-8c53-4c04-a6bc-fd38d3e8c118</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13</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https://lesson.academy-content.myschool.edu.ru/lesson/1926dd8e-804a-4899-a4ba-c7ed86a4ef00</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14</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"Четырехугольники"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15</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rPr>
            </w:pPr>
            <w:r>
              <w:rPr>
                <w:rStyle w:val="211pt"/>
                <w:rFonts w:eastAsiaTheme="majorEastAsia"/>
                <w:b w:val="0"/>
                <w:color w:val="auto"/>
              </w:rPr>
              <w:t>Площадь многоугольника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https://lesson.academy-content.myschool.edu.ru/lesson/1a20ca5f-d93e-43ff-a7c7-5a7d35a84a5d</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16</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1pt"/>
                <w:rFonts w:eastAsiaTheme="majorEastAsia"/>
                <w:b w:val="0"/>
                <w:color w:val="auto"/>
              </w:rPr>
              <w:t>Площадь квадрата, прямоугольника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spacing w:after="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17</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Style w:val="21"/>
                <w:rFonts w:eastAsiaTheme="majorEastAsia"/>
                <w:color w:val="auto"/>
              </w:rPr>
              <w:t>Площадь параллелограмма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https://lesson.academy-content.myschool.edu.ru/lesson/3ae90872-8b97-4aeb-82dd-a1086f8f6be7</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18</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Style w:val="21"/>
                <w:rFonts w:eastAsiaTheme="majorEastAsia"/>
                <w:color w:val="auto"/>
              </w:rPr>
              <w:t>Площадь параллелограмма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https://lesson.academy-content.myschool.edu.ru/lesson/05b80c72-9c42-4460-a187-021eb2b232aa</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19</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60"/>
              <w:ind w:left="47"/>
              <w:jc w:val="both"/>
              <w:rPr>
                <w:rFonts w:ascii="Times New Roman" w:hAnsi="Times New Roman" w:cs="Times New Roman"/>
              </w:rPr>
            </w:pPr>
            <w:r>
              <w:rPr>
                <w:rStyle w:val="21"/>
                <w:rFonts w:eastAsiaTheme="majorEastAsia"/>
                <w:color w:val="auto"/>
              </w:rPr>
              <w:t>Площадь треугольника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https://lesson.academy-content.myschool.edu.ru/lesson/1028c88f-514b-46f6-a627-b9aebc30d4e3</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20</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60"/>
              <w:ind w:left="47"/>
              <w:jc w:val="both"/>
              <w:rPr>
                <w:rFonts w:ascii="Times New Roman" w:hAnsi="Times New Roman" w:cs="Times New Roman"/>
              </w:rPr>
            </w:pPr>
            <w:r>
              <w:rPr>
                <w:rStyle w:val="21"/>
                <w:rFonts w:eastAsiaTheme="majorEastAsia"/>
                <w:color w:val="auto"/>
              </w:rPr>
              <w:t>Площадь треугольника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lastRenderedPageBreak/>
              <w:t>21</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Площадь трапеции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https://lesson.academy-content.myschool.edu.ru/lesson/e351589e-7c38-4243-8059-12b2af1139ae</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22</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Площадь трапеции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https://lesson.academy-content.myschool.edu.ru/lesson/c1f5a157-2497-4fbf-91c0-53acf0e685b4</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23</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603"/>
                <w:tab w:val="left" w:pos="2818"/>
              </w:tabs>
              <w:spacing w:after="0" w:line="283" w:lineRule="exact"/>
              <w:jc w:val="both"/>
              <w:rPr>
                <w:rFonts w:ascii="Times New Roman" w:hAnsi="Times New Roman" w:cs="Times New Roman"/>
              </w:rPr>
            </w:pPr>
            <w:r>
              <w:rPr>
                <w:rStyle w:val="21"/>
                <w:rFonts w:eastAsiaTheme="majorEastAsia"/>
                <w:color w:val="auto"/>
              </w:rPr>
              <w:t>Теорема Пифагора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https://lesson.academy-content.myschool.edu.ru/lesson/365ba561-f0d1-444b-b200-eac0cfaf911a</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24</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Теорема Пифагора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https://lesson.academy-content.myschool.edu.ru/lesson/8169cb1b-8f64-4ad6-b1b5-03206fe650a2</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25</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line="244" w:lineRule="exact"/>
              <w:rPr>
                <w:rFonts w:ascii="Times New Roman" w:hAnsi="Times New Roman" w:cs="Times New Roman"/>
              </w:rPr>
            </w:pPr>
            <w:r>
              <w:rPr>
                <w:rStyle w:val="21"/>
                <w:rFonts w:eastAsiaTheme="majorEastAsia"/>
                <w:color w:val="auto"/>
              </w:rPr>
              <w:t>Теорема, обратная теореме Пифагора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https://lesson.academy-content.myschool.edu.ru/lesson/9276a5ff-bfa4-42c9-bbea-4494673ba93e</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26</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Формула Герона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ind w:left="35"/>
              <w:rPr>
                <w:rFonts w:ascii="Times New Roman" w:hAnsi="Times New Roman" w:cs="Times New Roman"/>
              </w:rPr>
            </w:pPr>
            <w:r>
              <w:rPr>
                <w:rFonts w:ascii="Times New Roman" w:hAnsi="Times New Roman" w:cs="Times New Roman"/>
              </w:rPr>
              <w:t>https://oblakoz.ru/conspect/508978/formula-gerona</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27</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426"/>
              </w:tabs>
              <w:spacing w:after="0" w:line="274" w:lineRule="exact"/>
              <w:rPr>
                <w:rFonts w:ascii="Times New Roman" w:hAnsi="Times New Roman" w:cs="Times New Roman"/>
              </w:rPr>
            </w:pPr>
            <w:r>
              <w:rPr>
                <w:rStyle w:val="21"/>
                <w:rFonts w:eastAsiaTheme="majorEastAsia"/>
                <w:color w:val="auto"/>
              </w:rPr>
              <w:t>Решение задач</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https://lesson.academy-content.myschool.edu.ru/lesson/39d074c8-b7f6-4b6c-9bae-387818ce93d3</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28</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https://lesson.academy-content.myschool.edu.ru/lesson/6c65dfe3-2dfc-4630-8188-9332031d5b26</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29</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"Площадь"</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rsidRPr="00ED0C55">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30</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2016"/>
              </w:tabs>
              <w:spacing w:after="0" w:line="274" w:lineRule="exact"/>
              <w:rPr>
                <w:rFonts w:ascii="Times New Roman" w:hAnsi="Times New Roman" w:cs="Times New Roman"/>
                <w:lang w:val="ru-RU"/>
              </w:rPr>
            </w:pPr>
            <w:r>
              <w:rPr>
                <w:rStyle w:val="21"/>
                <w:rFonts w:eastAsiaTheme="majorEastAsia"/>
                <w:color w:val="auto"/>
              </w:rPr>
              <w:t>Пропорциональные отрезки. Определение подобных треугольников</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Pr="005F15C8" w:rsidRDefault="005F15C8">
            <w:pPr>
              <w:widowControl w:val="0"/>
              <w:spacing w:after="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proofErr w:type="spellStart"/>
            <w:r>
              <w:rPr>
                <w:rFonts w:ascii="Times New Roman" w:hAnsi="Times New Roman" w:cs="Times New Roman"/>
              </w:rPr>
              <w:t>ec</w:t>
            </w:r>
            <w:proofErr w:type="spellEnd"/>
            <w:r>
              <w:rPr>
                <w:rFonts w:ascii="Times New Roman" w:hAnsi="Times New Roman" w:cs="Times New Roman"/>
                <w:lang w:val="ru-RU"/>
              </w:rPr>
              <w:t>93</w:t>
            </w:r>
            <w:r>
              <w:rPr>
                <w:rFonts w:ascii="Times New Roman" w:hAnsi="Times New Roman" w:cs="Times New Roman"/>
              </w:rPr>
              <w:t>a</w:t>
            </w:r>
            <w:r>
              <w:rPr>
                <w:rFonts w:ascii="Times New Roman" w:hAnsi="Times New Roman" w:cs="Times New Roman"/>
                <w:lang w:val="ru-RU"/>
              </w:rPr>
              <w:t>6</w:t>
            </w:r>
            <w:proofErr w:type="spellStart"/>
            <w:r>
              <w:rPr>
                <w:rFonts w:ascii="Times New Roman" w:hAnsi="Times New Roman" w:cs="Times New Roman"/>
              </w:rPr>
              <w:t>ec</w:t>
            </w:r>
            <w:proofErr w:type="spellEnd"/>
            <w:r>
              <w:rPr>
                <w:rFonts w:ascii="Times New Roman" w:hAnsi="Times New Roman" w:cs="Times New Roman"/>
                <w:lang w:val="ru-RU"/>
              </w:rPr>
              <w:t>-9748-48</w:t>
            </w:r>
            <w:r>
              <w:rPr>
                <w:rFonts w:ascii="Times New Roman" w:hAnsi="Times New Roman" w:cs="Times New Roman"/>
              </w:rPr>
              <w:t>a</w:t>
            </w:r>
            <w:r>
              <w:rPr>
                <w:rFonts w:ascii="Times New Roman" w:hAnsi="Times New Roman" w:cs="Times New Roman"/>
                <w:lang w:val="ru-RU"/>
              </w:rPr>
              <w:t>3-</w:t>
            </w:r>
            <w:proofErr w:type="spellStart"/>
            <w:r>
              <w:rPr>
                <w:rFonts w:ascii="Times New Roman" w:hAnsi="Times New Roman" w:cs="Times New Roman"/>
              </w:rPr>
              <w:t>bc</w:t>
            </w:r>
            <w:proofErr w:type="spellEnd"/>
            <w:r>
              <w:rPr>
                <w:rFonts w:ascii="Times New Roman" w:hAnsi="Times New Roman" w:cs="Times New Roman"/>
                <w:lang w:val="ru-RU"/>
              </w:rPr>
              <w:t>2</w:t>
            </w:r>
            <w:r>
              <w:rPr>
                <w:rFonts w:ascii="Times New Roman" w:hAnsi="Times New Roman" w:cs="Times New Roman"/>
              </w:rPr>
              <w:t>f</w:t>
            </w:r>
            <w:r>
              <w:rPr>
                <w:rFonts w:ascii="Times New Roman" w:hAnsi="Times New Roman" w:cs="Times New Roman"/>
                <w:lang w:val="ru-RU"/>
              </w:rPr>
              <w:t>-2</w:t>
            </w:r>
            <w:r>
              <w:rPr>
                <w:rFonts w:ascii="Times New Roman" w:hAnsi="Times New Roman" w:cs="Times New Roman"/>
              </w:rPr>
              <w:t>b</w:t>
            </w:r>
            <w:r>
              <w:rPr>
                <w:rFonts w:ascii="Times New Roman" w:hAnsi="Times New Roman" w:cs="Times New Roman"/>
                <w:lang w:val="ru-RU"/>
              </w:rPr>
              <w:t>07</w:t>
            </w:r>
            <w:r>
              <w:rPr>
                <w:rFonts w:ascii="Times New Roman" w:hAnsi="Times New Roman" w:cs="Times New Roman"/>
              </w:rPr>
              <w:t>e</w:t>
            </w:r>
            <w:r>
              <w:rPr>
                <w:rFonts w:ascii="Times New Roman" w:hAnsi="Times New Roman" w:cs="Times New Roman"/>
                <w:lang w:val="ru-RU"/>
              </w:rPr>
              <w:t>3713600</w:t>
            </w:r>
          </w:p>
          <w:p w:rsidR="007A503D" w:rsidRPr="005F15C8" w:rsidRDefault="007A503D">
            <w:pPr>
              <w:widowControl w:val="0"/>
              <w:spacing w:after="0"/>
              <w:rPr>
                <w:rFonts w:ascii="Times New Roman" w:hAnsi="Times New Roman" w:cs="Times New Roman"/>
                <w:lang w:val="ru-RU"/>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lang w:val="ru-RU"/>
              </w:rPr>
            </w:pPr>
            <w:r>
              <w:rPr>
                <w:rFonts w:ascii="Times New Roman" w:hAnsi="Times New Roman" w:cs="Times New Roman"/>
                <w:lang w:val="ru-RU"/>
              </w:rPr>
              <w:t>31</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2026"/>
              </w:tabs>
              <w:spacing w:after="0" w:line="274" w:lineRule="exact"/>
              <w:rPr>
                <w:rFonts w:ascii="Times New Roman" w:hAnsi="Times New Roman" w:cs="Times New Roman"/>
              </w:rPr>
            </w:pPr>
            <w:r>
              <w:rPr>
                <w:rStyle w:val="21"/>
                <w:rFonts w:eastAsiaTheme="majorEastAsia"/>
                <w:color w:val="auto"/>
              </w:rPr>
              <w:t>Отношение площадей подобных треугольников</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https://lesson.academy-content.myschool.edu.ru/lesson/5e3ce5ef-b09f-4e75-8d80-c88823cd1fe4</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32</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41"/>
                <w:tab w:val="left" w:pos="2419"/>
              </w:tabs>
              <w:spacing w:after="0" w:line="274" w:lineRule="exact"/>
              <w:rPr>
                <w:rFonts w:ascii="Times New Roman" w:hAnsi="Times New Roman" w:cs="Times New Roman"/>
              </w:rPr>
            </w:pPr>
            <w:r>
              <w:rPr>
                <w:rStyle w:val="21"/>
                <w:rFonts w:eastAsiaTheme="majorEastAsia"/>
                <w:color w:val="auto"/>
              </w:rPr>
              <w:t>Первый признак подобия треугольников</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https://lesson.academy-content.myschool.edu.ru/lesson/729b9923-279c-4f02-a5a9-c2b7c5449e9a</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33</w:t>
            </w:r>
          </w:p>
        </w:tc>
        <w:tc>
          <w:tcPr>
            <w:tcW w:w="3050"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line="274" w:lineRule="exact"/>
              <w:rPr>
                <w:rFonts w:ascii="Times New Roman" w:hAnsi="Times New Roman" w:cs="Times New Roman"/>
              </w:rPr>
            </w:pPr>
            <w:r>
              <w:rPr>
                <w:rStyle w:val="21"/>
                <w:rFonts w:eastAsiaTheme="majorEastAsia"/>
                <w:color w:val="auto"/>
              </w:rPr>
              <w:t>Второй признак подобия треугольников</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https://lesson.academy-content.myschool.edu.ru/lesson/f7bb1c9b-623b-4cd6-8681-eef9cf14cbf8</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34</w:t>
            </w:r>
          </w:p>
        </w:tc>
        <w:tc>
          <w:tcPr>
            <w:tcW w:w="3050"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line="274" w:lineRule="exact"/>
              <w:rPr>
                <w:rFonts w:ascii="Times New Roman" w:hAnsi="Times New Roman" w:cs="Times New Roman"/>
              </w:rPr>
            </w:pPr>
            <w:r>
              <w:rPr>
                <w:rStyle w:val="21"/>
                <w:rFonts w:eastAsiaTheme="majorEastAsia"/>
                <w:color w:val="auto"/>
              </w:rPr>
              <w:t>Второй признак подобия треугольников</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35</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Третий признак подобия треугольников</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https://lesson.academy-content.myschool.edu.ru/lesson/e8604bbe-261c-4f9f-8871-b775eaffd1c8</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36</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Третий признак подобия треугольников</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https://lesson.academy-content.myschool.edu.ru/lesson/4ae2b0d8-3692-4bfc-9e80-096a59b2fa9d</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lastRenderedPageBreak/>
              <w:t>37</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line="274" w:lineRule="exact"/>
              <w:rPr>
                <w:rFonts w:ascii="Times New Roman" w:hAnsi="Times New Roman" w:cs="Times New Roman"/>
              </w:rPr>
            </w:pPr>
            <w:r>
              <w:rPr>
                <w:rStyle w:val="21"/>
                <w:rFonts w:eastAsiaTheme="majorEastAsia"/>
                <w:color w:val="auto"/>
              </w:rPr>
              <w:t>Решение задач</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https://lesson.academy-content.myschool.edu.ru/lesson/dd5d3930-84f2-4590-b096-4491eb827fe9</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38</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"Подобные треугольники"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39</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Style w:val="21"/>
                <w:rFonts w:eastAsiaTheme="majorEastAsia"/>
                <w:color w:val="auto"/>
              </w:rPr>
              <w:t>Средняя линия треугольника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https://lesson.academy-content.myschool.edu.ru/lesson/0c85c697-09fc-4116-8814-c3c2280805fe</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40</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Четыре замечательные точки треугольника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https://lesson.academy-content.myschool.edu.ru/lesson/d8675165-a6d6-44d0-b323-edd1df3638bb</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41</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Пропорциональные отрезки в прямоугольном треугольнике</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https://lesson.academy-content.myschool.edu.ru/lesson/19e81faf-255d-4925-bc53-e5080158a02f</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42</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Пропорциональные отрезки в прямоугольном треугольнике</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https://lesson.academy-content.myschool.edu.ru/lesson/822c29cc-f71f-4ebd-87e3-d9a1aa2e89c6</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43</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Метод подобия в задачах на построение</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https://lesson.academy-content.myschool.edu.ru/lesson/dd5d3930-84f2-4590-b096-4491eb827fe9</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44</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Метод подобия в задачах на построение</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45</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2040"/>
              </w:tabs>
              <w:spacing w:after="0" w:line="274" w:lineRule="exact"/>
              <w:jc w:val="both"/>
              <w:rPr>
                <w:rFonts w:ascii="Times New Roman" w:hAnsi="Times New Roman" w:cs="Times New Roman"/>
                <w:lang w:val="ru-RU"/>
              </w:rPr>
            </w:pPr>
            <w:r>
              <w:rPr>
                <w:rStyle w:val="21"/>
                <w:rFonts w:eastAsiaTheme="majorEastAsia"/>
                <w:color w:val="auto"/>
              </w:rPr>
              <w:t>Практические приложения подобия треугольников. Измерительные работы на местности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https://lesson.academy-content.myschool.edu.ru/lesson/6053b002-1915-4299-9d2e-741d5eb8a45d</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46</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Синус, косинус и тангенс острого угла прямоугольного треугольника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https://lesson.academy-content.myschool.edu.ru/lesson/144aac3d-c2ef-4b20-b2af-c5d878e51ae5</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47</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Синус, косинус и тангенс острого угла прямоугольного треугольника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48</w:t>
            </w:r>
          </w:p>
        </w:tc>
        <w:tc>
          <w:tcPr>
            <w:tcW w:w="3050" w:type="dxa"/>
            <w:tcBorders>
              <w:top w:val="single" w:sz="6" w:space="0" w:color="000000"/>
              <w:left w:val="single" w:sz="6" w:space="0" w:color="000000"/>
              <w:bottom w:val="single" w:sz="6" w:space="0" w:color="000000"/>
              <w:right w:val="single" w:sz="6" w:space="0" w:color="000000"/>
            </w:tcBorders>
          </w:tcPr>
          <w:p w:rsidR="007A503D" w:rsidRDefault="005F15C8">
            <w:pPr>
              <w:widowControl w:val="0"/>
              <w:spacing w:after="0" w:line="293" w:lineRule="exact"/>
              <w:jc w:val="both"/>
              <w:rPr>
                <w:rFonts w:ascii="Times New Roman" w:hAnsi="Times New Roman" w:cs="Times New Roman"/>
                <w:lang w:val="ru-RU"/>
              </w:rPr>
            </w:pPr>
            <w:r>
              <w:rPr>
                <w:rStyle w:val="21"/>
                <w:rFonts w:eastAsiaTheme="majorEastAsia"/>
                <w:color w:val="auto"/>
              </w:rPr>
              <w:t>Значения синуса, косинуса и тангенса для углов 30°, 45°, 60°.</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35"/>
              <w:rPr>
                <w:rFonts w:ascii="Times New Roman" w:hAnsi="Times New Roman" w:cs="Times New Roman"/>
              </w:rPr>
            </w:pPr>
            <w:r>
              <w:rPr>
                <w:rFonts w:ascii="Times New Roman" w:hAnsi="Times New Roman" w:cs="Times New Roman"/>
              </w:rPr>
              <w:t>https://lesson.academy-content.myschool.edu.ru/lesson/144aac3d-c2ef-4b20-b2af-c5d878e51ae5</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49</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60"/>
              <w:ind w:left="47"/>
              <w:rPr>
                <w:rFonts w:ascii="Times New Roman" w:hAnsi="Times New Roman" w:cs="Times New Roman"/>
              </w:rPr>
            </w:pPr>
            <w:r>
              <w:rPr>
                <w:rStyle w:val="21"/>
                <w:rFonts w:eastAsiaTheme="majorEastAsia"/>
                <w:color w:val="auto"/>
              </w:rPr>
              <w:t>Решение задач</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https://lesson.academy-content.myschool.edu.ru/lesson/0bb91a93-dfc0-4743-ae2f-1a0a0d7c858a</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50</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"Соотношения между сторонами и углами прямоугольного треугольника"</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51</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84"/>
              </w:tabs>
              <w:spacing w:after="0" w:line="269" w:lineRule="exact"/>
              <w:rPr>
                <w:rFonts w:ascii="Times New Roman" w:hAnsi="Times New Roman" w:cs="Times New Roman"/>
                <w:lang w:val="ru-RU"/>
              </w:rPr>
            </w:pPr>
            <w:r>
              <w:rPr>
                <w:rStyle w:val="21"/>
                <w:rFonts w:eastAsiaTheme="majorEastAsia"/>
                <w:color w:val="auto"/>
              </w:rPr>
              <w:t>Взаимное расположение прямой и окружности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https://lesson.academy-content.myschool.edu.ru/lesson/e0514652-</w:t>
            </w:r>
            <w:r>
              <w:rPr>
                <w:rFonts w:ascii="Times New Roman" w:hAnsi="Times New Roman" w:cs="Times New Roman"/>
              </w:rPr>
              <w:lastRenderedPageBreak/>
              <w:t>6710-442e-bec1-12ce6a9a9260</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lastRenderedPageBreak/>
              <w:t>52</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Взаимное расположение двух окружностей</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https://lesson.academy-content.myschool.edu.ru/lesson/52c5b4d6-5023-45e8-b562-d6c74a3abdb7</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53</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Общие касательные двух окружностей</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54</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79"/>
                <w:tab w:val="left" w:pos="2573"/>
              </w:tabs>
              <w:spacing w:after="0" w:line="278" w:lineRule="exact"/>
              <w:rPr>
                <w:rFonts w:ascii="Times New Roman" w:hAnsi="Times New Roman" w:cs="Times New Roman"/>
              </w:rPr>
            </w:pPr>
            <w:r>
              <w:rPr>
                <w:rStyle w:val="21"/>
                <w:rFonts w:eastAsiaTheme="majorEastAsia"/>
                <w:color w:val="auto"/>
              </w:rPr>
              <w:t>Градусная  мера</w:t>
            </w:r>
            <w:r>
              <w:rPr>
                <w:rStyle w:val="21"/>
                <w:rFonts w:eastAsiaTheme="majorEastAsia"/>
                <w:color w:val="auto"/>
              </w:rPr>
              <w:tab/>
              <w:t xml:space="preserve"> дуги окружности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55</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752"/>
              </w:tabs>
              <w:spacing w:after="0" w:line="269" w:lineRule="exact"/>
              <w:rPr>
                <w:rFonts w:ascii="Times New Roman" w:hAnsi="Times New Roman" w:cs="Times New Roman"/>
              </w:rPr>
            </w:pPr>
            <w:r>
              <w:rPr>
                <w:rStyle w:val="21"/>
                <w:rFonts w:eastAsiaTheme="majorEastAsia"/>
                <w:color w:val="auto"/>
              </w:rPr>
              <w:t>Теорема о вписанном угле</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https://lesson.academy-content.myschool.edu.ru/lesson/707715e5-d5cd-4152-8931-a8091a7d7676</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56</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618"/>
              </w:tabs>
              <w:spacing w:after="0" w:line="274" w:lineRule="exact"/>
              <w:jc w:val="both"/>
              <w:rPr>
                <w:rFonts w:ascii="Times New Roman" w:hAnsi="Times New Roman" w:cs="Times New Roman"/>
                <w:lang w:val="ru-RU"/>
              </w:rPr>
            </w:pPr>
            <w:r>
              <w:rPr>
                <w:rStyle w:val="21"/>
                <w:rFonts w:eastAsiaTheme="majorEastAsia"/>
                <w:color w:val="auto"/>
              </w:rPr>
              <w:t>Углы, образованные хордами, касательными и секущими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https://lesson.academy-content.myschool.edu.ru/lesson/2e7afbb9-abdc-4c8f-b9b4-eba7c0d261e9</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57</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845"/>
                <w:tab w:val="left" w:pos="1978"/>
              </w:tabs>
              <w:spacing w:after="0" w:line="274" w:lineRule="exact"/>
              <w:jc w:val="both"/>
              <w:rPr>
                <w:rFonts w:ascii="Times New Roman" w:hAnsi="Times New Roman" w:cs="Times New Roman"/>
                <w:lang w:val="ru-RU"/>
              </w:rPr>
            </w:pPr>
            <w:r>
              <w:rPr>
                <w:rStyle w:val="21"/>
                <w:rFonts w:eastAsiaTheme="majorEastAsia"/>
                <w:color w:val="auto"/>
              </w:rPr>
              <w:t>Углы, образованные хордами, касательными и секущими</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https://lesson.academy-content.myschool.edu.ru/lesson/707715e5-d5cd-4152-8931-a8091a7d7676</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58</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Вписанная окружность</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https://lesson.academy-content.myschool.edu.ru/lesson/7be57a09-5123-4418-9fee-00a37f6183c3</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59</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22"/>
              </w:tabs>
              <w:spacing w:after="0" w:line="278" w:lineRule="exact"/>
              <w:jc w:val="both"/>
              <w:rPr>
                <w:rFonts w:ascii="Times New Roman" w:hAnsi="Times New Roman" w:cs="Times New Roman"/>
              </w:rPr>
            </w:pPr>
            <w:r>
              <w:rPr>
                <w:rStyle w:val="21"/>
                <w:rFonts w:eastAsiaTheme="majorEastAsia"/>
                <w:color w:val="auto"/>
              </w:rPr>
              <w:t>Вписанная окружность</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60</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Описанная окружность</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https://lesson.academy-content.myschool.edu.ru/lesson/03ee9dc8-827b-4200-919c-270e4f02e13f</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61</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Описанная окружность</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62</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https://lesson.academy-content.myschool.edu.ru/lesson/bff236fc-f363-4b50-9e1a-b4c312ec7aaf</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63</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https://lesson.academy-content.myschool.edu.ru/lesson/d02e062a-6dc7-4103-b760-d26d6d3d4ea5</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64</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"Окружность"</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65</w:t>
            </w:r>
          </w:p>
        </w:tc>
        <w:tc>
          <w:tcPr>
            <w:tcW w:w="3050"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 xml:space="preserve">Повторение. Площадь четырехугольников, треугольника. Теорема Пифагора. </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https://lesson.academy-content.myschool.edu.ru/lesson/95947502-3ec5-4108-bccb-fe3d607b4f38</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66</w:t>
            </w:r>
          </w:p>
        </w:tc>
        <w:tc>
          <w:tcPr>
            <w:tcW w:w="3050"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lang w:val="ru-RU"/>
              </w:rPr>
              <w:t xml:space="preserve">Повторение. Признаки подобия треугольников. Пропорциональные отрезки. </w:t>
            </w:r>
            <w:proofErr w:type="spellStart"/>
            <w:r>
              <w:rPr>
                <w:rFonts w:ascii="Times New Roman" w:hAnsi="Times New Roman" w:cs="Times New Roman"/>
              </w:rPr>
              <w:t>Теорема</w:t>
            </w:r>
            <w:proofErr w:type="spellEnd"/>
            <w:r>
              <w:rPr>
                <w:rFonts w:ascii="Times New Roman" w:hAnsi="Times New Roman" w:cs="Times New Roman"/>
              </w:rPr>
              <w:t xml:space="preserve"> </w:t>
            </w:r>
            <w:proofErr w:type="spellStart"/>
            <w:r>
              <w:rPr>
                <w:rFonts w:ascii="Times New Roman" w:hAnsi="Times New Roman" w:cs="Times New Roman"/>
              </w:rPr>
              <w:t>Фалеса</w:t>
            </w:r>
            <w:proofErr w:type="spellEnd"/>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https://lesson.academy-content.myschool.edu.ru/lesson/9b1f5c71-be4c-4862-aebe-3357bc8596e9</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67</w:t>
            </w:r>
          </w:p>
        </w:tc>
        <w:tc>
          <w:tcPr>
            <w:tcW w:w="3050"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proofErr w:type="spellStart"/>
            <w:r>
              <w:rPr>
                <w:rFonts w:ascii="Times New Roman" w:hAnsi="Times New Roman" w:cs="Times New Roman"/>
              </w:rPr>
              <w:t>Окружность</w:t>
            </w:r>
            <w:proofErr w:type="spellEnd"/>
            <w:r>
              <w:rPr>
                <w:rFonts w:ascii="Times New Roman" w:hAnsi="Times New Roman" w:cs="Times New Roman"/>
              </w:rPr>
              <w:t xml:space="preserve"> и </w:t>
            </w:r>
            <w:proofErr w:type="spellStart"/>
            <w:r>
              <w:rPr>
                <w:rFonts w:ascii="Times New Roman" w:hAnsi="Times New Roman" w:cs="Times New Roman"/>
              </w:rPr>
              <w:t>касательные</w:t>
            </w:r>
            <w:proofErr w:type="spellEnd"/>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https://lesson.academy-content.myschool.edu.ru/lesson/6ed34628-3e4f-45ea-8d5d-c50f2f8897b4</w:t>
            </w:r>
          </w:p>
        </w:tc>
      </w:tr>
      <w:tr w:rsidR="007A503D">
        <w:trPr>
          <w:trHeight w:val="144"/>
        </w:trPr>
        <w:tc>
          <w:tcPr>
            <w:tcW w:w="837"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r>
              <w:rPr>
                <w:rFonts w:ascii="Times New Roman" w:hAnsi="Times New Roman" w:cs="Times New Roman"/>
              </w:rPr>
              <w:t>68</w:t>
            </w:r>
          </w:p>
        </w:tc>
        <w:tc>
          <w:tcPr>
            <w:tcW w:w="305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jc w:val="center"/>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proofErr w:type="spellStart"/>
            <w:r>
              <w:rPr>
                <w:rFonts w:ascii="Times New Roman" w:hAnsi="Times New Roman" w:cs="Times New Roman"/>
              </w:rPr>
              <w:t>Вписанные</w:t>
            </w:r>
            <w:proofErr w:type="spellEnd"/>
            <w:r>
              <w:rPr>
                <w:rFonts w:ascii="Times New Roman" w:hAnsi="Times New Roman" w:cs="Times New Roman"/>
              </w:rPr>
              <w:t xml:space="preserve"> </w:t>
            </w:r>
            <w:proofErr w:type="spellStart"/>
            <w:r>
              <w:rPr>
                <w:rFonts w:ascii="Times New Roman" w:hAnsi="Times New Roman" w:cs="Times New Roman"/>
              </w:rPr>
              <w:t>углы</w:t>
            </w:r>
            <w:proofErr w:type="spellEnd"/>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292"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https://lesson.academy-content.myschool.edu.ru/lesson/405ec036-c370-45a7-9222-9c496d7a1428</w:t>
            </w:r>
          </w:p>
        </w:tc>
      </w:tr>
      <w:tr w:rsidR="007A503D">
        <w:trPr>
          <w:trHeight w:val="144"/>
        </w:trPr>
        <w:tc>
          <w:tcPr>
            <w:tcW w:w="3887" w:type="dxa"/>
            <w:gridSpan w:val="2"/>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lastRenderedPageBreak/>
              <w:t>ОБЩЕЕ КОЛИЧЕСТВО ЧАСОВ ПО ПРОГРАММЕ</w:t>
            </w:r>
          </w:p>
        </w:tc>
        <w:tc>
          <w:tcPr>
            <w:tcW w:w="1460"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68</w:t>
            </w:r>
          </w:p>
        </w:tc>
        <w:tc>
          <w:tcPr>
            <w:tcW w:w="4292"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rPr>
                <w:rFonts w:ascii="Times New Roman" w:hAnsi="Times New Roman" w:cs="Times New Roman"/>
              </w:rPr>
            </w:pPr>
          </w:p>
        </w:tc>
      </w:tr>
    </w:tbl>
    <w:p w:rsidR="007A503D" w:rsidRDefault="007A503D">
      <w:pPr>
        <w:spacing w:after="0"/>
        <w:ind w:left="120"/>
        <w:rPr>
          <w:rFonts w:ascii="Times New Roman" w:hAnsi="Times New Roman"/>
          <w:b/>
          <w:sz w:val="24"/>
          <w:szCs w:val="24"/>
        </w:rPr>
      </w:pPr>
    </w:p>
    <w:p w:rsidR="007A503D" w:rsidRDefault="007A503D">
      <w:pPr>
        <w:spacing w:after="0"/>
        <w:ind w:left="120"/>
        <w:rPr>
          <w:rFonts w:ascii="Times New Roman" w:hAnsi="Times New Roman"/>
          <w:b/>
          <w:sz w:val="24"/>
          <w:szCs w:val="24"/>
        </w:rPr>
      </w:pPr>
    </w:p>
    <w:p w:rsidR="007A503D" w:rsidRDefault="007A503D">
      <w:pPr>
        <w:spacing w:after="0"/>
        <w:ind w:left="120"/>
        <w:rPr>
          <w:rFonts w:ascii="Times New Roman" w:hAnsi="Times New Roman"/>
          <w:b/>
          <w:sz w:val="24"/>
          <w:szCs w:val="24"/>
        </w:rPr>
      </w:pPr>
    </w:p>
    <w:p w:rsidR="007A503D" w:rsidRDefault="007A503D">
      <w:pPr>
        <w:spacing w:after="0"/>
        <w:ind w:left="120"/>
        <w:rPr>
          <w:rFonts w:ascii="Times New Roman" w:hAnsi="Times New Roman"/>
          <w:b/>
          <w:sz w:val="24"/>
          <w:szCs w:val="24"/>
        </w:rPr>
      </w:pPr>
    </w:p>
    <w:p w:rsidR="007A503D" w:rsidRDefault="007A503D">
      <w:pPr>
        <w:spacing w:after="0"/>
        <w:ind w:left="120"/>
        <w:rPr>
          <w:rFonts w:ascii="Times New Roman" w:hAnsi="Times New Roman"/>
          <w:b/>
          <w:sz w:val="24"/>
          <w:szCs w:val="24"/>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7A503D">
      <w:pPr>
        <w:spacing w:after="0"/>
        <w:ind w:left="120"/>
        <w:rPr>
          <w:rFonts w:ascii="Times New Roman" w:hAnsi="Times New Roman"/>
          <w:b/>
          <w:sz w:val="24"/>
          <w:szCs w:val="24"/>
          <w:lang w:val="ru-RU"/>
        </w:rPr>
      </w:pPr>
    </w:p>
    <w:p w:rsidR="007A503D" w:rsidRDefault="005F15C8">
      <w:pPr>
        <w:spacing w:after="0"/>
        <w:ind w:left="120"/>
        <w:jc w:val="center"/>
        <w:rPr>
          <w:rFonts w:ascii="Times New Roman" w:hAnsi="Times New Roman"/>
          <w:b/>
          <w:sz w:val="24"/>
          <w:szCs w:val="24"/>
        </w:rPr>
      </w:pPr>
      <w:r>
        <w:rPr>
          <w:rFonts w:ascii="Times New Roman" w:hAnsi="Times New Roman"/>
          <w:b/>
          <w:sz w:val="24"/>
          <w:szCs w:val="24"/>
        </w:rPr>
        <w:t>9 КЛАСС</w:t>
      </w:r>
    </w:p>
    <w:p w:rsidR="007A503D" w:rsidRDefault="007A503D">
      <w:pPr>
        <w:spacing w:after="0"/>
        <w:ind w:left="120"/>
        <w:rPr>
          <w:sz w:val="24"/>
          <w:szCs w:val="24"/>
        </w:rPr>
      </w:pPr>
    </w:p>
    <w:tbl>
      <w:tblPr>
        <w:tblW w:w="9640" w:type="dxa"/>
        <w:tblInd w:w="-292" w:type="dxa"/>
        <w:tblLayout w:type="fixed"/>
        <w:tblCellMar>
          <w:top w:w="50" w:type="dxa"/>
          <w:left w:w="100" w:type="dxa"/>
        </w:tblCellMar>
        <w:tblLook w:val="04A0"/>
      </w:tblPr>
      <w:tblGrid>
        <w:gridCol w:w="777"/>
        <w:gridCol w:w="3016"/>
        <w:gridCol w:w="1382"/>
        <w:gridCol w:w="4465"/>
      </w:tblGrid>
      <w:tr w:rsidR="007A503D" w:rsidRPr="00ED0C55">
        <w:trPr>
          <w:trHeight w:val="9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rPr>
                <w:rFonts w:ascii="Times New Roman" w:hAnsi="Times New Roman" w:cs="Times New Roman"/>
              </w:rPr>
            </w:pPr>
            <w:r>
              <w:rPr>
                <w:rFonts w:ascii="Times New Roman" w:hAnsi="Times New Roman" w:cs="Times New Roman"/>
                <w:b/>
              </w:rPr>
              <w:t xml:space="preserve">№ п/п </w:t>
            </w:r>
          </w:p>
          <w:p w:rsidR="007A503D" w:rsidRDefault="007A503D">
            <w:pPr>
              <w:widowControl w:val="0"/>
              <w:spacing w:after="0"/>
              <w:ind w:left="135"/>
              <w:rPr>
                <w:rFonts w:ascii="Times New Roman" w:hAnsi="Times New Roman" w:cs="Times New Roman"/>
              </w:rPr>
            </w:pP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proofErr w:type="spellStart"/>
            <w:r>
              <w:rPr>
                <w:rFonts w:ascii="Times New Roman" w:hAnsi="Times New Roman" w:cs="Times New Roman"/>
                <w:b/>
              </w:rPr>
              <w:t>Тема</w:t>
            </w:r>
            <w:proofErr w:type="spellEnd"/>
            <w:r>
              <w:rPr>
                <w:rFonts w:ascii="Times New Roman" w:hAnsi="Times New Roman" w:cs="Times New Roman"/>
                <w:b/>
              </w:rPr>
              <w:t xml:space="preserve"> </w:t>
            </w:r>
            <w:proofErr w:type="spellStart"/>
            <w:r>
              <w:rPr>
                <w:rFonts w:ascii="Times New Roman" w:hAnsi="Times New Roman" w:cs="Times New Roman"/>
                <w:b/>
              </w:rPr>
              <w:t>урока</w:t>
            </w:r>
            <w:proofErr w:type="spellEnd"/>
          </w:p>
          <w:p w:rsidR="007A503D" w:rsidRDefault="007A503D">
            <w:pPr>
              <w:widowControl w:val="0"/>
              <w:spacing w:after="0"/>
              <w:ind w:left="135"/>
              <w:jc w:val="center"/>
              <w:rPr>
                <w:rFonts w:ascii="Times New Roman" w:hAnsi="Times New Roman" w:cs="Times New Roman"/>
              </w:rPr>
            </w:pP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jc w:val="center"/>
              <w:rPr>
                <w:rFonts w:ascii="Times New Roman" w:hAnsi="Times New Roman" w:cs="Times New Roman"/>
              </w:rPr>
            </w:pPr>
            <w:proofErr w:type="spellStart"/>
            <w:r>
              <w:rPr>
                <w:rFonts w:ascii="Times New Roman" w:hAnsi="Times New Roman" w:cs="Times New Roman"/>
                <w:b/>
              </w:rPr>
              <w:t>Количество</w:t>
            </w:r>
            <w:proofErr w:type="spellEnd"/>
            <w:r>
              <w:rPr>
                <w:rFonts w:ascii="Times New Roman" w:hAnsi="Times New Roman" w:cs="Times New Roman"/>
                <w:b/>
              </w:rPr>
              <w:t xml:space="preserve"> </w:t>
            </w:r>
            <w:proofErr w:type="spellStart"/>
            <w:r>
              <w:rPr>
                <w:rFonts w:ascii="Times New Roman" w:hAnsi="Times New Roman" w:cs="Times New Roman"/>
                <w:b/>
              </w:rPr>
              <w:t>часов</w:t>
            </w:r>
            <w:proofErr w:type="spellEnd"/>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b/>
                <w:lang w:val="ru-RU"/>
              </w:rPr>
            </w:pPr>
            <w:r>
              <w:rPr>
                <w:rFonts w:ascii="Times New Roman" w:hAnsi="Times New Roman" w:cs="Times New Roman"/>
                <w:b/>
                <w:lang w:val="ru-RU"/>
              </w:rPr>
              <w:t>Электронные цифровые образовательные ресурсы</w:t>
            </w:r>
          </w:p>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b/>
                <w:bCs/>
                <w:lang w:val="ru-RU"/>
              </w:rPr>
              <w:t>(Библиотека ЦОК</w:t>
            </w:r>
            <w:r>
              <w:rPr>
                <w:rStyle w:val="a8"/>
                <w:rFonts w:ascii="Times New Roman" w:hAnsi="Times New Roman"/>
                <w:b/>
                <w:bCs/>
              </w:rPr>
              <w:footnoteReference w:id="3"/>
            </w:r>
            <w:r>
              <w:rPr>
                <w:rFonts w:ascii="Times New Roman" w:hAnsi="Times New Roman" w:cs="Times New Roman"/>
                <w:b/>
                <w:bCs/>
                <w:lang w:val="ru-RU"/>
              </w:rPr>
              <w:t>)</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jc w:val="both"/>
              <w:rPr>
                <w:rFonts w:ascii="Times New Roman" w:hAnsi="Times New Roman" w:cs="Times New Roman"/>
                <w:b/>
              </w:rPr>
            </w:pPr>
            <w:r>
              <w:rPr>
                <w:rStyle w:val="21"/>
                <w:rFonts w:eastAsiaTheme="majorEastAsia"/>
                <w:color w:val="auto"/>
              </w:rPr>
              <w:t>Понятие вектора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https://lesson.academy-content.myschool.edu.ru/lesson/8c78f9f3-0b96-4d2d-8448-ca4984b457fb</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2</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lang w:val="ru-RU"/>
              </w:rPr>
            </w:pPr>
            <w:r>
              <w:rPr>
                <w:rStyle w:val="21"/>
                <w:rFonts w:eastAsiaTheme="majorEastAsia"/>
                <w:color w:val="auto"/>
              </w:rPr>
              <w:t xml:space="preserve">Равенство векторов. Откладывание вектора от </w:t>
            </w:r>
            <w:r>
              <w:rPr>
                <w:rStyle w:val="21"/>
                <w:rFonts w:eastAsiaTheme="majorEastAsia"/>
                <w:color w:val="auto"/>
              </w:rPr>
              <w:lastRenderedPageBreak/>
              <w:t>данной точки</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lastRenderedPageBreak/>
              <w:t>1</w:t>
            </w:r>
          </w:p>
        </w:tc>
        <w:tc>
          <w:tcPr>
            <w:tcW w:w="4465"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lang w:val="ru-RU"/>
              </w:rPr>
            </w:pP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lastRenderedPageBreak/>
              <w:t>3</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jc w:val="both"/>
              <w:rPr>
                <w:rFonts w:ascii="Times New Roman" w:hAnsi="Times New Roman" w:cs="Times New Roman"/>
                <w:lang w:val="ru-RU"/>
              </w:rPr>
            </w:pPr>
            <w:r>
              <w:rPr>
                <w:rStyle w:val="21"/>
                <w:rFonts w:eastAsiaTheme="majorEastAsia"/>
                <w:color w:val="auto"/>
              </w:rPr>
              <w:t>Сумма двух векторов. Законы сложения векторов. Правило параллелограмма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ind w:left="35"/>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proofErr w:type="spellStart"/>
            <w:r>
              <w:rPr>
                <w:rFonts w:ascii="Times New Roman" w:hAnsi="Times New Roman" w:cs="Times New Roman"/>
              </w:rPr>
              <w:t>oblakoz</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proofErr w:type="spellStart"/>
            <w:r>
              <w:rPr>
                <w:rFonts w:ascii="Times New Roman" w:hAnsi="Times New Roman" w:cs="Times New Roman"/>
              </w:rPr>
              <w:t>conspect</w:t>
            </w:r>
            <w:proofErr w:type="spellEnd"/>
            <w:r>
              <w:rPr>
                <w:rFonts w:ascii="Times New Roman" w:hAnsi="Times New Roman" w:cs="Times New Roman"/>
                <w:lang w:val="ru-RU"/>
              </w:rPr>
              <w:t>/489069/</w:t>
            </w:r>
            <w:proofErr w:type="spellStart"/>
            <w:r>
              <w:rPr>
                <w:rFonts w:ascii="Times New Roman" w:hAnsi="Times New Roman" w:cs="Times New Roman"/>
              </w:rPr>
              <w:t>slozhenie</w:t>
            </w:r>
            <w:proofErr w:type="spellEnd"/>
            <w:r>
              <w:rPr>
                <w:rFonts w:ascii="Times New Roman" w:hAnsi="Times New Roman" w:cs="Times New Roman"/>
                <w:lang w:val="ru-RU"/>
              </w:rPr>
              <w:t>-</w:t>
            </w:r>
            <w:proofErr w:type="spellStart"/>
            <w:r>
              <w:rPr>
                <w:rFonts w:ascii="Times New Roman" w:hAnsi="Times New Roman" w:cs="Times New Roman"/>
              </w:rPr>
              <w:t>vektorov</w:t>
            </w:r>
            <w:proofErr w:type="spellEnd"/>
            <w:r>
              <w:rPr>
                <w:rFonts w:ascii="Times New Roman" w:hAnsi="Times New Roman" w:cs="Times New Roman"/>
                <w:lang w:val="ru-RU"/>
              </w:rPr>
              <w:t>-</w:t>
            </w:r>
            <w:proofErr w:type="spellStart"/>
            <w:r>
              <w:rPr>
                <w:rFonts w:ascii="Times New Roman" w:hAnsi="Times New Roman" w:cs="Times New Roman"/>
              </w:rPr>
              <w:t>vychitanie</w:t>
            </w:r>
            <w:proofErr w:type="spellEnd"/>
            <w:r>
              <w:rPr>
                <w:rFonts w:ascii="Times New Roman" w:hAnsi="Times New Roman" w:cs="Times New Roman"/>
                <w:lang w:val="ru-RU"/>
              </w:rPr>
              <w:t>-</w:t>
            </w:r>
            <w:proofErr w:type="spellStart"/>
            <w:r>
              <w:rPr>
                <w:rFonts w:ascii="Times New Roman" w:hAnsi="Times New Roman" w:cs="Times New Roman"/>
              </w:rPr>
              <w:t>vektorov</w:t>
            </w:r>
            <w:proofErr w:type="spellEnd"/>
          </w:p>
          <w:p w:rsidR="007A503D" w:rsidRDefault="005F15C8">
            <w:pPr>
              <w:widowControl w:val="0"/>
              <w:spacing w:after="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/8</w:t>
            </w:r>
            <w:r>
              <w:rPr>
                <w:rFonts w:ascii="Times New Roman" w:hAnsi="Times New Roman" w:cs="Times New Roman"/>
              </w:rPr>
              <w:t>c</w:t>
            </w:r>
            <w:r>
              <w:rPr>
                <w:rFonts w:ascii="Times New Roman" w:hAnsi="Times New Roman" w:cs="Times New Roman"/>
                <w:lang w:val="ru-RU"/>
              </w:rPr>
              <w:t>78</w:t>
            </w:r>
            <w:r>
              <w:rPr>
                <w:rFonts w:ascii="Times New Roman" w:hAnsi="Times New Roman" w:cs="Times New Roman"/>
              </w:rPr>
              <w:t>f</w:t>
            </w:r>
            <w:r>
              <w:rPr>
                <w:rFonts w:ascii="Times New Roman" w:hAnsi="Times New Roman" w:cs="Times New Roman"/>
                <w:lang w:val="ru-RU"/>
              </w:rPr>
              <w:t>9</w:t>
            </w:r>
            <w:r>
              <w:rPr>
                <w:rFonts w:ascii="Times New Roman" w:hAnsi="Times New Roman" w:cs="Times New Roman"/>
              </w:rPr>
              <w:t>f</w:t>
            </w:r>
            <w:r>
              <w:rPr>
                <w:rFonts w:ascii="Times New Roman" w:hAnsi="Times New Roman" w:cs="Times New Roman"/>
                <w:lang w:val="ru-RU"/>
              </w:rPr>
              <w:t>3-0</w:t>
            </w:r>
            <w:r>
              <w:rPr>
                <w:rFonts w:ascii="Times New Roman" w:hAnsi="Times New Roman" w:cs="Times New Roman"/>
              </w:rPr>
              <w:t>b</w:t>
            </w:r>
            <w:r>
              <w:rPr>
                <w:rFonts w:ascii="Times New Roman" w:hAnsi="Times New Roman" w:cs="Times New Roman"/>
                <w:lang w:val="ru-RU"/>
              </w:rPr>
              <w:t>96-4</w:t>
            </w:r>
            <w:r>
              <w:rPr>
                <w:rFonts w:ascii="Times New Roman" w:hAnsi="Times New Roman" w:cs="Times New Roman"/>
              </w:rPr>
              <w:t>d</w:t>
            </w:r>
            <w:r>
              <w:rPr>
                <w:rFonts w:ascii="Times New Roman" w:hAnsi="Times New Roman" w:cs="Times New Roman"/>
                <w:lang w:val="ru-RU"/>
              </w:rPr>
              <w:t>2</w:t>
            </w:r>
            <w:r>
              <w:rPr>
                <w:rFonts w:ascii="Times New Roman" w:hAnsi="Times New Roman" w:cs="Times New Roman"/>
              </w:rPr>
              <w:t>d</w:t>
            </w:r>
            <w:r>
              <w:rPr>
                <w:rFonts w:ascii="Times New Roman" w:hAnsi="Times New Roman" w:cs="Times New Roman"/>
                <w:lang w:val="ru-RU"/>
              </w:rPr>
              <w:t>-8448-</w:t>
            </w:r>
            <w:r>
              <w:rPr>
                <w:rFonts w:ascii="Times New Roman" w:hAnsi="Times New Roman" w:cs="Times New Roman"/>
              </w:rPr>
              <w:t>ca</w:t>
            </w:r>
            <w:r>
              <w:rPr>
                <w:rFonts w:ascii="Times New Roman" w:hAnsi="Times New Roman" w:cs="Times New Roman"/>
                <w:lang w:val="ru-RU"/>
              </w:rPr>
              <w:t>4984</w:t>
            </w:r>
            <w:r>
              <w:rPr>
                <w:rFonts w:ascii="Times New Roman" w:hAnsi="Times New Roman" w:cs="Times New Roman"/>
              </w:rPr>
              <w:t>b</w:t>
            </w:r>
            <w:r>
              <w:rPr>
                <w:rFonts w:ascii="Times New Roman" w:hAnsi="Times New Roman" w:cs="Times New Roman"/>
                <w:lang w:val="ru-RU"/>
              </w:rPr>
              <w:t>457</w:t>
            </w:r>
            <w:proofErr w:type="spellStart"/>
            <w:r>
              <w:rPr>
                <w:rFonts w:ascii="Times New Roman" w:hAnsi="Times New Roman" w:cs="Times New Roman"/>
              </w:rPr>
              <w:t>fb</w:t>
            </w:r>
            <w:proofErr w:type="spellEnd"/>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Сумма нескольких векторов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5</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915"/>
              </w:tabs>
              <w:spacing w:after="0" w:line="278" w:lineRule="exact"/>
              <w:jc w:val="both"/>
              <w:rPr>
                <w:rFonts w:ascii="Times New Roman" w:hAnsi="Times New Roman" w:cs="Times New Roman"/>
              </w:rPr>
            </w:pPr>
            <w:r>
              <w:rPr>
                <w:rStyle w:val="21"/>
                <w:rFonts w:eastAsiaTheme="majorEastAsia"/>
                <w:color w:val="auto"/>
              </w:rPr>
              <w:t>Вычитание векторов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6</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rPr>
            </w:pPr>
            <w:r>
              <w:rPr>
                <w:rStyle w:val="21"/>
                <w:rFonts w:eastAsiaTheme="majorEastAsia"/>
                <w:color w:val="auto"/>
              </w:rPr>
              <w:t>Произведение вектора на число</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https://lesson.academy-content.myschool.edu.ru/lesson/3a173212-b167-4fad-9254-eaa8ed4fc944</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7</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lang w:val="ru-RU"/>
              </w:rPr>
            </w:pPr>
            <w:r>
              <w:rPr>
                <w:rStyle w:val="21"/>
                <w:rFonts w:eastAsiaTheme="majorEastAsia"/>
                <w:color w:val="auto"/>
              </w:rPr>
              <w:t>Применение векторов к решению задач и доказательству теорем</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8</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https://lesson.academy-content.myschool.edu.ru/lesson/cfdd7a71-f278-4797-a31a-c032943c12a0</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9</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lang w:val="ru-RU"/>
              </w:rPr>
            </w:pPr>
            <w:r>
              <w:rPr>
                <w:rStyle w:val="21"/>
                <w:rFonts w:eastAsiaTheme="majorEastAsia"/>
                <w:color w:val="auto"/>
              </w:rPr>
              <w:t>Разложение вектора по двум неколлинеарным векторам</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https://lesson.academy-content.myschool.edu.ru/lesson/dbbfc104-c736-4c9b-9f98-248d8dee4830</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10</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Координаты вектора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https://lesson.academy-content.myschool.edu.ru/lesson/b53de3c2-9b86-49be-8b09-cb79788d9cd9</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11</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line="278" w:lineRule="exact"/>
              <w:jc w:val="both"/>
              <w:rPr>
                <w:rFonts w:ascii="Times New Roman" w:hAnsi="Times New Roman" w:cs="Times New Roman"/>
                <w:lang w:val="ru-RU"/>
              </w:rPr>
            </w:pPr>
            <w:r>
              <w:rPr>
                <w:rStyle w:val="21"/>
                <w:rFonts w:eastAsiaTheme="majorEastAsia"/>
                <w:color w:val="auto"/>
              </w:rPr>
              <w:t>Связь между координатами вектора и координатами его начала и конца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https://lesson.academy-content.myschool.edu.ru/lesson/cb5d23e8-98bd-4fc8-9740-02858bb1392d</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12</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Простейшие задачи в координатах</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ind w:left="35"/>
              <w:rPr>
                <w:rFonts w:ascii="Times New Roman" w:hAnsi="Times New Roman" w:cs="Times New Roman"/>
              </w:rPr>
            </w:pPr>
            <w:r>
              <w:rPr>
                <w:rFonts w:ascii="Times New Roman" w:hAnsi="Times New Roman" w:cs="Times New Roman"/>
              </w:rPr>
              <w:t>https://lesson.academy-content.myschool.edu.ru/lesson/040f905b-2296-4347-b899-223c406f82b2</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13</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Уравнение линии на плоскости</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14</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Уравнение окружности</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https://lesson.academy-content.myschool.edu.ru/lesson/2339d0ed-2f7c-4634-97a4-2d16874f9fb</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15</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rPr>
            </w:pPr>
            <w:r>
              <w:rPr>
                <w:rStyle w:val="21"/>
                <w:rFonts w:eastAsiaTheme="majorEastAsia"/>
                <w:color w:val="auto"/>
              </w:rPr>
              <w:t>Уравнение прямой</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https://lesson.academy-content.myschool.edu.ru/lesson/040f905b-2296-4347-b899-223c406f82b2</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16</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https://lesson.academy-content.myschool.edu.ru/lesson/9da0b27d-c23a-4e15-8a84-25b3443facf2</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17</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https://lesson.academy-content.myschool.edu.ru/lesson/bd9f8fc3-f8d5-4ef2-aad1-57f8fbb626e4</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18</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Style w:val="211pt"/>
                <w:rFonts w:eastAsiaTheme="majorEastAsia"/>
                <w:color w:val="auto"/>
              </w:rPr>
              <w:t>Контрольная работа по теме "Метод координат"</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19</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line="278" w:lineRule="exact"/>
              <w:rPr>
                <w:rFonts w:ascii="Times New Roman" w:hAnsi="Times New Roman" w:cs="Times New Roman"/>
              </w:rPr>
            </w:pPr>
            <w:r>
              <w:rPr>
                <w:rStyle w:val="21"/>
                <w:rFonts w:eastAsiaTheme="majorEastAsia"/>
                <w:color w:val="auto"/>
              </w:rPr>
              <w:t>Синус, косинус, тангенс, котангенс</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https://lesson.academy-content.myschool.edu.ru/lesson/120ccd59-7bd6-4de3-9b30-3fa45032ae1</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lastRenderedPageBreak/>
              <w:t>20</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line="274" w:lineRule="exact"/>
              <w:rPr>
                <w:rFonts w:ascii="Times New Roman" w:hAnsi="Times New Roman" w:cs="Times New Roman"/>
                <w:lang w:val="ru-RU"/>
              </w:rPr>
            </w:pPr>
            <w:r>
              <w:rPr>
                <w:rStyle w:val="21"/>
                <w:rFonts w:eastAsiaTheme="majorEastAsia"/>
                <w:color w:val="auto"/>
              </w:rPr>
              <w:t>Основное тригонометрическое тождество. Формулы приведения</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https://lesson.academy-content.myschool.edu.ru/lesson/9a81704f-ee7c-43c5-b959-73fda09b677</w:t>
            </w: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21</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Формулы для вычисления координат точки. Угловой коэффициент прямой</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d</w:t>
            </w:r>
            <w:r>
              <w:rPr>
                <w:rFonts w:ascii="Times New Roman" w:hAnsi="Times New Roman" w:cs="Times New Roman"/>
                <w:lang w:val="ru-RU"/>
              </w:rPr>
              <w:t>919</w:t>
            </w:r>
            <w:r>
              <w:rPr>
                <w:rFonts w:ascii="Times New Roman" w:hAnsi="Times New Roman" w:cs="Times New Roman"/>
              </w:rPr>
              <w:t>b</w:t>
            </w:r>
            <w:r>
              <w:rPr>
                <w:rFonts w:ascii="Times New Roman" w:hAnsi="Times New Roman" w:cs="Times New Roman"/>
                <w:lang w:val="ru-RU"/>
              </w:rPr>
              <w:t>49</w:t>
            </w:r>
            <w:r>
              <w:rPr>
                <w:rFonts w:ascii="Times New Roman" w:hAnsi="Times New Roman" w:cs="Times New Roman"/>
              </w:rPr>
              <w:t>b</w:t>
            </w:r>
            <w:r>
              <w:rPr>
                <w:rFonts w:ascii="Times New Roman" w:hAnsi="Times New Roman" w:cs="Times New Roman"/>
                <w:lang w:val="ru-RU"/>
              </w:rPr>
              <w:t>-9</w:t>
            </w:r>
            <w:proofErr w:type="spellStart"/>
            <w:r>
              <w:rPr>
                <w:rFonts w:ascii="Times New Roman" w:hAnsi="Times New Roman" w:cs="Times New Roman"/>
              </w:rPr>
              <w:t>bef</w:t>
            </w:r>
            <w:proofErr w:type="spellEnd"/>
            <w:r>
              <w:rPr>
                <w:rFonts w:ascii="Times New Roman" w:hAnsi="Times New Roman" w:cs="Times New Roman"/>
                <w:lang w:val="ru-RU"/>
              </w:rPr>
              <w:t>-4446-</w:t>
            </w:r>
            <w:r>
              <w:rPr>
                <w:rFonts w:ascii="Times New Roman" w:hAnsi="Times New Roman" w:cs="Times New Roman"/>
              </w:rPr>
              <w:t>a</w:t>
            </w:r>
            <w:r>
              <w:rPr>
                <w:rFonts w:ascii="Times New Roman" w:hAnsi="Times New Roman" w:cs="Times New Roman"/>
                <w:lang w:val="ru-RU"/>
              </w:rPr>
              <w:t>5</w:t>
            </w:r>
            <w:r>
              <w:rPr>
                <w:rFonts w:ascii="Times New Roman" w:hAnsi="Times New Roman" w:cs="Times New Roman"/>
              </w:rPr>
              <w:t>dc</w:t>
            </w:r>
            <w:r>
              <w:rPr>
                <w:rFonts w:ascii="Times New Roman" w:hAnsi="Times New Roman" w:cs="Times New Roman"/>
                <w:lang w:val="ru-RU"/>
              </w:rPr>
              <w:t>-9</w:t>
            </w:r>
            <w:proofErr w:type="spellStart"/>
            <w:r>
              <w:rPr>
                <w:rFonts w:ascii="Times New Roman" w:hAnsi="Times New Roman" w:cs="Times New Roman"/>
              </w:rPr>
              <w:t>ebe</w:t>
            </w:r>
            <w:proofErr w:type="spellEnd"/>
            <w:r>
              <w:rPr>
                <w:rFonts w:ascii="Times New Roman" w:hAnsi="Times New Roman" w:cs="Times New Roman"/>
                <w:lang w:val="ru-RU"/>
              </w:rPr>
              <w:t>2</w:t>
            </w:r>
            <w:proofErr w:type="spellStart"/>
            <w:r>
              <w:rPr>
                <w:rFonts w:ascii="Times New Roman" w:hAnsi="Times New Roman" w:cs="Times New Roman"/>
              </w:rPr>
              <w:t>aad</w:t>
            </w:r>
            <w:proofErr w:type="spellEnd"/>
            <w:r>
              <w:rPr>
                <w:rFonts w:ascii="Times New Roman" w:hAnsi="Times New Roman" w:cs="Times New Roman"/>
                <w:lang w:val="ru-RU"/>
              </w:rPr>
              <w:t>68</w:t>
            </w:r>
            <w:r>
              <w:rPr>
                <w:rFonts w:ascii="Times New Roman" w:hAnsi="Times New Roman" w:cs="Times New Roman"/>
              </w:rPr>
              <w:t>b</w:t>
            </w:r>
            <w:r>
              <w:rPr>
                <w:rFonts w:ascii="Times New Roman" w:hAnsi="Times New Roman" w:cs="Times New Roman"/>
                <w:lang w:val="ru-RU"/>
              </w:rPr>
              <w:t>5</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22</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Теорема о площади треугольника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https://lesson.academy-content.myschool.edu.ru/lesson/5ac30a98-ebd2-450c-8e39-d87cd88cd41b</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23</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603"/>
                <w:tab w:val="left" w:pos="2818"/>
              </w:tabs>
              <w:spacing w:after="0" w:line="283" w:lineRule="exact"/>
              <w:jc w:val="both"/>
              <w:rPr>
                <w:rFonts w:ascii="Times New Roman" w:hAnsi="Times New Roman" w:cs="Times New Roman"/>
              </w:rPr>
            </w:pPr>
            <w:r>
              <w:rPr>
                <w:rStyle w:val="21"/>
                <w:rFonts w:eastAsiaTheme="majorEastAsia"/>
                <w:color w:val="auto"/>
              </w:rPr>
              <w:t>Теорема синусов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https://lesson.academy-content.myschool.edu.ru/lesson/f07d46e9-221e-4d92-808a-0827a1d54588</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24</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Теорема косинусов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https://lesson.academy-content.myschool.edu.ru/lesson/c06e84c5-f9ee-4c4f-b602-420bfe06cb7d</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25</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line="244" w:lineRule="exact"/>
              <w:rPr>
                <w:rFonts w:ascii="Times New Roman" w:hAnsi="Times New Roman" w:cs="Times New Roman"/>
              </w:rPr>
            </w:pPr>
            <w:r>
              <w:rPr>
                <w:rStyle w:val="21"/>
                <w:rFonts w:eastAsiaTheme="majorEastAsia"/>
                <w:color w:val="auto"/>
              </w:rPr>
              <w:t>Решение треугольников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https://lesson.academy-content.myschool.edu.ru/lesson/9d63cdda-c837-41f1-a625-0fc9603dadf</w:t>
            </w: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26</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lang w:val="ru-RU"/>
              </w:rPr>
            </w:pPr>
            <w:r>
              <w:rPr>
                <w:rStyle w:val="211pt"/>
                <w:rFonts w:eastAsiaTheme="majorEastAsia"/>
                <w:b w:val="0"/>
                <w:color w:val="auto"/>
              </w:rPr>
              <w:t>Угол между векторами. Скалярное произведение векторов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/5</w:t>
            </w:r>
            <w:r>
              <w:rPr>
                <w:rFonts w:ascii="Times New Roman" w:hAnsi="Times New Roman" w:cs="Times New Roman"/>
              </w:rPr>
              <w:t>f</w:t>
            </w:r>
            <w:r>
              <w:rPr>
                <w:rFonts w:ascii="Times New Roman" w:hAnsi="Times New Roman" w:cs="Times New Roman"/>
                <w:lang w:val="ru-RU"/>
              </w:rPr>
              <w:t>4</w:t>
            </w:r>
            <w:proofErr w:type="spellStart"/>
            <w:r>
              <w:rPr>
                <w:rFonts w:ascii="Times New Roman" w:hAnsi="Times New Roman" w:cs="Times New Roman"/>
              </w:rPr>
              <w:t>ddad</w:t>
            </w:r>
            <w:proofErr w:type="spellEnd"/>
            <w:r>
              <w:rPr>
                <w:rFonts w:ascii="Times New Roman" w:hAnsi="Times New Roman" w:cs="Times New Roman"/>
                <w:lang w:val="ru-RU"/>
              </w:rPr>
              <w:t>8-6</w:t>
            </w:r>
            <w:r>
              <w:rPr>
                <w:rFonts w:ascii="Times New Roman" w:hAnsi="Times New Roman" w:cs="Times New Roman"/>
              </w:rPr>
              <w:t>d</w:t>
            </w:r>
            <w:r>
              <w:rPr>
                <w:rFonts w:ascii="Times New Roman" w:hAnsi="Times New Roman" w:cs="Times New Roman"/>
                <w:lang w:val="ru-RU"/>
              </w:rPr>
              <w:t>91-499</w:t>
            </w:r>
            <w:r>
              <w:rPr>
                <w:rFonts w:ascii="Times New Roman" w:hAnsi="Times New Roman" w:cs="Times New Roman"/>
              </w:rPr>
              <w:t>b</w:t>
            </w:r>
            <w:r>
              <w:rPr>
                <w:rFonts w:ascii="Times New Roman" w:hAnsi="Times New Roman" w:cs="Times New Roman"/>
                <w:lang w:val="ru-RU"/>
              </w:rPr>
              <w:t>-922</w:t>
            </w:r>
            <w:r>
              <w:rPr>
                <w:rFonts w:ascii="Times New Roman" w:hAnsi="Times New Roman" w:cs="Times New Roman"/>
              </w:rPr>
              <w:t>a</w:t>
            </w:r>
            <w:r>
              <w:rPr>
                <w:rFonts w:ascii="Times New Roman" w:hAnsi="Times New Roman" w:cs="Times New Roman"/>
                <w:lang w:val="ru-RU"/>
              </w:rPr>
              <w:t>-</w:t>
            </w:r>
            <w:r>
              <w:rPr>
                <w:rFonts w:ascii="Times New Roman" w:hAnsi="Times New Roman" w:cs="Times New Roman"/>
              </w:rPr>
              <w:t>e</w:t>
            </w:r>
            <w:r>
              <w:rPr>
                <w:rFonts w:ascii="Times New Roman" w:hAnsi="Times New Roman" w:cs="Times New Roman"/>
                <w:lang w:val="ru-RU"/>
              </w:rPr>
              <w:t>8</w:t>
            </w:r>
            <w:r>
              <w:rPr>
                <w:rFonts w:ascii="Times New Roman" w:hAnsi="Times New Roman" w:cs="Times New Roman"/>
              </w:rPr>
              <w:t>b</w:t>
            </w:r>
            <w:r>
              <w:rPr>
                <w:rFonts w:ascii="Times New Roman" w:hAnsi="Times New Roman" w:cs="Times New Roman"/>
                <w:lang w:val="ru-RU"/>
              </w:rPr>
              <w:t>78</w:t>
            </w:r>
            <w:r>
              <w:rPr>
                <w:rFonts w:ascii="Times New Roman" w:hAnsi="Times New Roman" w:cs="Times New Roman"/>
              </w:rPr>
              <w:t>e</w:t>
            </w:r>
            <w:r>
              <w:rPr>
                <w:rFonts w:ascii="Times New Roman" w:hAnsi="Times New Roman" w:cs="Times New Roman"/>
                <w:lang w:val="ru-RU"/>
              </w:rPr>
              <w:t>781535</w:t>
            </w: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27</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426"/>
              </w:tabs>
              <w:spacing w:after="0" w:line="274" w:lineRule="exact"/>
              <w:rPr>
                <w:rFonts w:ascii="Times New Roman" w:hAnsi="Times New Roman" w:cs="Times New Roman"/>
                <w:lang w:val="ru-RU"/>
              </w:rPr>
            </w:pPr>
            <w:r>
              <w:rPr>
                <w:rStyle w:val="211pt"/>
                <w:rFonts w:eastAsiaTheme="majorEastAsia"/>
                <w:b w:val="0"/>
                <w:color w:val="auto"/>
              </w:rPr>
              <w:t>Скалярное произведение векторов. Свойства скалярного произведения векторов.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/7748</w:t>
            </w:r>
            <w:r>
              <w:rPr>
                <w:rFonts w:ascii="Times New Roman" w:hAnsi="Times New Roman" w:cs="Times New Roman"/>
              </w:rPr>
              <w:t>d</w:t>
            </w:r>
            <w:r>
              <w:rPr>
                <w:rFonts w:ascii="Times New Roman" w:hAnsi="Times New Roman" w:cs="Times New Roman"/>
                <w:lang w:val="ru-RU"/>
              </w:rPr>
              <w:t>62</w:t>
            </w:r>
            <w:r>
              <w:rPr>
                <w:rFonts w:ascii="Times New Roman" w:hAnsi="Times New Roman" w:cs="Times New Roman"/>
              </w:rPr>
              <w:t>b</w:t>
            </w:r>
            <w:r>
              <w:rPr>
                <w:rFonts w:ascii="Times New Roman" w:hAnsi="Times New Roman" w:cs="Times New Roman"/>
                <w:lang w:val="ru-RU"/>
              </w:rPr>
              <w:t>-6</w:t>
            </w:r>
            <w:r>
              <w:rPr>
                <w:rFonts w:ascii="Times New Roman" w:hAnsi="Times New Roman" w:cs="Times New Roman"/>
              </w:rPr>
              <w:t>bf</w:t>
            </w:r>
            <w:r>
              <w:rPr>
                <w:rFonts w:ascii="Times New Roman" w:hAnsi="Times New Roman" w:cs="Times New Roman"/>
                <w:lang w:val="ru-RU"/>
              </w:rPr>
              <w:t>5-4414-863</w:t>
            </w:r>
            <w:r>
              <w:rPr>
                <w:rFonts w:ascii="Times New Roman" w:hAnsi="Times New Roman" w:cs="Times New Roman"/>
              </w:rPr>
              <w:t>b</w:t>
            </w:r>
            <w:r>
              <w:rPr>
                <w:rFonts w:ascii="Times New Roman" w:hAnsi="Times New Roman" w:cs="Times New Roman"/>
                <w:lang w:val="ru-RU"/>
              </w:rPr>
              <w:t>-25</w:t>
            </w:r>
            <w:proofErr w:type="spellStart"/>
            <w:r>
              <w:rPr>
                <w:rFonts w:ascii="Times New Roman" w:hAnsi="Times New Roman" w:cs="Times New Roman"/>
              </w:rPr>
              <w:t>bedbcff</w:t>
            </w:r>
            <w:proofErr w:type="spellEnd"/>
            <w:r>
              <w:rPr>
                <w:rFonts w:ascii="Times New Roman" w:hAnsi="Times New Roman" w:cs="Times New Roman"/>
                <w:lang w:val="ru-RU"/>
              </w:rPr>
              <w:t>293</w:t>
            </w: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28</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/99807078-7</w:t>
            </w:r>
            <w:proofErr w:type="spellStart"/>
            <w:r>
              <w:rPr>
                <w:rFonts w:ascii="Times New Roman" w:hAnsi="Times New Roman" w:cs="Times New Roman"/>
              </w:rPr>
              <w:t>af</w:t>
            </w:r>
            <w:proofErr w:type="spellEnd"/>
            <w:r>
              <w:rPr>
                <w:rFonts w:ascii="Times New Roman" w:hAnsi="Times New Roman" w:cs="Times New Roman"/>
                <w:lang w:val="ru-RU"/>
              </w:rPr>
              <w:t>5-468</w:t>
            </w:r>
            <w:r>
              <w:rPr>
                <w:rFonts w:ascii="Times New Roman" w:hAnsi="Times New Roman" w:cs="Times New Roman"/>
              </w:rPr>
              <w:t>b</w:t>
            </w:r>
            <w:r>
              <w:rPr>
                <w:rFonts w:ascii="Times New Roman" w:hAnsi="Times New Roman" w:cs="Times New Roman"/>
                <w:lang w:val="ru-RU"/>
              </w:rPr>
              <w:t>-8</w:t>
            </w:r>
            <w:proofErr w:type="spellStart"/>
            <w:r>
              <w:rPr>
                <w:rFonts w:ascii="Times New Roman" w:hAnsi="Times New Roman" w:cs="Times New Roman"/>
              </w:rPr>
              <w:t>ef</w:t>
            </w:r>
            <w:proofErr w:type="spellEnd"/>
            <w:r>
              <w:rPr>
                <w:rFonts w:ascii="Times New Roman" w:hAnsi="Times New Roman" w:cs="Times New Roman"/>
                <w:lang w:val="ru-RU"/>
              </w:rPr>
              <w:t>9-3</w:t>
            </w:r>
            <w:r>
              <w:rPr>
                <w:rFonts w:ascii="Times New Roman" w:hAnsi="Times New Roman" w:cs="Times New Roman"/>
              </w:rPr>
              <w:t>b</w:t>
            </w:r>
            <w:r>
              <w:rPr>
                <w:rFonts w:ascii="Times New Roman" w:hAnsi="Times New Roman" w:cs="Times New Roman"/>
                <w:lang w:val="ru-RU"/>
              </w:rPr>
              <w:t>9</w:t>
            </w:r>
            <w:r>
              <w:rPr>
                <w:rFonts w:ascii="Times New Roman" w:hAnsi="Times New Roman" w:cs="Times New Roman"/>
              </w:rPr>
              <w:t>be</w:t>
            </w:r>
            <w:r>
              <w:rPr>
                <w:rFonts w:ascii="Times New Roman" w:hAnsi="Times New Roman" w:cs="Times New Roman"/>
                <w:lang w:val="ru-RU"/>
              </w:rPr>
              <w:t>574</w:t>
            </w:r>
            <w:r>
              <w:rPr>
                <w:rFonts w:ascii="Times New Roman" w:hAnsi="Times New Roman" w:cs="Times New Roman"/>
              </w:rPr>
              <w:t>a</w:t>
            </w:r>
            <w:r>
              <w:rPr>
                <w:rFonts w:ascii="Times New Roman" w:hAnsi="Times New Roman" w:cs="Times New Roman"/>
                <w:lang w:val="ru-RU"/>
              </w:rPr>
              <w:t>9</w:t>
            </w:r>
            <w:r>
              <w:rPr>
                <w:rFonts w:ascii="Times New Roman" w:hAnsi="Times New Roman" w:cs="Times New Roman"/>
              </w:rPr>
              <w:t>a</w:t>
            </w:r>
            <w:r>
              <w:rPr>
                <w:rFonts w:ascii="Times New Roman" w:hAnsi="Times New Roman" w:cs="Times New Roman"/>
                <w:lang w:val="ru-RU"/>
              </w:rPr>
              <w:t>9</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29</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"Соотношения между сторонами и углами треугольника"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30</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2016"/>
              </w:tabs>
              <w:spacing w:after="0" w:line="274" w:lineRule="exact"/>
              <w:rPr>
                <w:rFonts w:ascii="Times New Roman" w:hAnsi="Times New Roman" w:cs="Times New Roman"/>
              </w:rPr>
            </w:pPr>
            <w:r>
              <w:rPr>
                <w:rStyle w:val="21"/>
                <w:rFonts w:eastAsiaTheme="majorEastAsia"/>
                <w:color w:val="auto"/>
              </w:rPr>
              <w:t>Правильный многоугольник</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https://lesson.academy-content.myschool.edu.ru/lesson/e70ce9ec-3dfa-43ae-858b-7dcdd5a38f7a</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31</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742"/>
              </w:tabs>
              <w:spacing w:after="0" w:line="269" w:lineRule="exact"/>
              <w:rPr>
                <w:rFonts w:ascii="Times New Roman" w:hAnsi="Times New Roman" w:cs="Times New Roman"/>
                <w:lang w:val="ru-RU"/>
              </w:rPr>
            </w:pPr>
            <w:r>
              <w:rPr>
                <w:rStyle w:val="21"/>
                <w:rFonts w:eastAsiaTheme="majorEastAsia"/>
                <w:color w:val="auto"/>
              </w:rPr>
              <w:t>Окружность, описанная около правильного многоугольника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32</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41"/>
                <w:tab w:val="left" w:pos="2419"/>
              </w:tabs>
              <w:spacing w:after="0" w:line="274" w:lineRule="exact"/>
              <w:rPr>
                <w:rFonts w:ascii="Times New Roman" w:hAnsi="Times New Roman" w:cs="Times New Roman"/>
                <w:lang w:val="ru-RU"/>
              </w:rPr>
            </w:pPr>
            <w:r>
              <w:rPr>
                <w:rStyle w:val="21"/>
                <w:rFonts w:eastAsiaTheme="majorEastAsia"/>
                <w:color w:val="auto"/>
              </w:rPr>
              <w:t>Окружность, вписанная в правильный многоугольник</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https://lesson.academy-content.myschool.edu.ru/lesson/e70ce9ec-3dfa-43ae-858b-7dcdd5a38f7a</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33</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tabs>
                <w:tab w:val="left" w:pos="1742"/>
              </w:tabs>
              <w:spacing w:after="0" w:line="274" w:lineRule="exact"/>
              <w:rPr>
                <w:rFonts w:ascii="Times New Roman" w:hAnsi="Times New Roman" w:cs="Times New Roman"/>
                <w:lang w:val="ru-RU"/>
              </w:rPr>
            </w:pPr>
            <w:r>
              <w:rPr>
                <w:rStyle w:val="21"/>
                <w:rFonts w:eastAsiaTheme="majorEastAsia"/>
                <w:color w:val="auto"/>
              </w:rPr>
              <w:t>Формулы для вычисления площади правильного многоугольника, его стороны и радиуса вписанной окружности</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34</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line="274" w:lineRule="exact"/>
              <w:rPr>
                <w:rFonts w:ascii="Times New Roman" w:hAnsi="Times New Roman" w:cs="Times New Roman"/>
              </w:rPr>
            </w:pPr>
            <w:r>
              <w:rPr>
                <w:rStyle w:val="21"/>
                <w:rFonts w:eastAsiaTheme="majorEastAsia"/>
                <w:color w:val="auto"/>
              </w:rPr>
              <w:t>Длина окружности</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https://lesson.academy-content.myschool.edu.ru/lesson/a2e87148-</w:t>
            </w:r>
            <w:r>
              <w:rPr>
                <w:rFonts w:ascii="Times New Roman" w:hAnsi="Times New Roman" w:cs="Times New Roman"/>
              </w:rPr>
              <w:lastRenderedPageBreak/>
              <w:t>b50e-49da-8c67-0966e2353a5d</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lastRenderedPageBreak/>
              <w:t>35</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Радианная мера угла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https://lesson.academy-content.myschool.edu.ru/lesson/23cf69f7-e7d9-422f-ae30-4ddaaa27feb7</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36</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Площадь круга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https://lesson.academy-content.myschool.edu.ru/lesson/1e1f5524-6e65-496e-bd8f-9cd6b6a90923</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37</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line="274" w:lineRule="exact"/>
              <w:rPr>
                <w:rFonts w:ascii="Times New Roman" w:hAnsi="Times New Roman" w:cs="Times New Roman"/>
              </w:rPr>
            </w:pPr>
            <w:r>
              <w:rPr>
                <w:rStyle w:val="21"/>
                <w:rFonts w:eastAsiaTheme="majorEastAsia"/>
                <w:color w:val="auto"/>
              </w:rPr>
              <w:t>Площадь кругового сектора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https://lesson.academy-content.myschool.edu.ru/lesson/2c47ce2a-7b61-4d77-8851-85cc6ff97779</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38</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https://lesson.academy-content.myschool.edu.ru/lesson/e2691281-b93b-4a2f-8e10-dcb2e0de7923</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39</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https://lesson.academy-content.myschool.edu.ru/lesson/6ea953da-cb3d-4ecc-a86b-ec8c58b65888</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40</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https://lesson.academy-content.myschool.edu.ru/lesson/ec4a77b6-eb84-4de3-87e4-3a7519f6e5cd</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41</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color w:val="auto"/>
              </w:rPr>
              <w:t>Контрольная работа по теме "Длина окружности и площадь круга"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spacing w:after="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42</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Отображение плоскости на себя</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ind w:left="35"/>
              <w:rPr>
                <w:rFonts w:ascii="Times New Roman" w:hAnsi="Times New Roman" w:cs="Times New Roman"/>
              </w:rPr>
            </w:pPr>
            <w:r>
              <w:rPr>
                <w:rFonts w:ascii="Times New Roman" w:hAnsi="Times New Roman" w:cs="Times New Roman"/>
              </w:rPr>
              <w:t>https://oblakoz.ru/conspect/489090/parallelnyy-perenos</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43</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2040"/>
              </w:tabs>
              <w:spacing w:after="0" w:line="278" w:lineRule="exact"/>
              <w:jc w:val="both"/>
              <w:rPr>
                <w:rFonts w:ascii="Times New Roman" w:hAnsi="Times New Roman" w:cs="Times New Roman"/>
              </w:rPr>
            </w:pPr>
            <w:r>
              <w:rPr>
                <w:rStyle w:val="21"/>
                <w:rFonts w:eastAsiaTheme="majorEastAsia"/>
                <w:color w:val="auto"/>
              </w:rPr>
              <w:t>Понятие движения плоскости</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https://lesson.academy-content.myschool.edu.ru/lesson/52b26f3f-c5fb-49b1-96d7-f8ce849ac4d3</w:t>
            </w:r>
          </w:p>
        </w:tc>
      </w:tr>
      <w:tr w:rsidR="007A503D">
        <w:trPr>
          <w:trHeight w:val="625"/>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44</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59"/>
              <w:rPr>
                <w:rFonts w:ascii="Times New Roman" w:hAnsi="Times New Roman" w:cs="Times New Roman"/>
              </w:rPr>
            </w:pPr>
            <w:r>
              <w:rPr>
                <w:rStyle w:val="21"/>
                <w:rFonts w:eastAsiaTheme="majorEastAsia"/>
                <w:color w:val="auto"/>
              </w:rPr>
              <w:t>Понятие движения плоскости</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45</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2040"/>
              </w:tabs>
              <w:spacing w:after="0" w:line="274" w:lineRule="exact"/>
              <w:jc w:val="both"/>
              <w:rPr>
                <w:rFonts w:ascii="Times New Roman" w:hAnsi="Times New Roman" w:cs="Times New Roman"/>
              </w:rPr>
            </w:pPr>
            <w:r>
              <w:rPr>
                <w:rStyle w:val="21"/>
                <w:rFonts w:eastAsiaTheme="majorEastAsia"/>
                <w:color w:val="auto"/>
              </w:rPr>
              <w:t>Параллельный перенос</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https://lesson.academy-content.myschool.edu.ru/lesson/b9645ae6-4857-44b5-9322-95d6d780e3b7</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46</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Поворот</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47</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Поворот</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48</w:t>
            </w:r>
          </w:p>
        </w:tc>
        <w:tc>
          <w:tcPr>
            <w:tcW w:w="3016" w:type="dxa"/>
            <w:tcBorders>
              <w:top w:val="single" w:sz="6" w:space="0" w:color="000000"/>
              <w:left w:val="single" w:sz="6" w:space="0" w:color="000000"/>
              <w:bottom w:val="single" w:sz="6" w:space="0" w:color="000000"/>
              <w:right w:val="single" w:sz="6" w:space="0" w:color="000000"/>
            </w:tcBorders>
          </w:tcPr>
          <w:p w:rsidR="007A503D" w:rsidRDefault="005F15C8">
            <w:pPr>
              <w:widowControl w:val="0"/>
              <w:spacing w:after="0" w:line="293" w:lineRule="exact"/>
              <w:rPr>
                <w:rFonts w:ascii="Times New Roman" w:hAnsi="Times New Roman" w:cs="Times New Roman"/>
                <w:b/>
                <w:lang w:val="ru-RU"/>
              </w:rPr>
            </w:pPr>
            <w:r>
              <w:rPr>
                <w:rStyle w:val="211pt"/>
                <w:rFonts w:eastAsiaTheme="majorEastAsia"/>
                <w:b w:val="0"/>
                <w:color w:val="auto"/>
              </w:rPr>
              <w:t>Симметрии фигур. Практические приложения симметрий</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/7</w:t>
            </w:r>
            <w:proofErr w:type="spellStart"/>
            <w:r>
              <w:rPr>
                <w:rFonts w:ascii="Times New Roman" w:hAnsi="Times New Roman" w:cs="Times New Roman"/>
              </w:rPr>
              <w:t>af</w:t>
            </w:r>
            <w:proofErr w:type="spellEnd"/>
            <w:r>
              <w:rPr>
                <w:rFonts w:ascii="Times New Roman" w:hAnsi="Times New Roman" w:cs="Times New Roman"/>
                <w:lang w:val="ru-RU"/>
              </w:rPr>
              <w:t>7</w:t>
            </w:r>
            <w:proofErr w:type="spellStart"/>
            <w:r>
              <w:rPr>
                <w:rFonts w:ascii="Times New Roman" w:hAnsi="Times New Roman" w:cs="Times New Roman"/>
              </w:rPr>
              <w:t>bc</w:t>
            </w:r>
            <w:proofErr w:type="spellEnd"/>
            <w:r>
              <w:rPr>
                <w:rFonts w:ascii="Times New Roman" w:hAnsi="Times New Roman" w:cs="Times New Roman"/>
                <w:lang w:val="ru-RU"/>
              </w:rPr>
              <w:t>45-3670-4</w:t>
            </w:r>
            <w:r>
              <w:rPr>
                <w:rFonts w:ascii="Times New Roman" w:hAnsi="Times New Roman" w:cs="Times New Roman"/>
              </w:rPr>
              <w:t>f</w:t>
            </w:r>
            <w:r>
              <w:rPr>
                <w:rFonts w:ascii="Times New Roman" w:hAnsi="Times New Roman" w:cs="Times New Roman"/>
                <w:lang w:val="ru-RU"/>
              </w:rPr>
              <w:t>4</w:t>
            </w:r>
            <w:r>
              <w:rPr>
                <w:rFonts w:ascii="Times New Roman" w:hAnsi="Times New Roman" w:cs="Times New Roman"/>
              </w:rPr>
              <w:t>e</w:t>
            </w:r>
            <w:r>
              <w:rPr>
                <w:rFonts w:ascii="Times New Roman" w:hAnsi="Times New Roman" w:cs="Times New Roman"/>
                <w:lang w:val="ru-RU"/>
              </w:rPr>
              <w:t>-88</w:t>
            </w:r>
            <w:r>
              <w:rPr>
                <w:rFonts w:ascii="Times New Roman" w:hAnsi="Times New Roman" w:cs="Times New Roman"/>
              </w:rPr>
              <w:t>b</w:t>
            </w:r>
            <w:r>
              <w:rPr>
                <w:rFonts w:ascii="Times New Roman" w:hAnsi="Times New Roman" w:cs="Times New Roman"/>
                <w:lang w:val="ru-RU"/>
              </w:rPr>
              <w:t>0-</w:t>
            </w:r>
            <w:r>
              <w:rPr>
                <w:rFonts w:ascii="Times New Roman" w:hAnsi="Times New Roman" w:cs="Times New Roman"/>
              </w:rPr>
              <w:t>e</w:t>
            </w:r>
            <w:r>
              <w:rPr>
                <w:rFonts w:ascii="Times New Roman" w:hAnsi="Times New Roman" w:cs="Times New Roman"/>
                <w:lang w:val="ru-RU"/>
              </w:rPr>
              <w:t>87</w:t>
            </w:r>
            <w:r>
              <w:rPr>
                <w:rFonts w:ascii="Times New Roman" w:hAnsi="Times New Roman" w:cs="Times New Roman"/>
              </w:rPr>
              <w:t>d</w:t>
            </w:r>
            <w:r>
              <w:rPr>
                <w:rFonts w:ascii="Times New Roman" w:hAnsi="Times New Roman" w:cs="Times New Roman"/>
                <w:lang w:val="ru-RU"/>
              </w:rPr>
              <w:t>3</w:t>
            </w:r>
            <w:r>
              <w:rPr>
                <w:rFonts w:ascii="Times New Roman" w:hAnsi="Times New Roman" w:cs="Times New Roman"/>
              </w:rPr>
              <w:t>a</w:t>
            </w:r>
            <w:r>
              <w:rPr>
                <w:rFonts w:ascii="Times New Roman" w:hAnsi="Times New Roman" w:cs="Times New Roman"/>
                <w:lang w:val="ru-RU"/>
              </w:rPr>
              <w:t>8</w:t>
            </w:r>
            <w:r>
              <w:rPr>
                <w:rFonts w:ascii="Times New Roman" w:hAnsi="Times New Roman" w:cs="Times New Roman"/>
              </w:rPr>
              <w:t>e</w:t>
            </w:r>
            <w:r>
              <w:rPr>
                <w:rFonts w:ascii="Times New Roman" w:hAnsi="Times New Roman" w:cs="Times New Roman"/>
                <w:lang w:val="ru-RU"/>
              </w:rPr>
              <w:t>9</w:t>
            </w:r>
            <w:r>
              <w:rPr>
                <w:rFonts w:ascii="Times New Roman" w:hAnsi="Times New Roman" w:cs="Times New Roman"/>
              </w:rPr>
              <w:t>c</w:t>
            </w:r>
            <w:r>
              <w:rPr>
                <w:rFonts w:ascii="Times New Roman" w:hAnsi="Times New Roman" w:cs="Times New Roman"/>
                <w:lang w:val="ru-RU"/>
              </w:rPr>
              <w:t>74</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49</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60"/>
              <w:ind w:left="47"/>
              <w:rPr>
                <w:rFonts w:ascii="Times New Roman" w:hAnsi="Times New Roman" w:cs="Times New Roman"/>
                <w:lang w:val="ru-RU"/>
              </w:rPr>
            </w:pPr>
            <w:r>
              <w:rPr>
                <w:rStyle w:val="211pt"/>
                <w:rFonts w:eastAsiaTheme="majorEastAsia"/>
                <w:b w:val="0"/>
                <w:color w:val="auto"/>
              </w:rPr>
              <w:t>Применение движений к решению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lang w:val="ru-RU"/>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50</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https://lesson.academy-content.myschool.edu.ru/lesson/7f8f98ac-0760-4892-a5e6-6c40c549344b</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51</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84"/>
              </w:tabs>
              <w:spacing w:after="0" w:line="269" w:lineRule="exact"/>
              <w:rPr>
                <w:rFonts w:ascii="Times New Roman" w:hAnsi="Times New Roman" w:cs="Times New Roman"/>
                <w:lang w:val="ru-RU"/>
              </w:rPr>
            </w:pPr>
            <w:r>
              <w:rPr>
                <w:rStyle w:val="211pt"/>
                <w:rFonts w:eastAsiaTheme="majorEastAsia"/>
                <w:color w:val="auto"/>
              </w:rPr>
              <w:t>Контрольная работа по теме "Преобразования плоскости. Движения"</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lang w:val="ru-RU"/>
              </w:rPr>
            </w:pP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52</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b/>
                <w:lang w:val="ru-RU"/>
              </w:rPr>
            </w:pPr>
            <w:r>
              <w:rPr>
                <w:rStyle w:val="211pt"/>
                <w:rFonts w:eastAsiaTheme="majorEastAsia"/>
                <w:b w:val="0"/>
                <w:color w:val="auto"/>
              </w:rPr>
              <w:t>Подобие многоугольников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ind w:left="35"/>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proofErr w:type="spellStart"/>
            <w:r>
              <w:rPr>
                <w:rFonts w:ascii="Times New Roman" w:hAnsi="Times New Roman" w:cs="Times New Roman"/>
              </w:rPr>
              <w:t>oblakoz</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proofErr w:type="spellStart"/>
            <w:r>
              <w:rPr>
                <w:rFonts w:ascii="Times New Roman" w:hAnsi="Times New Roman" w:cs="Times New Roman"/>
              </w:rPr>
              <w:t>conspect</w:t>
            </w:r>
            <w:proofErr w:type="spellEnd"/>
            <w:r>
              <w:rPr>
                <w:rFonts w:ascii="Times New Roman" w:hAnsi="Times New Roman" w:cs="Times New Roman"/>
                <w:lang w:val="ru-RU"/>
              </w:rPr>
              <w:t>/489067/</w:t>
            </w:r>
            <w:proofErr w:type="spellStart"/>
            <w:r>
              <w:rPr>
                <w:rFonts w:ascii="Times New Roman" w:hAnsi="Times New Roman" w:cs="Times New Roman"/>
              </w:rPr>
              <w:t>podobie</w:t>
            </w:r>
            <w:proofErr w:type="spellEnd"/>
            <w:r>
              <w:rPr>
                <w:rFonts w:ascii="Times New Roman" w:hAnsi="Times New Roman" w:cs="Times New Roman"/>
                <w:lang w:val="ru-RU"/>
              </w:rPr>
              <w:t>-</w:t>
            </w:r>
            <w:proofErr w:type="spellStart"/>
            <w:r>
              <w:rPr>
                <w:rFonts w:ascii="Times New Roman" w:hAnsi="Times New Roman" w:cs="Times New Roman"/>
              </w:rPr>
              <w:t>mnogougolnikov</w:t>
            </w:r>
            <w:proofErr w:type="spellEnd"/>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lang w:val="ru-RU"/>
              </w:rPr>
              <w:t>5</w:t>
            </w:r>
            <w:r>
              <w:rPr>
                <w:rFonts w:ascii="Times New Roman" w:hAnsi="Times New Roman" w:cs="Times New Roman"/>
              </w:rPr>
              <w:t>3</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lang w:val="ru-RU"/>
              </w:rPr>
            </w:pPr>
            <w:r>
              <w:rPr>
                <w:rStyle w:val="211pt"/>
                <w:rFonts w:eastAsiaTheme="majorEastAsia"/>
                <w:b w:val="0"/>
                <w:color w:val="auto"/>
              </w:rPr>
              <w:t xml:space="preserve">Теоремы о периметрах и </w:t>
            </w:r>
            <w:r>
              <w:rPr>
                <w:rStyle w:val="211pt"/>
                <w:rFonts w:eastAsiaTheme="majorEastAsia"/>
                <w:b w:val="0"/>
                <w:color w:val="auto"/>
              </w:rPr>
              <w:lastRenderedPageBreak/>
              <w:t>площадях подобных многоугольников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lastRenderedPageBreak/>
              <w:t>1</w:t>
            </w:r>
          </w:p>
        </w:tc>
        <w:tc>
          <w:tcPr>
            <w:tcW w:w="4465" w:type="dxa"/>
            <w:vMerge/>
            <w:tcBorders>
              <w:top w:val="single" w:sz="6" w:space="0" w:color="000000"/>
              <w:left w:val="single" w:sz="6" w:space="0" w:color="000000"/>
              <w:bottom w:val="single" w:sz="6" w:space="0" w:color="000000"/>
              <w:right w:val="single" w:sz="6" w:space="0" w:color="000000"/>
            </w:tcBorders>
            <w:vAlign w:val="bottom"/>
          </w:tcPr>
          <w:p w:rsidR="007A503D" w:rsidRDefault="007A503D">
            <w:pPr>
              <w:widowControl w:val="0"/>
              <w:ind w:left="35"/>
              <w:rPr>
                <w:rFonts w:ascii="Times New Roman" w:hAnsi="Times New Roman" w:cs="Times New Roman"/>
              </w:rPr>
            </w:pP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lastRenderedPageBreak/>
              <w:t>54</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79"/>
                <w:tab w:val="left" w:pos="2573"/>
              </w:tabs>
              <w:spacing w:after="0" w:line="278" w:lineRule="exact"/>
              <w:rPr>
                <w:rFonts w:ascii="Times New Roman" w:hAnsi="Times New Roman" w:cs="Times New Roman"/>
                <w:b/>
                <w:lang w:val="ru-RU"/>
              </w:rPr>
            </w:pPr>
            <w:r>
              <w:rPr>
                <w:rStyle w:val="211pt"/>
                <w:rFonts w:eastAsiaTheme="majorEastAsia"/>
                <w:b w:val="0"/>
                <w:color w:val="auto"/>
              </w:rPr>
              <w:t>Гомотетия. Свойства гомотетии</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vMerge w:val="restart"/>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/5049</w:t>
            </w:r>
            <w:r>
              <w:rPr>
                <w:rFonts w:ascii="Times New Roman" w:hAnsi="Times New Roman" w:cs="Times New Roman"/>
              </w:rPr>
              <w:t>c</w:t>
            </w:r>
            <w:r>
              <w:rPr>
                <w:rFonts w:ascii="Times New Roman" w:hAnsi="Times New Roman" w:cs="Times New Roman"/>
                <w:lang w:val="ru-RU"/>
              </w:rPr>
              <w:t>591-</w:t>
            </w:r>
            <w:r>
              <w:rPr>
                <w:rFonts w:ascii="Times New Roman" w:hAnsi="Times New Roman" w:cs="Times New Roman"/>
              </w:rPr>
              <w:t>bed</w:t>
            </w:r>
            <w:r>
              <w:rPr>
                <w:rFonts w:ascii="Times New Roman" w:hAnsi="Times New Roman" w:cs="Times New Roman"/>
                <w:lang w:val="ru-RU"/>
              </w:rPr>
              <w:t>1-445</w:t>
            </w:r>
            <w:r>
              <w:rPr>
                <w:rFonts w:ascii="Times New Roman" w:hAnsi="Times New Roman" w:cs="Times New Roman"/>
              </w:rPr>
              <w:t>a</w:t>
            </w:r>
            <w:r>
              <w:rPr>
                <w:rFonts w:ascii="Times New Roman" w:hAnsi="Times New Roman" w:cs="Times New Roman"/>
                <w:lang w:val="ru-RU"/>
              </w:rPr>
              <w:t>-8</w:t>
            </w:r>
            <w:r>
              <w:rPr>
                <w:rFonts w:ascii="Times New Roman" w:hAnsi="Times New Roman" w:cs="Times New Roman"/>
              </w:rPr>
              <w:t>ac</w:t>
            </w:r>
            <w:r>
              <w:rPr>
                <w:rFonts w:ascii="Times New Roman" w:hAnsi="Times New Roman" w:cs="Times New Roman"/>
                <w:lang w:val="ru-RU"/>
              </w:rPr>
              <w:t>3-3</w:t>
            </w:r>
            <w:r>
              <w:rPr>
                <w:rFonts w:ascii="Times New Roman" w:hAnsi="Times New Roman" w:cs="Times New Roman"/>
              </w:rPr>
              <w:t>c</w:t>
            </w:r>
            <w:r>
              <w:rPr>
                <w:rFonts w:ascii="Times New Roman" w:hAnsi="Times New Roman" w:cs="Times New Roman"/>
                <w:lang w:val="ru-RU"/>
              </w:rPr>
              <w:t>768</w:t>
            </w:r>
            <w:r>
              <w:rPr>
                <w:rFonts w:ascii="Times New Roman" w:hAnsi="Times New Roman" w:cs="Times New Roman"/>
              </w:rPr>
              <w:t>b</w:t>
            </w:r>
            <w:r>
              <w:rPr>
                <w:rFonts w:ascii="Times New Roman" w:hAnsi="Times New Roman" w:cs="Times New Roman"/>
                <w:lang w:val="ru-RU"/>
              </w:rPr>
              <w:t>4</w:t>
            </w:r>
            <w:r>
              <w:rPr>
                <w:rFonts w:ascii="Times New Roman" w:hAnsi="Times New Roman" w:cs="Times New Roman"/>
              </w:rPr>
              <w:t>b</w:t>
            </w:r>
            <w:r>
              <w:rPr>
                <w:rFonts w:ascii="Times New Roman" w:hAnsi="Times New Roman" w:cs="Times New Roman"/>
                <w:lang w:val="ru-RU"/>
              </w:rPr>
              <w:t>8</w:t>
            </w:r>
            <w:r>
              <w:rPr>
                <w:rFonts w:ascii="Times New Roman" w:hAnsi="Times New Roman" w:cs="Times New Roman"/>
              </w:rPr>
              <w:t>b</w:t>
            </w:r>
            <w:r>
              <w:rPr>
                <w:rFonts w:ascii="Times New Roman" w:hAnsi="Times New Roman" w:cs="Times New Roman"/>
                <w:lang w:val="ru-RU"/>
              </w:rPr>
              <w:t>6</w:t>
            </w:r>
            <w:r>
              <w:rPr>
                <w:rFonts w:ascii="Times New Roman" w:hAnsi="Times New Roman" w:cs="Times New Roman"/>
              </w:rPr>
              <w:t>e</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55</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752"/>
              </w:tabs>
              <w:spacing w:after="0" w:line="269" w:lineRule="exact"/>
              <w:rPr>
                <w:rFonts w:ascii="Times New Roman" w:hAnsi="Times New Roman" w:cs="Times New Roman"/>
              </w:rPr>
            </w:pPr>
            <w:r>
              <w:rPr>
                <w:rStyle w:val="211pt"/>
                <w:rFonts w:eastAsiaTheme="majorEastAsia"/>
                <w:b w:val="0"/>
                <w:color w:val="auto"/>
              </w:rPr>
              <w:t>Подобие произвольных фигур</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vMerge/>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spacing w:after="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56</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618"/>
              </w:tabs>
              <w:spacing w:after="0" w:line="274" w:lineRule="exact"/>
              <w:jc w:val="both"/>
              <w:rPr>
                <w:rFonts w:ascii="Times New Roman" w:hAnsi="Times New Roman" w:cs="Times New Roman"/>
                <w:lang w:val="ru-RU"/>
              </w:rPr>
            </w:pPr>
            <w:r>
              <w:rPr>
                <w:rStyle w:val="21"/>
                <w:rFonts w:eastAsiaTheme="majorEastAsia"/>
                <w:color w:val="auto"/>
              </w:rPr>
              <w:t>Применение подобия к доказательству теорем</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https://lesson.academy-content.myschool.edu.ru/lesson/0f00e5d4-5474-4052-bd2f-803cfb1b3848</w:t>
            </w:r>
          </w:p>
        </w:tc>
      </w:tr>
      <w:tr w:rsidR="007A503D">
        <w:trPr>
          <w:trHeight w:val="656"/>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57</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680"/>
                <w:tab w:val="left" w:pos="2928"/>
              </w:tabs>
              <w:spacing w:after="0" w:line="283" w:lineRule="exact"/>
              <w:jc w:val="both"/>
              <w:rPr>
                <w:rFonts w:ascii="Times New Roman" w:hAnsi="Times New Roman" w:cs="Times New Roman"/>
                <w:lang w:val="ru-RU"/>
              </w:rPr>
            </w:pPr>
            <w:r>
              <w:rPr>
                <w:rStyle w:val="21"/>
                <w:rFonts w:eastAsiaTheme="majorEastAsia"/>
                <w:color w:val="auto"/>
              </w:rPr>
              <w:t>Применение подобия к решению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https://lesson.academy-content.myschool.edu.ru/lesson/d4aff632-910a-4a90-a877-28f34bf58396</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58</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47"/>
              <w:rPr>
                <w:rFonts w:ascii="Times New Roman" w:hAnsi="Times New Roman" w:cs="Times New Roman"/>
              </w:rPr>
            </w:pPr>
            <w:r>
              <w:rPr>
                <w:rStyle w:val="21"/>
                <w:rFonts w:eastAsiaTheme="majorEastAsia"/>
                <w:color w:val="auto"/>
              </w:rPr>
              <w:t>Решение задач</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https://lesson.academy-content.myschool.edu.ru/lesson/b63ddeb3-47bd-4e10-bb5e-85d64960592f</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59</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tabs>
                <w:tab w:val="left" w:pos="1522"/>
              </w:tabs>
              <w:spacing w:after="0" w:line="278" w:lineRule="exact"/>
              <w:rPr>
                <w:rFonts w:ascii="Times New Roman" w:hAnsi="Times New Roman" w:cs="Times New Roman"/>
                <w:lang w:val="ru-RU"/>
              </w:rPr>
            </w:pPr>
            <w:r>
              <w:rPr>
                <w:rStyle w:val="211pt"/>
                <w:rFonts w:eastAsiaTheme="majorEastAsia"/>
                <w:color w:val="auto"/>
              </w:rPr>
              <w:t>Контрольная работа по теме "Преобразование подобия. Подобие фигур"</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lang w:val="ru-RU"/>
              </w:rPr>
            </w:pPr>
          </w:p>
        </w:tc>
      </w:tr>
      <w:tr w:rsidR="007A503D" w:rsidRPr="00ED0C55">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60</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lang w:val="ru-RU"/>
              </w:rPr>
            </w:pPr>
            <w:r>
              <w:rPr>
                <w:rFonts w:ascii="Times New Roman" w:hAnsi="Times New Roman" w:cs="Times New Roman"/>
                <w:lang w:val="ru-RU"/>
              </w:rPr>
              <w:t>Повторение. Простейшие геометрические фигуры и их свойства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lang w:val="ru-RU"/>
              </w:rPr>
            </w:pP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w:t>
            </w:r>
            <w:r>
              <w:rPr>
                <w:rFonts w:ascii="Times New Roman" w:hAnsi="Times New Roman" w:cs="Times New Roman"/>
              </w:rPr>
              <w:t>academy</w:t>
            </w:r>
            <w:r>
              <w:rPr>
                <w:rFonts w:ascii="Times New Roman" w:hAnsi="Times New Roman" w:cs="Times New Roman"/>
                <w:lang w:val="ru-RU"/>
              </w:rPr>
              <w:t>-</w:t>
            </w:r>
            <w:r>
              <w:rPr>
                <w:rFonts w:ascii="Times New Roman" w:hAnsi="Times New Roman" w:cs="Times New Roman"/>
              </w:rPr>
              <w:t>content</w:t>
            </w:r>
            <w:r>
              <w:rPr>
                <w:rFonts w:ascii="Times New Roman" w:hAnsi="Times New Roman" w:cs="Times New Roman"/>
                <w:lang w:val="ru-RU"/>
              </w:rPr>
              <w:t>.</w:t>
            </w:r>
            <w:proofErr w:type="spellStart"/>
            <w:r>
              <w:rPr>
                <w:rFonts w:ascii="Times New Roman" w:hAnsi="Times New Roman" w:cs="Times New Roman"/>
              </w:rPr>
              <w:t>myschool</w:t>
            </w:r>
            <w:proofErr w:type="spellEnd"/>
            <w:r>
              <w:rPr>
                <w:rFonts w:ascii="Times New Roman" w:hAnsi="Times New Roman" w:cs="Times New Roman"/>
                <w:lang w:val="ru-RU"/>
              </w:rPr>
              <w:t>.</w:t>
            </w:r>
            <w:proofErr w:type="spellStart"/>
            <w:r>
              <w:rPr>
                <w:rFonts w:ascii="Times New Roman" w:hAnsi="Times New Roman" w:cs="Times New Roman"/>
              </w:rPr>
              <w:t>edu</w:t>
            </w:r>
            <w:proofErr w:type="spellEnd"/>
            <w:r>
              <w:rPr>
                <w:rFonts w:ascii="Times New Roman" w:hAnsi="Times New Roman" w:cs="Times New Roman"/>
                <w:lang w:val="ru-RU"/>
              </w:rPr>
              <w:t>.</w:t>
            </w:r>
            <w:proofErr w:type="spellStart"/>
            <w:r>
              <w:rPr>
                <w:rFonts w:ascii="Times New Roman" w:hAnsi="Times New Roman" w:cs="Times New Roman"/>
              </w:rPr>
              <w:t>ru</w:t>
            </w:r>
            <w:proofErr w:type="spellEnd"/>
            <w:r>
              <w:rPr>
                <w:rFonts w:ascii="Times New Roman" w:hAnsi="Times New Roman" w:cs="Times New Roman"/>
                <w:lang w:val="ru-RU"/>
              </w:rPr>
              <w:t>/</w:t>
            </w:r>
            <w:r>
              <w:rPr>
                <w:rFonts w:ascii="Times New Roman" w:hAnsi="Times New Roman" w:cs="Times New Roman"/>
              </w:rPr>
              <w:t>lesson</w:t>
            </w:r>
            <w:r>
              <w:rPr>
                <w:rFonts w:ascii="Times New Roman" w:hAnsi="Times New Roman" w:cs="Times New Roman"/>
                <w:lang w:val="ru-RU"/>
              </w:rPr>
              <w:t>/35923452-75</w:t>
            </w:r>
            <w:proofErr w:type="spellStart"/>
            <w:r>
              <w:rPr>
                <w:rFonts w:ascii="Times New Roman" w:hAnsi="Times New Roman" w:cs="Times New Roman"/>
              </w:rPr>
              <w:t>aa</w:t>
            </w:r>
            <w:proofErr w:type="spellEnd"/>
            <w:r>
              <w:rPr>
                <w:rFonts w:ascii="Times New Roman" w:hAnsi="Times New Roman" w:cs="Times New Roman"/>
                <w:lang w:val="ru-RU"/>
              </w:rPr>
              <w:t>-4</w:t>
            </w:r>
            <w:proofErr w:type="spellStart"/>
            <w:r>
              <w:rPr>
                <w:rFonts w:ascii="Times New Roman" w:hAnsi="Times New Roman" w:cs="Times New Roman"/>
              </w:rPr>
              <w:t>da</w:t>
            </w:r>
            <w:proofErr w:type="spellEnd"/>
            <w:r>
              <w:rPr>
                <w:rFonts w:ascii="Times New Roman" w:hAnsi="Times New Roman" w:cs="Times New Roman"/>
                <w:lang w:val="ru-RU"/>
              </w:rPr>
              <w:t>2-</w:t>
            </w:r>
            <w:r>
              <w:rPr>
                <w:rFonts w:ascii="Times New Roman" w:hAnsi="Times New Roman" w:cs="Times New Roman"/>
              </w:rPr>
              <w:t>bf</w:t>
            </w:r>
            <w:r>
              <w:rPr>
                <w:rFonts w:ascii="Times New Roman" w:hAnsi="Times New Roman" w:cs="Times New Roman"/>
                <w:lang w:val="ru-RU"/>
              </w:rPr>
              <w:t>11-6</w:t>
            </w:r>
            <w:r>
              <w:rPr>
                <w:rFonts w:ascii="Times New Roman" w:hAnsi="Times New Roman" w:cs="Times New Roman"/>
              </w:rPr>
              <w:t>f</w:t>
            </w:r>
            <w:r>
              <w:rPr>
                <w:rFonts w:ascii="Times New Roman" w:hAnsi="Times New Roman" w:cs="Times New Roman"/>
                <w:lang w:val="ru-RU"/>
              </w:rPr>
              <w:t>27</w:t>
            </w:r>
            <w:proofErr w:type="spellStart"/>
            <w:r>
              <w:rPr>
                <w:rFonts w:ascii="Times New Roman" w:hAnsi="Times New Roman" w:cs="Times New Roman"/>
              </w:rPr>
              <w:t>ba</w:t>
            </w:r>
            <w:proofErr w:type="spellEnd"/>
            <w:r>
              <w:rPr>
                <w:rFonts w:ascii="Times New Roman" w:hAnsi="Times New Roman" w:cs="Times New Roman"/>
                <w:lang w:val="ru-RU"/>
              </w:rPr>
              <w:t>3</w:t>
            </w:r>
            <w:proofErr w:type="spellStart"/>
            <w:r>
              <w:rPr>
                <w:rFonts w:ascii="Times New Roman" w:hAnsi="Times New Roman" w:cs="Times New Roman"/>
              </w:rPr>
              <w:t>edb</w:t>
            </w:r>
            <w:proofErr w:type="spellEnd"/>
            <w:r>
              <w:rPr>
                <w:rFonts w:ascii="Times New Roman" w:hAnsi="Times New Roman" w:cs="Times New Roman"/>
                <w:lang w:val="ru-RU"/>
              </w:rPr>
              <w:t>7</w:t>
            </w:r>
            <w:r>
              <w:rPr>
                <w:rFonts w:ascii="Times New Roman" w:hAnsi="Times New Roman" w:cs="Times New Roman"/>
              </w:rPr>
              <w:t>c</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61</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proofErr w:type="spellStart"/>
            <w:r>
              <w:rPr>
                <w:rFonts w:ascii="Times New Roman" w:hAnsi="Times New Roman" w:cs="Times New Roman"/>
              </w:rPr>
              <w:t>Треугольники</w:t>
            </w:r>
            <w:proofErr w:type="spellEnd"/>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https://lesson.academy-content.myschool.edu.ru/lesson/051cd5bf-6561-476b-9568-17c7f69b2145</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62</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lang w:val="ru-RU"/>
              </w:rPr>
              <w:t xml:space="preserve">Повторение. Признаки подобия и равенства треугольников. </w:t>
            </w:r>
            <w:proofErr w:type="spellStart"/>
            <w:r>
              <w:rPr>
                <w:rFonts w:ascii="Times New Roman" w:hAnsi="Times New Roman" w:cs="Times New Roman"/>
              </w:rPr>
              <w:t>Теорема</w:t>
            </w:r>
            <w:proofErr w:type="spellEnd"/>
            <w:r>
              <w:rPr>
                <w:rFonts w:ascii="Times New Roman" w:hAnsi="Times New Roman" w:cs="Times New Roman"/>
              </w:rPr>
              <w:t xml:space="preserve"> </w:t>
            </w:r>
            <w:proofErr w:type="spellStart"/>
            <w:r>
              <w:rPr>
                <w:rFonts w:ascii="Times New Roman" w:hAnsi="Times New Roman" w:cs="Times New Roman"/>
              </w:rPr>
              <w:t>Фалеса</w:t>
            </w:r>
            <w:proofErr w:type="spellEnd"/>
            <w:r>
              <w:rPr>
                <w:rFonts w:ascii="Times New Roman" w:hAnsi="Times New Roman" w:cs="Times New Roman"/>
              </w:rPr>
              <w:t xml:space="preserve">. </w:t>
            </w:r>
            <w:proofErr w:type="spellStart"/>
            <w:r>
              <w:rPr>
                <w:rFonts w:ascii="Times New Roman" w:hAnsi="Times New Roman" w:cs="Times New Roman"/>
              </w:rPr>
              <w:t>Пропорциональные</w:t>
            </w:r>
            <w:proofErr w:type="spellEnd"/>
            <w:r>
              <w:rPr>
                <w:rFonts w:ascii="Times New Roman" w:hAnsi="Times New Roman" w:cs="Times New Roman"/>
              </w:rPr>
              <w:t xml:space="preserve"> </w:t>
            </w:r>
            <w:proofErr w:type="spellStart"/>
            <w:r>
              <w:rPr>
                <w:rFonts w:ascii="Times New Roman" w:hAnsi="Times New Roman" w:cs="Times New Roman"/>
              </w:rPr>
              <w:t>отрезки</w:t>
            </w:r>
            <w:proofErr w:type="spellEnd"/>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r>
              <w:rPr>
                <w:rFonts w:ascii="Times New Roman" w:hAnsi="Times New Roman" w:cs="Times New Roman"/>
              </w:rPr>
              <w:t>https://lesson.academy-content.myschool.edu.ru/lesson/48088c0a-1443-424a-a937-6246683d3679</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63</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proofErr w:type="spellStart"/>
            <w:r>
              <w:rPr>
                <w:rFonts w:ascii="Times New Roman" w:hAnsi="Times New Roman" w:cs="Times New Roman"/>
              </w:rPr>
              <w:t>Углы</w:t>
            </w:r>
            <w:proofErr w:type="spellEnd"/>
            <w:r>
              <w:rPr>
                <w:rFonts w:ascii="Times New Roman" w:hAnsi="Times New Roman" w:cs="Times New Roman"/>
              </w:rPr>
              <w:t xml:space="preserve"> в </w:t>
            </w:r>
            <w:proofErr w:type="spellStart"/>
            <w:r>
              <w:rPr>
                <w:rFonts w:ascii="Times New Roman" w:hAnsi="Times New Roman" w:cs="Times New Roman"/>
              </w:rPr>
              <w:t>окружности</w:t>
            </w:r>
            <w:proofErr w:type="spellEnd"/>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https://lesson.academy-content.myschool.edu.ru/lesson/3d2d5b07-cbdf-44a4-938b-addcb3689ab0</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64</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lang w:val="ru-RU"/>
              </w:rPr>
            </w:pPr>
            <w:r>
              <w:rPr>
                <w:rFonts w:ascii="Times New Roman" w:hAnsi="Times New Roman" w:cs="Times New Roman"/>
                <w:lang w:val="ru-RU"/>
              </w:rPr>
              <w:t>Повторение. Площадь четырехугольников, треугольника. Теорема Пифагора</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https://lesson.academy-content.myschool.edu.ru/lesson/16e5b7bb-d4fb-4bcf-994e-628b93365f74</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65</w:t>
            </w:r>
          </w:p>
        </w:tc>
        <w:tc>
          <w:tcPr>
            <w:tcW w:w="301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rPr>
                <w:rFonts w:ascii="Times New Roman" w:hAnsi="Times New Roman" w:cs="Times New Roman"/>
              </w:rPr>
            </w:pPr>
            <w:proofErr w:type="spellStart"/>
            <w:r>
              <w:rPr>
                <w:rFonts w:ascii="Times New Roman" w:hAnsi="Times New Roman" w:cs="Times New Roman"/>
              </w:rPr>
              <w:t>Повторение</w:t>
            </w:r>
            <w:proofErr w:type="spellEnd"/>
            <w:r>
              <w:rPr>
                <w:rFonts w:ascii="Times New Roman" w:hAnsi="Times New Roman" w:cs="Times New Roman"/>
              </w:rPr>
              <w:t xml:space="preserve">. </w:t>
            </w:r>
            <w:proofErr w:type="spellStart"/>
            <w:r>
              <w:rPr>
                <w:rFonts w:ascii="Times New Roman" w:hAnsi="Times New Roman" w:cs="Times New Roman"/>
              </w:rPr>
              <w:t>Тригонометрия</w:t>
            </w:r>
            <w:proofErr w:type="spellEnd"/>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https://lesson.academy-content.myschool.edu.ru/lesson/95e15e94-3c5e-4707-9b52-ea916c8f4685</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66</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lang w:val="ru-RU"/>
              </w:rPr>
            </w:pPr>
            <w:r>
              <w:rPr>
                <w:rFonts w:ascii="Times New Roman" w:hAnsi="Times New Roman" w:cs="Times New Roman"/>
                <w:lang w:val="ru-RU"/>
              </w:rPr>
              <w:t>Обобщение по курсу геометрии 7–9 классов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https://lesson.academy-content.myschool.edu.ru/lesson/c9f3b6bc-bda4-4b79-ae21-8d280ab35e4b</w:t>
            </w: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lastRenderedPageBreak/>
              <w:t>67</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b/>
              </w:rPr>
            </w:pPr>
            <w:proofErr w:type="spellStart"/>
            <w:r>
              <w:rPr>
                <w:rFonts w:ascii="Times New Roman" w:hAnsi="Times New Roman" w:cs="Times New Roman"/>
                <w:b/>
              </w:rPr>
              <w:t>Итоговая</w:t>
            </w:r>
            <w:proofErr w:type="spellEnd"/>
            <w:r>
              <w:rPr>
                <w:rFonts w:ascii="Times New Roman" w:hAnsi="Times New Roman" w:cs="Times New Roman"/>
                <w:b/>
              </w:rPr>
              <w:t xml:space="preserve"> </w:t>
            </w:r>
            <w:proofErr w:type="spellStart"/>
            <w:r>
              <w:rPr>
                <w:rFonts w:ascii="Times New Roman" w:hAnsi="Times New Roman" w:cs="Times New Roman"/>
                <w:b/>
              </w:rPr>
              <w:t>контрольная</w:t>
            </w:r>
            <w:proofErr w:type="spellEnd"/>
            <w:r>
              <w:rPr>
                <w:rFonts w:ascii="Times New Roman" w:hAnsi="Times New Roman" w:cs="Times New Roman"/>
                <w:b/>
              </w:rPr>
              <w:t xml:space="preserve"> </w:t>
            </w:r>
            <w:proofErr w:type="spellStart"/>
            <w:r>
              <w:rPr>
                <w:rFonts w:ascii="Times New Roman" w:hAnsi="Times New Roman" w:cs="Times New Roman"/>
                <w:b/>
              </w:rPr>
              <w:t>работа</w:t>
            </w:r>
            <w:proofErr w:type="spellEnd"/>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ind w:left="35"/>
              <w:rPr>
                <w:rFonts w:ascii="Times New Roman" w:hAnsi="Times New Roman" w:cs="Times New Roman"/>
              </w:rPr>
            </w:pPr>
          </w:p>
        </w:tc>
      </w:tr>
      <w:tr w:rsidR="007A503D">
        <w:trPr>
          <w:trHeight w:val="144"/>
        </w:trPr>
        <w:tc>
          <w:tcPr>
            <w:tcW w:w="776"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rPr>
                <w:rFonts w:ascii="Times New Roman" w:hAnsi="Times New Roman" w:cs="Times New Roman"/>
              </w:rPr>
            </w:pPr>
            <w:r>
              <w:rPr>
                <w:rFonts w:ascii="Times New Roman" w:hAnsi="Times New Roman" w:cs="Times New Roman"/>
              </w:rPr>
              <w:t>68</w:t>
            </w:r>
          </w:p>
        </w:tc>
        <w:tc>
          <w:tcPr>
            <w:tcW w:w="3016"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rPr>
                <w:rFonts w:ascii="Times New Roman" w:hAnsi="Times New Roman" w:cs="Times New Roman"/>
                <w:lang w:val="ru-RU"/>
              </w:rPr>
            </w:pPr>
            <w:r>
              <w:rPr>
                <w:rFonts w:ascii="Times New Roman" w:hAnsi="Times New Roman" w:cs="Times New Roman"/>
                <w:lang w:val="ru-RU"/>
              </w:rPr>
              <w:t>Обобщение по курсу геометрии 7–9 классов</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1</w:t>
            </w:r>
          </w:p>
        </w:tc>
        <w:tc>
          <w:tcPr>
            <w:tcW w:w="4465" w:type="dxa"/>
            <w:tcBorders>
              <w:top w:val="single" w:sz="6" w:space="0" w:color="000000"/>
              <w:left w:val="single" w:sz="6" w:space="0" w:color="000000"/>
              <w:bottom w:val="single" w:sz="6" w:space="0" w:color="000000"/>
              <w:right w:val="single" w:sz="6" w:space="0" w:color="000000"/>
            </w:tcBorders>
            <w:vAlign w:val="bottom"/>
          </w:tcPr>
          <w:p w:rsidR="007A503D" w:rsidRDefault="005F15C8">
            <w:pPr>
              <w:widowControl w:val="0"/>
              <w:spacing w:after="0"/>
              <w:rPr>
                <w:rFonts w:ascii="Times New Roman" w:hAnsi="Times New Roman" w:cs="Times New Roman"/>
              </w:rPr>
            </w:pPr>
            <w:r>
              <w:rPr>
                <w:rFonts w:ascii="Times New Roman" w:hAnsi="Times New Roman" w:cs="Times New Roman"/>
              </w:rPr>
              <w:t>https://lesson.academy-content.myschool.edu.ru/lesson/c9f3b6bc-bda4-4b79-ae21-8d280ab35e4b</w:t>
            </w:r>
          </w:p>
        </w:tc>
      </w:tr>
      <w:tr w:rsidR="007A503D">
        <w:trPr>
          <w:trHeight w:val="144"/>
        </w:trPr>
        <w:tc>
          <w:tcPr>
            <w:tcW w:w="3792" w:type="dxa"/>
            <w:gridSpan w:val="2"/>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rPr>
                <w:rFonts w:ascii="Times New Roman" w:hAnsi="Times New Roman" w:cs="Times New Roman"/>
                <w:lang w:val="ru-RU"/>
              </w:rPr>
            </w:pPr>
            <w:r>
              <w:rPr>
                <w:rFonts w:ascii="Times New Roman" w:hAnsi="Times New Roman" w:cs="Times New Roman"/>
                <w:lang w:val="ru-RU"/>
              </w:rPr>
              <w:t>ОБЩЕЕ КОЛИЧЕСТВО ЧАСОВ ПО ПРОГРАММЕ</w:t>
            </w:r>
          </w:p>
        </w:tc>
        <w:tc>
          <w:tcPr>
            <w:tcW w:w="1382" w:type="dxa"/>
            <w:tcBorders>
              <w:top w:val="single" w:sz="6" w:space="0" w:color="000000"/>
              <w:left w:val="single" w:sz="6" w:space="0" w:color="000000"/>
              <w:bottom w:val="single" w:sz="6" w:space="0" w:color="000000"/>
              <w:right w:val="single" w:sz="6" w:space="0" w:color="000000"/>
            </w:tcBorders>
            <w:vAlign w:val="center"/>
          </w:tcPr>
          <w:p w:rsidR="007A503D" w:rsidRDefault="005F15C8">
            <w:pPr>
              <w:widowControl w:val="0"/>
              <w:spacing w:after="0"/>
              <w:ind w:left="135"/>
              <w:jc w:val="center"/>
              <w:rPr>
                <w:rFonts w:ascii="Times New Roman" w:hAnsi="Times New Roman" w:cs="Times New Roman"/>
              </w:rPr>
            </w:pPr>
            <w:r>
              <w:rPr>
                <w:rFonts w:ascii="Times New Roman" w:hAnsi="Times New Roman" w:cs="Times New Roman"/>
              </w:rPr>
              <w:t>68</w:t>
            </w:r>
          </w:p>
        </w:tc>
        <w:tc>
          <w:tcPr>
            <w:tcW w:w="4465" w:type="dxa"/>
            <w:tcBorders>
              <w:top w:val="single" w:sz="6" w:space="0" w:color="000000"/>
              <w:left w:val="single" w:sz="6" w:space="0" w:color="000000"/>
              <w:bottom w:val="single" w:sz="6" w:space="0" w:color="000000"/>
              <w:right w:val="single" w:sz="6" w:space="0" w:color="000000"/>
            </w:tcBorders>
            <w:vAlign w:val="center"/>
          </w:tcPr>
          <w:p w:rsidR="007A503D" w:rsidRDefault="007A503D">
            <w:pPr>
              <w:widowControl w:val="0"/>
              <w:rPr>
                <w:rFonts w:ascii="Times New Roman" w:hAnsi="Times New Roman" w:cs="Times New Roman"/>
              </w:rPr>
            </w:pPr>
          </w:p>
        </w:tc>
      </w:tr>
    </w:tbl>
    <w:p w:rsidR="007A503D" w:rsidRDefault="007A503D"/>
    <w:p w:rsidR="007A503D" w:rsidRDefault="007A503D"/>
    <w:p w:rsidR="007A503D" w:rsidRDefault="005F15C8">
      <w:pPr>
        <w:spacing w:after="0"/>
        <w:ind w:left="120"/>
        <w:rPr>
          <w:rFonts w:ascii="Times New Roman" w:hAnsi="Times New Roman" w:cs="Times New Roman"/>
          <w:lang w:val="ru-RU"/>
        </w:rPr>
      </w:pPr>
      <w:r>
        <w:rPr>
          <w:rFonts w:ascii="Times New Roman" w:hAnsi="Times New Roman"/>
          <w:b/>
          <w:color w:val="000000"/>
          <w:sz w:val="28"/>
        </w:rPr>
        <w:t xml:space="preserve">  </w:t>
      </w:r>
    </w:p>
    <w:p w:rsidR="007A503D" w:rsidRDefault="007A503D">
      <w:pPr>
        <w:spacing w:after="0"/>
        <w:ind w:left="120"/>
        <w:rPr>
          <w:rFonts w:ascii="Times New Roman" w:hAnsi="Times New Roman" w:cs="Times New Roman"/>
          <w:lang w:val="ru-RU"/>
        </w:rPr>
      </w:pPr>
    </w:p>
    <w:sectPr w:rsidR="007A503D" w:rsidSect="007A503D">
      <w:pgSz w:w="11906" w:h="16383"/>
      <w:pgMar w:top="1134" w:right="851" w:bottom="1134" w:left="1134" w:header="0" w:footer="0" w:gutter="0"/>
      <w:cols w:space="720"/>
      <w:formProt w:val="0"/>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45" w:rsidRDefault="00CA2545" w:rsidP="007A503D">
      <w:pPr>
        <w:spacing w:after="0" w:line="240" w:lineRule="auto"/>
      </w:pPr>
      <w:r>
        <w:separator/>
      </w:r>
    </w:p>
  </w:endnote>
  <w:endnote w:type="continuationSeparator" w:id="0">
    <w:p w:rsidR="00CA2545" w:rsidRDefault="00CA2545" w:rsidP="007A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45" w:rsidRDefault="00CA2545">
      <w:pPr>
        <w:rPr>
          <w:sz w:val="12"/>
        </w:rPr>
      </w:pPr>
      <w:r>
        <w:separator/>
      </w:r>
    </w:p>
  </w:footnote>
  <w:footnote w:type="continuationSeparator" w:id="0">
    <w:p w:rsidR="00CA2545" w:rsidRDefault="00CA2545">
      <w:pPr>
        <w:rPr>
          <w:sz w:val="12"/>
        </w:rPr>
      </w:pPr>
      <w:r>
        <w:continuationSeparator/>
      </w:r>
    </w:p>
  </w:footnote>
  <w:footnote w:id="1">
    <w:p w:rsidR="007A503D" w:rsidRDefault="005F15C8">
      <w:pPr>
        <w:pStyle w:val="FootnoteText"/>
        <w:widowControl w:val="0"/>
        <w:spacing w:after="0"/>
        <w:rPr>
          <w:sz w:val="16"/>
          <w:szCs w:val="16"/>
          <w:lang w:val="ru-RU"/>
        </w:rPr>
      </w:pPr>
      <w:r>
        <w:rPr>
          <w:rStyle w:val="a7"/>
        </w:rPr>
        <w:footnoteRef/>
      </w:r>
      <w:r>
        <w:rPr>
          <w:sz w:val="16"/>
          <w:szCs w:val="16"/>
          <w:lang w:val="ru-RU"/>
        </w:rPr>
        <w:tab/>
        <w:t xml:space="preserve"> </w:t>
      </w:r>
      <w:r>
        <w:rPr>
          <w:rFonts w:ascii="Times New Roman" w:hAnsi="Times New Roman" w:cs="Times New Roman"/>
          <w:sz w:val="16"/>
          <w:szCs w:val="16"/>
          <w:lang w:val="ru-RU"/>
        </w:rPr>
        <w:t>Режим доступа:</w:t>
      </w:r>
      <w:r>
        <w:rPr>
          <w:sz w:val="16"/>
          <w:szCs w:val="16"/>
          <w:lang w:val="ru-RU"/>
        </w:rPr>
        <w:t xml:space="preserve"> </w:t>
      </w:r>
    </w:p>
    <w:p w:rsidR="007A503D" w:rsidRDefault="005F15C8">
      <w:pPr>
        <w:pStyle w:val="FootnoteText"/>
        <w:widowControl w:val="0"/>
        <w:spacing w:after="0"/>
        <w:rPr>
          <w:lang w:val="ru-RU"/>
        </w:rPr>
      </w:pPr>
      <w:r>
        <w:rPr>
          <w:rFonts w:ascii="Times New Roman" w:hAnsi="Times New Roman" w:cs="Times New Roman"/>
          <w:sz w:val="16"/>
          <w:szCs w:val="16"/>
          <w:lang w:val="ru-RU"/>
        </w:rPr>
        <w:t xml:space="preserve">1. Перейти по ссылке </w:t>
      </w:r>
      <w:hyperlink r:id="rId1">
        <w:r>
          <w:rPr>
            <w:rFonts w:ascii="Times New Roman" w:eastAsiaTheme="majorEastAsia" w:hAnsi="Times New Roman"/>
            <w:sz w:val="16"/>
            <w:szCs w:val="16"/>
          </w:rPr>
          <w:t>https</w:t>
        </w:r>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myschool</w:t>
        </w:r>
        <w:proofErr w:type="spellEnd"/>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edu</w:t>
        </w:r>
        <w:proofErr w:type="spellEnd"/>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ru</w:t>
        </w:r>
        <w:proofErr w:type="spellEnd"/>
        <w:r>
          <w:rPr>
            <w:rFonts w:ascii="Times New Roman" w:eastAsiaTheme="majorEastAsia" w:hAnsi="Times New Roman"/>
            <w:sz w:val="16"/>
            <w:szCs w:val="16"/>
            <w:lang w:val="ru-RU"/>
          </w:rPr>
          <w:t>/</w:t>
        </w:r>
      </w:hyperlink>
      <w:r>
        <w:rPr>
          <w:rFonts w:ascii="Times New Roman" w:hAnsi="Times New Roman" w:cs="Times New Roman"/>
          <w:sz w:val="16"/>
          <w:szCs w:val="16"/>
          <w:lang w:val="ru-RU"/>
        </w:rPr>
        <w:t xml:space="preserve"> . </w:t>
      </w:r>
    </w:p>
    <w:p w:rsidR="007A503D" w:rsidRDefault="005F15C8">
      <w:pPr>
        <w:pStyle w:val="FootnoteText"/>
        <w:widowControl w:val="0"/>
        <w:spacing w:after="0"/>
        <w:rPr>
          <w:rFonts w:ascii="Times New Roman" w:hAnsi="Times New Roman" w:cs="Times New Roman"/>
          <w:sz w:val="16"/>
          <w:szCs w:val="16"/>
          <w:lang w:val="ru-RU"/>
        </w:rPr>
      </w:pPr>
      <w:r>
        <w:rPr>
          <w:rFonts w:ascii="Times New Roman" w:hAnsi="Times New Roman" w:cs="Times New Roman"/>
          <w:sz w:val="16"/>
          <w:szCs w:val="16"/>
          <w:lang w:val="ru-RU"/>
        </w:rPr>
        <w:t xml:space="preserve">2. Выбрать Каталог цифрового образовательного </w:t>
      </w:r>
      <w:proofErr w:type="spellStart"/>
      <w:r>
        <w:rPr>
          <w:rFonts w:ascii="Times New Roman" w:hAnsi="Times New Roman" w:cs="Times New Roman"/>
          <w:sz w:val="16"/>
          <w:szCs w:val="16"/>
          <w:lang w:val="ru-RU"/>
        </w:rPr>
        <w:t>контента</w:t>
      </w:r>
      <w:proofErr w:type="spellEnd"/>
      <w:r>
        <w:rPr>
          <w:rFonts w:ascii="Times New Roman" w:hAnsi="Times New Roman" w:cs="Times New Roman"/>
          <w:sz w:val="16"/>
          <w:szCs w:val="16"/>
          <w:lang w:val="ru-RU"/>
        </w:rPr>
        <w:t xml:space="preserve"> (внизу страницы).</w:t>
      </w:r>
    </w:p>
    <w:p w:rsidR="007A503D" w:rsidRDefault="005F15C8">
      <w:pPr>
        <w:pStyle w:val="FootnoteText"/>
        <w:widowControl w:val="0"/>
        <w:spacing w:after="0"/>
        <w:rPr>
          <w:rFonts w:ascii="Times New Roman" w:hAnsi="Times New Roman" w:cs="Times New Roman"/>
          <w:sz w:val="16"/>
          <w:szCs w:val="16"/>
          <w:lang w:val="ru-RU"/>
        </w:rPr>
      </w:pPr>
      <w:r>
        <w:rPr>
          <w:rFonts w:ascii="Times New Roman" w:hAnsi="Times New Roman" w:cs="Times New Roman"/>
          <w:sz w:val="16"/>
          <w:szCs w:val="16"/>
          <w:lang w:val="ru-RU"/>
        </w:rPr>
        <w:t>3. Выбрать регион проживания</w:t>
      </w:r>
    </w:p>
    <w:p w:rsidR="007A503D" w:rsidRDefault="005F15C8">
      <w:pPr>
        <w:pStyle w:val="FootnoteText"/>
        <w:widowControl w:val="0"/>
        <w:spacing w:after="0"/>
        <w:rPr>
          <w:sz w:val="16"/>
          <w:szCs w:val="16"/>
          <w:lang w:val="ru-RU"/>
        </w:rPr>
      </w:pPr>
      <w:r>
        <w:rPr>
          <w:rFonts w:ascii="Times New Roman" w:hAnsi="Times New Roman" w:cs="Times New Roman"/>
          <w:sz w:val="16"/>
          <w:szCs w:val="16"/>
          <w:lang w:val="ru-RU"/>
        </w:rPr>
        <w:t>4. В соседнюю вкладку вставить ссылку на урок.</w:t>
      </w:r>
    </w:p>
  </w:footnote>
  <w:footnote w:id="2">
    <w:p w:rsidR="007A503D" w:rsidRDefault="005F15C8">
      <w:pPr>
        <w:pStyle w:val="FootnoteText"/>
        <w:widowControl w:val="0"/>
        <w:spacing w:after="0"/>
        <w:rPr>
          <w:sz w:val="16"/>
          <w:szCs w:val="16"/>
          <w:lang w:val="ru-RU"/>
        </w:rPr>
      </w:pPr>
      <w:r>
        <w:rPr>
          <w:rStyle w:val="a7"/>
        </w:rPr>
        <w:footnoteRef/>
      </w:r>
      <w:r>
        <w:rPr>
          <w:sz w:val="16"/>
          <w:szCs w:val="16"/>
          <w:lang w:val="ru-RU"/>
        </w:rPr>
        <w:tab/>
        <w:t xml:space="preserve"> </w:t>
      </w:r>
      <w:r>
        <w:rPr>
          <w:rFonts w:ascii="Times New Roman" w:hAnsi="Times New Roman" w:cs="Times New Roman"/>
          <w:sz w:val="16"/>
          <w:szCs w:val="16"/>
          <w:lang w:val="ru-RU"/>
        </w:rPr>
        <w:t>Режим доступа:</w:t>
      </w:r>
      <w:r>
        <w:rPr>
          <w:sz w:val="16"/>
          <w:szCs w:val="16"/>
          <w:lang w:val="ru-RU"/>
        </w:rPr>
        <w:t xml:space="preserve"> </w:t>
      </w:r>
    </w:p>
    <w:p w:rsidR="007A503D" w:rsidRDefault="005F15C8">
      <w:pPr>
        <w:pStyle w:val="FootnoteText"/>
        <w:widowControl w:val="0"/>
        <w:spacing w:after="0"/>
        <w:rPr>
          <w:rFonts w:ascii="Times New Roman" w:hAnsi="Times New Roman" w:cs="Times New Roman"/>
          <w:sz w:val="16"/>
          <w:szCs w:val="16"/>
          <w:lang w:val="ru-RU"/>
        </w:rPr>
      </w:pPr>
      <w:r>
        <w:rPr>
          <w:rFonts w:ascii="Times New Roman" w:hAnsi="Times New Roman" w:cs="Times New Roman"/>
          <w:sz w:val="16"/>
          <w:szCs w:val="16"/>
          <w:lang w:val="ru-RU"/>
        </w:rPr>
        <w:t xml:space="preserve">1. Перейти по ссылке </w:t>
      </w:r>
      <w:hyperlink r:id="rId2">
        <w:r>
          <w:rPr>
            <w:rFonts w:ascii="Times New Roman" w:eastAsiaTheme="majorEastAsia" w:hAnsi="Times New Roman"/>
            <w:sz w:val="16"/>
            <w:szCs w:val="16"/>
          </w:rPr>
          <w:t>https</w:t>
        </w:r>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myschool</w:t>
        </w:r>
        <w:proofErr w:type="spellEnd"/>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edu</w:t>
        </w:r>
        <w:proofErr w:type="spellEnd"/>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ru</w:t>
        </w:r>
        <w:proofErr w:type="spellEnd"/>
        <w:r>
          <w:rPr>
            <w:rFonts w:ascii="Times New Roman" w:eastAsiaTheme="majorEastAsia" w:hAnsi="Times New Roman"/>
            <w:sz w:val="16"/>
            <w:szCs w:val="16"/>
            <w:lang w:val="ru-RU"/>
          </w:rPr>
          <w:t>/</w:t>
        </w:r>
      </w:hyperlink>
      <w:r>
        <w:rPr>
          <w:rFonts w:ascii="Times New Roman" w:hAnsi="Times New Roman" w:cs="Times New Roman"/>
          <w:sz w:val="16"/>
          <w:szCs w:val="16"/>
          <w:lang w:val="ru-RU"/>
        </w:rPr>
        <w:t xml:space="preserve"> . </w:t>
      </w:r>
    </w:p>
    <w:p w:rsidR="007A503D" w:rsidRDefault="005F15C8">
      <w:pPr>
        <w:pStyle w:val="FootnoteText"/>
        <w:widowControl w:val="0"/>
        <w:spacing w:after="0"/>
        <w:rPr>
          <w:rFonts w:ascii="Times New Roman" w:hAnsi="Times New Roman" w:cs="Times New Roman"/>
          <w:sz w:val="16"/>
          <w:szCs w:val="16"/>
          <w:lang w:val="ru-RU"/>
        </w:rPr>
      </w:pPr>
      <w:r>
        <w:rPr>
          <w:rFonts w:ascii="Times New Roman" w:hAnsi="Times New Roman" w:cs="Times New Roman"/>
          <w:sz w:val="16"/>
          <w:szCs w:val="16"/>
          <w:lang w:val="ru-RU"/>
        </w:rPr>
        <w:t xml:space="preserve">2. Выбрать Каталог цифрового образовательного </w:t>
      </w:r>
      <w:proofErr w:type="spellStart"/>
      <w:r>
        <w:rPr>
          <w:rFonts w:ascii="Times New Roman" w:hAnsi="Times New Roman" w:cs="Times New Roman"/>
          <w:sz w:val="16"/>
          <w:szCs w:val="16"/>
          <w:lang w:val="ru-RU"/>
        </w:rPr>
        <w:t>контента</w:t>
      </w:r>
      <w:proofErr w:type="spellEnd"/>
      <w:r>
        <w:rPr>
          <w:rFonts w:ascii="Times New Roman" w:hAnsi="Times New Roman" w:cs="Times New Roman"/>
          <w:sz w:val="16"/>
          <w:szCs w:val="16"/>
          <w:lang w:val="ru-RU"/>
        </w:rPr>
        <w:t xml:space="preserve"> (внизу страницы).</w:t>
      </w:r>
    </w:p>
    <w:p w:rsidR="007A503D" w:rsidRDefault="005F15C8">
      <w:pPr>
        <w:pStyle w:val="FootnoteText"/>
        <w:widowControl w:val="0"/>
        <w:spacing w:after="0"/>
        <w:rPr>
          <w:rFonts w:ascii="Times New Roman" w:hAnsi="Times New Roman" w:cs="Times New Roman"/>
          <w:sz w:val="16"/>
          <w:szCs w:val="16"/>
          <w:lang w:val="ru-RU"/>
        </w:rPr>
      </w:pPr>
      <w:r>
        <w:rPr>
          <w:rFonts w:ascii="Times New Roman" w:hAnsi="Times New Roman" w:cs="Times New Roman"/>
          <w:sz w:val="16"/>
          <w:szCs w:val="16"/>
          <w:lang w:val="ru-RU"/>
        </w:rPr>
        <w:t>3. Выбрать регион проживания</w:t>
      </w:r>
    </w:p>
    <w:p w:rsidR="007A503D" w:rsidRDefault="005F15C8">
      <w:pPr>
        <w:pStyle w:val="FootnoteText"/>
        <w:widowControl w:val="0"/>
        <w:spacing w:after="0"/>
        <w:rPr>
          <w:sz w:val="16"/>
          <w:szCs w:val="16"/>
          <w:lang w:val="ru-RU"/>
        </w:rPr>
      </w:pPr>
      <w:r>
        <w:rPr>
          <w:rFonts w:ascii="Times New Roman" w:hAnsi="Times New Roman" w:cs="Times New Roman"/>
          <w:sz w:val="16"/>
          <w:szCs w:val="16"/>
          <w:lang w:val="ru-RU"/>
        </w:rPr>
        <w:t>4. В соседнюю вкладку вставить ссылку на урок.</w:t>
      </w:r>
    </w:p>
  </w:footnote>
  <w:footnote w:id="3">
    <w:p w:rsidR="007A503D" w:rsidRDefault="005F15C8">
      <w:pPr>
        <w:pStyle w:val="FootnoteText"/>
        <w:widowControl w:val="0"/>
        <w:spacing w:after="0"/>
        <w:rPr>
          <w:sz w:val="16"/>
          <w:szCs w:val="16"/>
          <w:lang w:val="ru-RU"/>
        </w:rPr>
      </w:pPr>
      <w:r>
        <w:rPr>
          <w:rStyle w:val="a7"/>
        </w:rPr>
        <w:footnoteRef/>
      </w:r>
      <w:r>
        <w:rPr>
          <w:sz w:val="16"/>
          <w:szCs w:val="16"/>
          <w:lang w:val="ru-RU"/>
        </w:rPr>
        <w:tab/>
        <w:t xml:space="preserve"> </w:t>
      </w:r>
      <w:r>
        <w:rPr>
          <w:rFonts w:ascii="Times New Roman" w:hAnsi="Times New Roman" w:cs="Times New Roman"/>
          <w:sz w:val="16"/>
          <w:szCs w:val="16"/>
          <w:lang w:val="ru-RU"/>
        </w:rPr>
        <w:t>Режим доступа:</w:t>
      </w:r>
      <w:r>
        <w:rPr>
          <w:sz w:val="16"/>
          <w:szCs w:val="16"/>
          <w:lang w:val="ru-RU"/>
        </w:rPr>
        <w:t xml:space="preserve"> </w:t>
      </w:r>
    </w:p>
    <w:p w:rsidR="007A503D" w:rsidRDefault="005F15C8">
      <w:pPr>
        <w:pStyle w:val="FootnoteText"/>
        <w:widowControl w:val="0"/>
        <w:spacing w:after="0"/>
        <w:rPr>
          <w:rFonts w:ascii="Times New Roman" w:hAnsi="Times New Roman" w:cs="Times New Roman"/>
          <w:sz w:val="16"/>
          <w:szCs w:val="16"/>
          <w:lang w:val="ru-RU"/>
        </w:rPr>
      </w:pPr>
      <w:r>
        <w:rPr>
          <w:rFonts w:ascii="Times New Roman" w:hAnsi="Times New Roman" w:cs="Times New Roman"/>
          <w:sz w:val="16"/>
          <w:szCs w:val="16"/>
          <w:lang w:val="ru-RU"/>
        </w:rPr>
        <w:t xml:space="preserve">1. Перейти по ссылке </w:t>
      </w:r>
      <w:hyperlink r:id="rId3">
        <w:r>
          <w:rPr>
            <w:rFonts w:ascii="Times New Roman" w:eastAsiaTheme="majorEastAsia" w:hAnsi="Times New Roman"/>
            <w:sz w:val="16"/>
            <w:szCs w:val="16"/>
          </w:rPr>
          <w:t>https</w:t>
        </w:r>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myschool</w:t>
        </w:r>
        <w:proofErr w:type="spellEnd"/>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edu</w:t>
        </w:r>
        <w:proofErr w:type="spellEnd"/>
        <w:r>
          <w:rPr>
            <w:rFonts w:ascii="Times New Roman" w:eastAsiaTheme="majorEastAsia" w:hAnsi="Times New Roman"/>
            <w:sz w:val="16"/>
            <w:szCs w:val="16"/>
            <w:lang w:val="ru-RU"/>
          </w:rPr>
          <w:t>.</w:t>
        </w:r>
        <w:proofErr w:type="spellStart"/>
        <w:r>
          <w:rPr>
            <w:rFonts w:ascii="Times New Roman" w:eastAsiaTheme="majorEastAsia" w:hAnsi="Times New Roman"/>
            <w:sz w:val="16"/>
            <w:szCs w:val="16"/>
          </w:rPr>
          <w:t>ru</w:t>
        </w:r>
        <w:proofErr w:type="spellEnd"/>
        <w:r>
          <w:rPr>
            <w:rFonts w:ascii="Times New Roman" w:eastAsiaTheme="majorEastAsia" w:hAnsi="Times New Roman"/>
            <w:sz w:val="16"/>
            <w:szCs w:val="16"/>
            <w:lang w:val="ru-RU"/>
          </w:rPr>
          <w:t>/</w:t>
        </w:r>
      </w:hyperlink>
      <w:r>
        <w:rPr>
          <w:rFonts w:ascii="Times New Roman" w:hAnsi="Times New Roman" w:cs="Times New Roman"/>
          <w:sz w:val="16"/>
          <w:szCs w:val="16"/>
          <w:lang w:val="ru-RU"/>
        </w:rPr>
        <w:t xml:space="preserve"> . </w:t>
      </w:r>
    </w:p>
    <w:p w:rsidR="007A503D" w:rsidRDefault="005F15C8">
      <w:pPr>
        <w:pStyle w:val="FootnoteText"/>
        <w:widowControl w:val="0"/>
        <w:spacing w:after="0"/>
        <w:rPr>
          <w:rFonts w:ascii="Times New Roman" w:hAnsi="Times New Roman" w:cs="Times New Roman"/>
          <w:sz w:val="16"/>
          <w:szCs w:val="16"/>
          <w:lang w:val="ru-RU"/>
        </w:rPr>
      </w:pPr>
      <w:r>
        <w:rPr>
          <w:rFonts w:ascii="Times New Roman" w:hAnsi="Times New Roman" w:cs="Times New Roman"/>
          <w:sz w:val="16"/>
          <w:szCs w:val="16"/>
          <w:lang w:val="ru-RU"/>
        </w:rPr>
        <w:t xml:space="preserve">2. Выбрать Каталог цифрового образовательного </w:t>
      </w:r>
      <w:proofErr w:type="spellStart"/>
      <w:r>
        <w:rPr>
          <w:rFonts w:ascii="Times New Roman" w:hAnsi="Times New Roman" w:cs="Times New Roman"/>
          <w:sz w:val="16"/>
          <w:szCs w:val="16"/>
          <w:lang w:val="ru-RU"/>
        </w:rPr>
        <w:t>контента</w:t>
      </w:r>
      <w:proofErr w:type="spellEnd"/>
      <w:r>
        <w:rPr>
          <w:rFonts w:ascii="Times New Roman" w:hAnsi="Times New Roman" w:cs="Times New Roman"/>
          <w:sz w:val="16"/>
          <w:szCs w:val="16"/>
          <w:lang w:val="ru-RU"/>
        </w:rPr>
        <w:t xml:space="preserve"> (внизу страницы).</w:t>
      </w:r>
    </w:p>
    <w:p w:rsidR="007A503D" w:rsidRDefault="005F15C8">
      <w:pPr>
        <w:pStyle w:val="FootnoteText"/>
        <w:widowControl w:val="0"/>
        <w:spacing w:after="0"/>
        <w:rPr>
          <w:rFonts w:ascii="Times New Roman" w:hAnsi="Times New Roman" w:cs="Times New Roman"/>
          <w:sz w:val="16"/>
          <w:szCs w:val="16"/>
          <w:lang w:val="ru-RU"/>
        </w:rPr>
      </w:pPr>
      <w:r>
        <w:rPr>
          <w:rFonts w:ascii="Times New Roman" w:hAnsi="Times New Roman" w:cs="Times New Roman"/>
          <w:sz w:val="16"/>
          <w:szCs w:val="16"/>
          <w:lang w:val="ru-RU"/>
        </w:rPr>
        <w:t>3. Выбрать регион проживания</w:t>
      </w:r>
    </w:p>
    <w:p w:rsidR="007A503D" w:rsidRDefault="005F15C8">
      <w:pPr>
        <w:pStyle w:val="FootnoteText"/>
        <w:widowControl w:val="0"/>
        <w:spacing w:after="0"/>
        <w:rPr>
          <w:sz w:val="16"/>
          <w:szCs w:val="16"/>
          <w:lang w:val="ru-RU"/>
        </w:rPr>
      </w:pPr>
      <w:r>
        <w:rPr>
          <w:rFonts w:ascii="Times New Roman" w:hAnsi="Times New Roman" w:cs="Times New Roman"/>
          <w:sz w:val="16"/>
          <w:szCs w:val="16"/>
          <w:lang w:val="ru-RU"/>
        </w:rPr>
        <w:t>4. В соседнюю вкладку вставить ссылку на урок.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E03"/>
    <w:multiLevelType w:val="multilevel"/>
    <w:tmpl w:val="2522E4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1F31F1"/>
    <w:multiLevelType w:val="multilevel"/>
    <w:tmpl w:val="3878E396"/>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27FA58F7"/>
    <w:multiLevelType w:val="multilevel"/>
    <w:tmpl w:val="7C7E5BCC"/>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4EF838D0"/>
    <w:multiLevelType w:val="multilevel"/>
    <w:tmpl w:val="958A73D6"/>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608D5EEB"/>
    <w:multiLevelType w:val="multilevel"/>
    <w:tmpl w:val="52367508"/>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737B01E2"/>
    <w:multiLevelType w:val="multilevel"/>
    <w:tmpl w:val="B6CEA83E"/>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7EC0501C"/>
    <w:multiLevelType w:val="multilevel"/>
    <w:tmpl w:val="1C5A191E"/>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autoHyphenation/>
  <w:characterSpacingControl w:val="doNotCompress"/>
  <w:footnotePr>
    <w:footnote w:id="-1"/>
    <w:footnote w:id="0"/>
  </w:footnotePr>
  <w:endnotePr>
    <w:endnote w:id="-1"/>
    <w:endnote w:id="0"/>
  </w:endnotePr>
  <w:compat/>
  <w:rsids>
    <w:rsidRoot w:val="007A503D"/>
    <w:rsid w:val="005F15C8"/>
    <w:rsid w:val="007A503D"/>
    <w:rsid w:val="00CA2545"/>
    <w:rsid w:val="00E97F95"/>
    <w:rsid w:val="00ED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1"/>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a3">
    <w:name w:val="Верхний колонтитул Знак"/>
    <w:basedOn w:val="a0"/>
    <w:uiPriority w:val="99"/>
    <w:qFormat/>
    <w:rsid w:val="00841CD9"/>
  </w:style>
  <w:style w:type="character" w:customStyle="1" w:styleId="1">
    <w:name w:val="Заголовок 1 Знак"/>
    <w:basedOn w:val="a0"/>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uiPriority w:val="9"/>
    <w:qFormat/>
    <w:rsid w:val="00841CD9"/>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uiPriority w:val="9"/>
    <w:qFormat/>
    <w:rsid w:val="00841CD9"/>
    <w:rPr>
      <w:rFonts w:asciiTheme="majorHAnsi" w:eastAsiaTheme="majorEastAsia" w:hAnsiTheme="majorHAnsi" w:cstheme="majorBidi"/>
      <w:b/>
      <w:bCs/>
      <w:color w:val="4F81BD" w:themeColor="accent1"/>
    </w:rPr>
  </w:style>
  <w:style w:type="character" w:customStyle="1" w:styleId="4">
    <w:name w:val="Заголовок 4 Знак"/>
    <w:basedOn w:val="a0"/>
    <w:uiPriority w:val="9"/>
    <w:qFormat/>
    <w:rsid w:val="00841CD9"/>
    <w:rPr>
      <w:rFonts w:asciiTheme="majorHAnsi" w:eastAsiaTheme="majorEastAsia" w:hAnsiTheme="majorHAnsi" w:cstheme="majorBidi"/>
      <w:b/>
      <w:bCs/>
      <w:i/>
      <w:iCs/>
      <w:color w:val="4F81BD"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DE4F28"/>
    <w:rPr>
      <w:color w:val="0000FF" w:themeColor="hyperlink"/>
      <w:u w:val="single"/>
    </w:rPr>
  </w:style>
  <w:style w:type="character" w:customStyle="1" w:styleId="20">
    <w:name w:val="Основной текст (2)_"/>
    <w:basedOn w:val="a0"/>
    <w:qFormat/>
    <w:rsid w:val="008B7BFF"/>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11pt">
    <w:name w:val="Основной текст (2) + 11 pt;Полужирный"/>
    <w:basedOn w:val="20"/>
    <w:qFormat/>
    <w:rsid w:val="008B7BF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21">
    <w:name w:val="Основной текст (2)"/>
    <w:basedOn w:val="a0"/>
    <w:qFormat/>
    <w:rsid w:val="008B7BF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a7">
    <w:name w:val="Символ сноски"/>
    <w:qFormat/>
    <w:rsid w:val="008B7BFF"/>
  </w:style>
  <w:style w:type="character" w:customStyle="1" w:styleId="a8">
    <w:name w:val="Привязка сноски"/>
    <w:rsid w:val="008B7BFF"/>
    <w:rPr>
      <w:vertAlign w:val="superscript"/>
    </w:rPr>
  </w:style>
  <w:style w:type="character" w:customStyle="1" w:styleId="a9">
    <w:name w:val="Привязка концевой сноски"/>
    <w:rsid w:val="008B7BFF"/>
    <w:rPr>
      <w:vertAlign w:val="superscript"/>
    </w:rPr>
  </w:style>
  <w:style w:type="character" w:customStyle="1" w:styleId="aa">
    <w:name w:val="Символ концевой сноски"/>
    <w:qFormat/>
    <w:rsid w:val="008B7BFF"/>
  </w:style>
  <w:style w:type="character" w:customStyle="1" w:styleId="11">
    <w:name w:val="Заголовок 1 Знак1"/>
    <w:basedOn w:val="a0"/>
    <w:link w:val="Heading1"/>
    <w:uiPriority w:val="9"/>
    <w:qFormat/>
    <w:rsid w:val="009236DF"/>
    <w:rPr>
      <w:rFonts w:asciiTheme="majorHAnsi" w:eastAsiaTheme="majorEastAsia" w:hAnsiTheme="majorHAnsi" w:cstheme="majorBidi"/>
      <w:b/>
      <w:bCs/>
      <w:color w:val="365F91" w:themeColor="accent1" w:themeShade="BF"/>
      <w:sz w:val="28"/>
      <w:szCs w:val="28"/>
    </w:rPr>
  </w:style>
  <w:style w:type="character" w:customStyle="1" w:styleId="10">
    <w:name w:val="Верхний колонтитул Знак1"/>
    <w:basedOn w:val="a0"/>
    <w:link w:val="Header"/>
    <w:uiPriority w:val="99"/>
    <w:semiHidden/>
    <w:qFormat/>
    <w:rsid w:val="00543043"/>
  </w:style>
  <w:style w:type="character" w:customStyle="1" w:styleId="ab">
    <w:name w:val="Нижний колонтитул Знак"/>
    <w:basedOn w:val="a0"/>
    <w:uiPriority w:val="99"/>
    <w:semiHidden/>
    <w:qFormat/>
    <w:rsid w:val="00543043"/>
  </w:style>
  <w:style w:type="character" w:customStyle="1" w:styleId="ac">
    <w:name w:val="Текст выноски Знак"/>
    <w:basedOn w:val="a0"/>
    <w:uiPriority w:val="99"/>
    <w:semiHidden/>
    <w:qFormat/>
    <w:rsid w:val="00C86EF4"/>
    <w:rPr>
      <w:rFonts w:ascii="Tahoma" w:hAnsi="Tahoma" w:cs="Tahoma"/>
      <w:sz w:val="16"/>
      <w:szCs w:val="16"/>
    </w:rPr>
  </w:style>
  <w:style w:type="paragraph" w:customStyle="1" w:styleId="ad">
    <w:name w:val="Заголовок"/>
    <w:basedOn w:val="a"/>
    <w:next w:val="ae"/>
    <w:qFormat/>
    <w:rsid w:val="008B7BFF"/>
    <w:pPr>
      <w:keepNext/>
      <w:spacing w:before="240" w:after="120"/>
    </w:pPr>
    <w:rPr>
      <w:rFonts w:ascii="PT Astra Serif" w:eastAsia="Tahoma" w:hAnsi="PT Astra Serif" w:cs="Noto Sans Devanagari"/>
      <w:sz w:val="28"/>
      <w:szCs w:val="28"/>
    </w:rPr>
  </w:style>
  <w:style w:type="paragraph" w:styleId="ae">
    <w:name w:val="Body Text"/>
    <w:basedOn w:val="a"/>
    <w:rsid w:val="008B7BFF"/>
    <w:pPr>
      <w:spacing w:after="140"/>
    </w:pPr>
  </w:style>
  <w:style w:type="paragraph" w:styleId="af">
    <w:name w:val="List"/>
    <w:basedOn w:val="ae"/>
    <w:rsid w:val="008B7BFF"/>
    <w:rPr>
      <w:rFonts w:ascii="PT Astra Serif" w:hAnsi="PT Astra Serif" w:cs="Noto Sans Devanagari"/>
    </w:rPr>
  </w:style>
  <w:style w:type="paragraph" w:customStyle="1" w:styleId="Caption">
    <w:name w:val="Caption"/>
    <w:basedOn w:val="a"/>
    <w:qFormat/>
    <w:rsid w:val="008B7BFF"/>
    <w:pPr>
      <w:suppressLineNumbers/>
      <w:spacing w:before="120" w:after="120"/>
    </w:pPr>
    <w:rPr>
      <w:rFonts w:ascii="PT Astra Serif" w:hAnsi="PT Astra Serif" w:cs="Noto Sans Devanagari"/>
      <w:i/>
      <w:iCs/>
      <w:sz w:val="24"/>
      <w:szCs w:val="24"/>
    </w:rPr>
  </w:style>
  <w:style w:type="paragraph" w:styleId="af0">
    <w:name w:val="index heading"/>
    <w:basedOn w:val="a"/>
    <w:qFormat/>
    <w:rsid w:val="008B7BFF"/>
    <w:pPr>
      <w:suppressLineNumbers/>
    </w:pPr>
    <w:rPr>
      <w:rFonts w:ascii="PT Astra Serif" w:hAnsi="PT Astra Serif" w:cs="Noto Sans Devanagari"/>
    </w:rPr>
  </w:style>
  <w:style w:type="paragraph" w:customStyle="1" w:styleId="af1">
    <w:name w:val="Верхний и нижний колонтитулы"/>
    <w:basedOn w:val="a"/>
    <w:qFormat/>
    <w:rsid w:val="008B7BFF"/>
  </w:style>
  <w:style w:type="paragraph" w:customStyle="1" w:styleId="Header">
    <w:name w:val="Header"/>
    <w:basedOn w:val="a"/>
    <w:link w:val="10"/>
    <w:uiPriority w:val="99"/>
    <w:semiHidden/>
    <w:unhideWhenUsed/>
    <w:rsid w:val="00543043"/>
    <w:pPr>
      <w:tabs>
        <w:tab w:val="center" w:pos="4677"/>
        <w:tab w:val="right" w:pos="9355"/>
      </w:tabs>
      <w:spacing w:after="0" w:line="240" w:lineRule="auto"/>
    </w:pPr>
  </w:style>
  <w:style w:type="paragraph" w:styleId="af2">
    <w:name w:val="Normal Indent"/>
    <w:basedOn w:val="a"/>
    <w:uiPriority w:val="99"/>
    <w:unhideWhenUsed/>
    <w:qFormat/>
    <w:rsid w:val="00841CD9"/>
    <w:pPr>
      <w:ind w:left="720"/>
    </w:pPr>
  </w:style>
  <w:style w:type="paragraph" w:styleId="af3">
    <w:name w:val="Subtitle"/>
    <w:basedOn w:val="a"/>
    <w:next w:val="a"/>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f4">
    <w:name w:val="Title"/>
    <w:basedOn w:val="a"/>
    <w:next w:val="a"/>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5">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FootnoteText">
    <w:name w:val="Footnote Text"/>
    <w:basedOn w:val="a"/>
    <w:rsid w:val="008B7BFF"/>
    <w:pPr>
      <w:suppressLineNumbers/>
      <w:ind w:left="339" w:hanging="339"/>
    </w:pPr>
    <w:rPr>
      <w:sz w:val="20"/>
      <w:szCs w:val="20"/>
    </w:rPr>
  </w:style>
  <w:style w:type="paragraph" w:customStyle="1" w:styleId="Footer">
    <w:name w:val="Footer"/>
    <w:basedOn w:val="a"/>
    <w:uiPriority w:val="99"/>
    <w:semiHidden/>
    <w:unhideWhenUsed/>
    <w:rsid w:val="00543043"/>
    <w:pPr>
      <w:tabs>
        <w:tab w:val="center" w:pos="4677"/>
        <w:tab w:val="right" w:pos="9355"/>
      </w:tabs>
      <w:spacing w:after="0" w:line="240" w:lineRule="auto"/>
    </w:pPr>
  </w:style>
  <w:style w:type="paragraph" w:styleId="af6">
    <w:name w:val="Balloon Text"/>
    <w:basedOn w:val="a"/>
    <w:uiPriority w:val="99"/>
    <w:semiHidden/>
    <w:unhideWhenUsed/>
    <w:qFormat/>
    <w:rsid w:val="00C86EF4"/>
    <w:pPr>
      <w:spacing w:after="0" w:line="240" w:lineRule="auto"/>
    </w:pPr>
    <w:rPr>
      <w:rFonts w:ascii="Tahoma" w:hAnsi="Tahoma" w:cs="Tahoma"/>
      <w:sz w:val="16"/>
      <w:szCs w:val="16"/>
    </w:rPr>
  </w:style>
  <w:style w:type="table" w:styleId="af7">
    <w:name w:val="Table Grid"/>
    <w:basedOn w:val="a1"/>
    <w:uiPriority w:val="59"/>
    <w:rsid w:val="00DE4F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school.edu.ru/" TargetMode="External"/><Relationship Id="rId2" Type="http://schemas.openxmlformats.org/officeDocument/2006/relationships/hyperlink" Target="https://myschool.edu.ru/" TargetMode="External"/><Relationship Id="rId1"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DD29F-9072-4599-8334-15BB2816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6262</Words>
  <Characters>35696</Characters>
  <Application>Microsoft Office Word</Application>
  <DocSecurity>0</DocSecurity>
  <Lines>297</Lines>
  <Paragraphs>83</Paragraphs>
  <ScaleCrop>false</ScaleCrop>
  <Company/>
  <LinksUpToDate>false</LinksUpToDate>
  <CharactersWithSpaces>41875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root</cp:lastModifiedBy>
  <cp:revision>18</cp:revision>
  <cp:lastPrinted>2023-10-09T18:24:00Z</cp:lastPrinted>
  <dcterms:created xsi:type="dcterms:W3CDTF">2023-09-04T18:33:00Z</dcterms:created>
  <dcterms:modified xsi:type="dcterms:W3CDTF">2023-10-22T18:05:00Z</dcterms:modified>
  <dc:language>ru-RU</dc:language>
</cp:coreProperties>
</file>