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ind w:right="148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(тематическими линиями):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инвариантные: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1 «Народная музыка России»;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2 «Классическая музыка»;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3 «Музыка в жизни человека»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вариативные: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4 «Музыка народов мира»;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5 «Духовная музыка»;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6 «Музыка театра и кино»;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модуль № 7 «Современная музыкальная культура»;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модуль № 8 «Музыкальная грамота»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Общее число часов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, рекомендованных для изучения музыки </w:t>
      </w:r>
      <w:r w:rsidRPr="00912DB7">
        <w:rPr>
          <w:rFonts w:ascii="Cambria Math" w:eastAsia="Calibri" w:hAnsi="Cambria Math" w:cs="Cambria Math"/>
          <w:color w:val="000000"/>
          <w:sz w:val="28"/>
        </w:rPr>
        <w:t>‑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 135 часов: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 1 классе – 33 часа (1 час в неделю),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во 2 классе – 34 часа (1 час в неделю),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 3 классе – 34 часа (1 час в неделю),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 4 классе – 34 часа (1 час в неделю).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12DB7" w:rsidRPr="00912DB7" w:rsidRDefault="00912DB7" w:rsidP="00912DB7">
      <w:pPr>
        <w:rPr>
          <w:rFonts w:ascii="Calibri" w:eastAsia="Calibri" w:hAnsi="Calibri" w:cs="Times New Roman"/>
        </w:rPr>
        <w:sectPr w:rsidR="00912DB7" w:rsidRPr="00912DB7" w:rsidSect="00912DB7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1" w:name="block-27209413"/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СОДЕРЖАНИЕ ОБУЧЕНИЯ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Инвариантные модули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1 «Народная музыка России»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Край, в котором ты живёшь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Русский фольклор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тембров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классификация на группы духовых, ударных, струнных;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Сказки, мифы и легенды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манерой сказывания нараспев;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Жанры музыкального фольклора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Народные праздники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посещение театра, театрализованного представления;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Первые артисты, народный театр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Скоморохи. Ярмарочный балаган. Вертеп.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учебных, справочных текстов по теме;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скоморошин;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Фольклор народов России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Фольклор в творчестве профессиональных музыкантов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диалог с учителем о значении фольклористики;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учебных, популярных текстов о собирателях фольклора;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приёмов обработки, развития народных мелодий;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2 «Классическая музыка»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 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Композитор – исполнитель – слушатель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просмотр видеозаписи концерта;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музыки, рассматривание иллюстраций;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диалог с учителем по теме занятия;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освоение правил поведения на концерте;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Композиторы – детям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подбор эпитетов, иллюстраций к музыке;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жанра;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Оркестр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 в исполнении оркестра;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видеозаписи;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 о роли дирижёра,</w:t>
      </w:r>
      <w:r w:rsidRPr="00912DB7">
        <w:rPr>
          <w:rFonts w:ascii="Times New Roman" w:eastAsia="Calibri" w:hAnsi="Times New Roman" w:cs="Times New Roman"/>
          <w:i/>
          <w:color w:val="000000"/>
          <w:sz w:val="28"/>
        </w:rPr>
        <w:t xml:space="preserve"> 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и исполнение песен соответствующей тематики;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Музыкальные инструменты. Фортепиано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многообразием красок фортепиано;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детских пьес на фортепиано в исполнении учителя;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Музыкальные инструменты. Флейта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Музыкальные инструменты. Скрипка, виолончель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Вокальная музыка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жанрами вокальной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вокальных произведений композиторов-классиков;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освоение комплекса дыхательных, артикуляционных упражнений;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проблемная ситуация: что значит красивое пение;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Инструментальная музыка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 композиторов-классиков;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комплекса выразительных средств;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описание своего впечатления от восприятия;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Программная музыка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 программной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Симфоническая музыка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фрагментов симфонической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«дирижирование» оркестром;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Русские композиторы-классики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Европейские композиторы-классики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Творчество выдающихся зарубежных композиторов.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развитием музыки; определение жанра, формы;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вокализация тем инструментальных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доступных вокальных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Мастерство исполнителя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изучение программ, афиш консерватории, филармонии;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классической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создание коллекции записей любимого исполнителя.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3 «Музыка в жизни человека»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Красота и вдохновение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красивой песни;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вариативно: разучивание хоровода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Музыкальные пейзажи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подбор эпитетов для описания настроения, характера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двигательная импровизация, пластическое интонирование;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Музыкальные портреты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подбор эпитетов для описания настроения, характера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Какой же праздник без музыки?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 о значении музыки на празднике;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«дирижирование» фрагментами произведений;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конкурс на лучшего «дирижёра»;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Танцы, игры и веселье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слушание, исполнение музыки скерцозного характера;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танцевальных движений;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танец-игра;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проблемная ситуация: зачем люди танцуют;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 на войне, музыка о войне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Главный музыкальный символ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Гимна Российской Федерации;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историей создания, правилами исполнения;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чувство гордости, понятия достоинства и чести;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Искусство времени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проблемная ситуация: как музыка воздействует на человека;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4 «Музыка народов мира»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Певец своего народа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творчеством композиторов;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их сочинений с народной музыкой;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вокализация наиболее ярких тем инструментальных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доступных вокальных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 xml:space="preserve">Музыка стран ближнего зарубежья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определение на слух тембров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классификация на группы духовых, ударных, струнных;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 стран дальнего зарубежья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тембров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классификация на группы духовых, ударных, струнных;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Диалог культур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творчеством композиторов;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их сочинений с народной музыкой;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вокализация наиболее ярких тем инструментальных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доступных вокальных сочинений;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5 «Духовная музыка»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 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Звучание храма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Песни верующих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рисование по мотивам прослушанных музыкальных произведений.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Инструментальная музыка в церкви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ответы на вопросы учителя;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слушание органной музыки И.С. Баха;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трансформацией музыкального образа;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Искусство Русской православной церкви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прослеживание исполняемых мелодий по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Религиозные праздники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6 «Музыка театра и кино»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Музыкальная сказка на сцене, на экране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видеопросмотр музыкальной сказки;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игра-викторина «Угадай по голосу»;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Театр оперы и балета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со знаменитыми музыкальными театрами;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особенностей балетного и оперного спектакля;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тесты или кроссворды на освоение специальных терминов;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танцевальная импровизация под музыку фрагмента балета;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Балет. Хореография – искусство танца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балетной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Опера. Главные герои и номера оперного спектакля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фрагментов опер;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тембрами голосов оперных певцов;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освоение терминологии;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звучащие тесты и кроссворды на проверку знаний;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песни, хора из оперы;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рисование героев, сцен из опер;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просмотр фильма-оперы; постановка детской оперы.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Сюжет музыкального спектакля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либретто, структурой музыкального спектакля;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рисунок обложки для либретто опер и балетов;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музыкальная викторина на знание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звучащие и терминологические тесты;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Оперетта, мюзикл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жанрами оперетты, мюзикла;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разных постановок одного и того же мюзикла;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Кто создаёт музыкальный спектакль?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различий в оформлении, режиссуре;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виртуальный квест по музыкальному театру.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диалог с учителем;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характера героев и событий;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проблемная ситуация: зачем нужна серьёзная музыка;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7 «Современная музыкальная культура»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 музыки классической и её современной обработки;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Джаз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творчеством джазовых музыкантов;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Исполнители современной музыки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просмотр видеоклипов современных исполнителей;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Электронные музыкальные инструменты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912DB7">
        <w:rPr>
          <w:rFonts w:ascii="Times New Roman" w:eastAsia="Calibri" w:hAnsi="Times New Roman" w:cs="Times New Roman"/>
          <w:color w:val="000000"/>
          <w:sz w:val="28"/>
          <w:lang w:val="en-US"/>
        </w:rPr>
        <w:t>Garage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912DB7">
        <w:rPr>
          <w:rFonts w:ascii="Times New Roman" w:eastAsia="Calibri" w:hAnsi="Times New Roman" w:cs="Times New Roman"/>
          <w:color w:val="000000"/>
          <w:sz w:val="28"/>
          <w:lang w:val="en-US"/>
        </w:rPr>
        <w:t>Band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).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Модуль № 8 «Музыкальная грамота»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Весь мир звучит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со звуками музыкальными и шумовыми;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различение, определение на слух звуков различного качества;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Звукоряд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Нотный стан, скрипичный ключ. Ноты первой октавы.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знакомство с элементами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Интонация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Выразительные и изобразительные интонации.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Ритм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Ритмический рисунок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Размер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по нотной записи размеров 2/4, 3/4, 4/4;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Музыкальный язык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Высота звуков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освоение понятий «выше-ниже»;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Мелодия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Сопровождение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показ рукой линии движения главного голоса и аккомпанемента;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составление наглядной графической схемы;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Песня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Куплетная форма. Запев, припев.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со строением куплетной формы;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песен, написанных в куплетной форме;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Лад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ладового наклонения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 «Солнышко – туча»;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песен с ярко выраженной ладовой окраской;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Пентатоника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Ноты в разных октавах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Ноты второй и малой октавы. Басовый ключ.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Дополнительные обозначения в нотах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 дополнительными элементами нотной записи;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Ритмические рисунки в размере 6/8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Тональность. Гамма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устойчивых звуков;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игра «устой – неустой»;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освоение понятия «тоника»;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импровизация в заданной тональности.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Интервалы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освоение понятия «интервал»;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элементы двухголосия;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Гармония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 на слух интервалов и аккордов;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различение на слух мажорных и минорных аккордов;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вокальные упражнения с элементами трёхголосия;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Музыкальная форма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составление наглядной буквенной или графической схемы;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Вариации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Виды деятельности обучающихся: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слушание произведений, сочинённых в форме вариаций;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наблюдение за развитием, изменением основной темы;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составление наглядной буквенной или графической схемы;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вариативно: коллективная импровизация в форме вариаций.</w:t>
      </w:r>
    </w:p>
    <w:p w:rsidR="00912DB7" w:rsidRPr="00912DB7" w:rsidRDefault="00912DB7" w:rsidP="00912DB7">
      <w:pPr>
        <w:rPr>
          <w:rFonts w:ascii="Calibri" w:eastAsia="Calibri" w:hAnsi="Calibri" w:cs="Times New Roman"/>
        </w:rPr>
        <w:sectPr w:rsidR="00912DB7" w:rsidRPr="00912DB7">
          <w:pgSz w:w="11906" w:h="16383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2" w:name="block-27209414"/>
      <w:bookmarkEnd w:id="1"/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ЛИЧНОСТНЫЕ РЕЗУЛЬТАТЫ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осознание российской гражданской идентичности;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уважение к достижениям отечественных мастеров культуры;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2) в области духовно-нравственного воспитания: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признание индивидуальности каждого человека;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проявление сопереживания, уважения и доброжелательности;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3) в области эстетического воспитания: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умение видеть прекрасное в жизни, наслаждаться красотой;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стремление к самовыражению в разных видах искусства.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 xml:space="preserve">4) в области научного познания: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6) в области трудового воспитания: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уважение к труду и результатам трудовой деятельности.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7) в области экологического воспитания: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bookmarkStart w:id="3" w:name="_Toc139972685"/>
      <w:bookmarkEnd w:id="3"/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МЕТАПРЕДМЕТНЫЕ РЕЗУЛЬТАТЫ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Овладение универсальными познавательными действиями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выбирать источник получения информации;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1) невербальная коммуникация: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2) вербальная коммуникация: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готовить небольшие публичные выступления;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3) совместная деятельность (сотрудничество):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выстраивать последовательность выбранных действий.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12DB7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устанавливать причины успеха (неудач) учебной деятельности;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</w:rPr>
      </w:pPr>
      <w:bookmarkStart w:id="4" w:name="_Toc139972686"/>
      <w:bookmarkEnd w:id="4"/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ПРЕДМЕТНЫЕ РЕЗУЛЬТАТЫ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912DB7" w:rsidRPr="00912DB7" w:rsidRDefault="00912DB7" w:rsidP="00912DB7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стремятся к расширению своего музыкального кругозора.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исполнять доступные образцы духовной музыки;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исполнять и создавать различные ритмические рисунки;</w:t>
      </w:r>
    </w:p>
    <w:p w:rsidR="00912DB7" w:rsidRPr="00912DB7" w:rsidRDefault="00912DB7" w:rsidP="00912DB7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912DB7">
        <w:rPr>
          <w:rFonts w:ascii="Times New Roman" w:eastAsia="Calibri" w:hAnsi="Times New Roman" w:cs="Times New Roman"/>
          <w:color w:val="000000"/>
          <w:sz w:val="28"/>
        </w:rPr>
        <w:t>исполнять песни с простым мелодическим рисунком.</w:t>
      </w:r>
    </w:p>
    <w:p w:rsidR="00912DB7" w:rsidRPr="00912DB7" w:rsidRDefault="00912DB7" w:rsidP="00912DB7">
      <w:pPr>
        <w:rPr>
          <w:rFonts w:ascii="Calibri" w:eastAsia="Calibri" w:hAnsi="Calibri" w:cs="Times New Roman"/>
        </w:rPr>
        <w:sectPr w:rsidR="00912DB7" w:rsidRPr="00912DB7">
          <w:pgSz w:w="11906" w:h="16383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  <w:lang w:val="en-US"/>
        </w:rPr>
      </w:pPr>
      <w:bookmarkStart w:id="5" w:name="block-27209415"/>
      <w:bookmarkEnd w:id="2"/>
      <w:r w:rsidRPr="00912DB7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 </w:t>
      </w:r>
      <w:r w:rsidRPr="00912DB7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ИНВАРИАНТНАЯ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Народная музыка России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Классическая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Танцы, игры и веселье: А. Спадавеккиа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ВАРИАТИВНАЯ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 народов мира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Духовная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Современная музыкальная культура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5.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Музыкальная грамота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912DB7" w:rsidRPr="00912DB7" w:rsidRDefault="00912DB7" w:rsidP="00912DB7">
      <w:pPr>
        <w:rPr>
          <w:rFonts w:ascii="Calibri" w:eastAsia="Calibri" w:hAnsi="Calibri" w:cs="Times New Roman"/>
          <w:lang w:val="en-US"/>
        </w:rPr>
        <w:sectPr w:rsidR="00912DB7" w:rsidRPr="00912D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ИНВАРИАНТНАЯ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Народная музыка России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Классическая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ВАРИАТИВНАЯ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 народов мира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Диалог культур: М.И. Глинка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Духовная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a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муз.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Современная музыкальная культура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Д. Херман «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Hello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Dolly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912DB7" w:rsidRPr="00912DB7" w:rsidRDefault="00912DB7" w:rsidP="00912DB7">
      <w:pPr>
        <w:rPr>
          <w:rFonts w:ascii="Calibri" w:eastAsia="Calibri" w:hAnsi="Calibri" w:cs="Times New Roman"/>
          <w:lang w:val="en-US"/>
        </w:rPr>
        <w:sectPr w:rsidR="00912DB7" w:rsidRPr="00912D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ИНВАРИАНТНАЯ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Народная музыка России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Классическая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«Шествие солнца».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ВАРИАТИВНАЯ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 народов мира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C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А.Хачатурян «Танец с саблями» из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Духовная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Кто создаёт музыкальный спектакль: В.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Современная музыкальная культура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Исполнители современной музыки: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SHAMAN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5.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Музыкальная грамота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912DB7" w:rsidRPr="00912DB7" w:rsidRDefault="00912DB7" w:rsidP="00912DB7">
      <w:pPr>
        <w:rPr>
          <w:rFonts w:ascii="Calibri" w:eastAsia="Calibri" w:hAnsi="Calibri" w:cs="Times New Roman"/>
          <w:lang w:val="en-US"/>
        </w:rPr>
        <w:sectPr w:rsidR="00912DB7" w:rsidRPr="00912D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912DB7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ИНВАРИАНТНАЯ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Народная музыка России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Классическая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ВАРИАТИВНАЯ ЧАСТЬ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lastRenderedPageBreak/>
              <w:t>Раздел 1.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 народов мира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Духовная музыка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Современная музыкальная культура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5.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Музыкальная грамота</w:t>
            </w: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412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912DB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12DB7" w:rsidRPr="00912DB7" w:rsidTr="005232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12DB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12DB7" w:rsidRPr="00912DB7" w:rsidRDefault="00912DB7" w:rsidP="00912DB7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912DB7" w:rsidRPr="00912DB7" w:rsidRDefault="00912DB7" w:rsidP="00912DB7">
      <w:pPr>
        <w:rPr>
          <w:rFonts w:ascii="Calibri" w:eastAsia="Calibri" w:hAnsi="Calibri" w:cs="Times New Roman"/>
          <w:lang w:val="en-US"/>
        </w:rPr>
        <w:sectPr w:rsidR="00912DB7" w:rsidRPr="00912D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DB7" w:rsidRPr="00912DB7" w:rsidRDefault="00912DB7" w:rsidP="00912DB7">
      <w:pPr>
        <w:rPr>
          <w:rFonts w:ascii="Calibri" w:eastAsia="Calibri" w:hAnsi="Calibri" w:cs="Times New Roman"/>
          <w:lang w:val="en-US"/>
        </w:rPr>
        <w:sectPr w:rsidR="00912DB7" w:rsidRPr="00912DB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6B6585" w:rsidRPr="006B6585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before="179" w:after="0" w:line="29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Рабочая программа по музыке на уровне 1 класса начального общего образования составлена на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основе «Требований к результатам освоения основной образовательной программы», представленных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 Федеральном государственном образовательном стандарте начального общего образования, с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учётом распределённых по модулям проверяемых требований к результатам освоения основной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начального общего образования, а также на основе характеристики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планируемых результатов духовно-нравственного развития, воспитания и социализации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обучающихся, представленной в Примерной программе воспитания (одобрено решением ФУМО от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02.06.2020). Программа разработана с учётом актуальных целей и задач обучения и воспитания,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развития обучающихся и условий, необходимых для достижения личностных, метапредметных 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«Искусство»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(Музыка).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692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Содержание предмета «Музыка» структурно представлено восемью модулями (тематическими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линиями), обеспечивающими преемственность с образовательной программой дошкольного 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непрерывность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«Искусство»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обучения: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59" w:after="0" w:line="292" w:lineRule="auto"/>
        <w:ind w:right="6331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 № 1 «Музыкальная грамота»;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 № 2 «Народная музыка России»;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 № 3 «Музыка народов мира»;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B658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B658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«Духовная</w:t>
      </w:r>
      <w:r w:rsidRPr="006B658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музыка»;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«Классическая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музыка»;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518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 № 6 «Современная музыкальная культура»;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7 «Музыка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театра и кино»;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«Музыка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человека».</w:t>
      </w:r>
    </w:p>
    <w:p w:rsidR="006B6585" w:rsidRPr="006B6585" w:rsidRDefault="006B6585" w:rsidP="006B6585">
      <w:pPr>
        <w:widowControl w:val="0"/>
        <w:autoSpaceDE w:val="0"/>
        <w:autoSpaceDN w:val="0"/>
        <w:spacing w:before="177" w:after="0" w:line="292" w:lineRule="auto"/>
        <w:ind w:right="113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Изучение предмета «Музыка» предполагает активную социо-культурную деятельность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обучающихся, участие в музыкальных праздниках, конкурсах, концертах, театрализованных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действиях, в том числе основанных на межпредметных связях с такими дисциплинами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«Изобразительное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искусство»,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«Литературное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чтение»,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«Окружающий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мир»,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религиозной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светской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этики»,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6B6585" w:rsidRPr="006B6585" w:rsidRDefault="006B6585" w:rsidP="006B6585">
      <w:pPr>
        <w:widowControl w:val="0"/>
        <w:autoSpaceDE w:val="0"/>
        <w:autoSpaceDN w:val="0"/>
        <w:spacing w:before="180" w:after="0" w:line="292" w:lineRule="auto"/>
        <w:ind w:right="401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Общее число часов, отведённых на изучение предмета «Музыка» в 1 классе составляет 33 часов (не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1 часа 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неделю).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0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3.3pt;margin-top:22.9pt;width:528.1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CnqLW0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6B658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6B658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</w:p>
    <w:p w:rsidR="006B6585" w:rsidRPr="006B6585" w:rsidRDefault="006B6585" w:rsidP="006B6585">
      <w:pPr>
        <w:widowControl w:val="0"/>
        <w:autoSpaceDE w:val="0"/>
        <w:autoSpaceDN w:val="0"/>
        <w:spacing w:before="179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6B6585">
        <w:rPr>
          <w:rFonts w:ascii="Times New Roman" w:eastAsia="Times New Roman" w:hAnsi="Times New Roman" w:cs="Times New Roman"/>
          <w:b/>
          <w:sz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sz w:val="24"/>
        </w:rPr>
        <w:t>«МУЗЫКА</w:t>
      </w:r>
      <w:r w:rsidRPr="006B658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sz w:val="24"/>
        </w:rPr>
        <w:t>В</w:t>
      </w:r>
      <w:r w:rsidRPr="006B658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sz w:val="24"/>
        </w:rPr>
        <w:t>ЖИЗНИ</w:t>
      </w:r>
      <w:r w:rsidRPr="006B658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sz w:val="24"/>
        </w:rPr>
        <w:t>ЧЕЛОВЕКА»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Красота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</w:t>
      </w:r>
      <w:r w:rsidRPr="006B6585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вдохновение.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30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Стремление человека к красоте Особое состояние — вдохновение. Музыка — возможность вместе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переживать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вдохновение,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наслаждаться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красотой.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хоровод.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Музыкальные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пейзажи.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47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Образы природы в музыке. Настроение музыкальных пейзажей. Чувства человека, любующегося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природой. Музыка — выражение глубоких чувств, тонких оттенков настроения, которые трудно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передать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словами.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Музыкальные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портреты.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36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Музыка, передающая образ человека, его походку, движения, характер, манеру речи. «Портреты»,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выраженные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музыкальных интонациях.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Какой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же</w:t>
      </w:r>
      <w:r w:rsidRPr="006B6585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праздник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без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музыки?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73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Музыка, создающая настроение праздника. Музыка в цирке, на уличном шествии, спортивном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празднике.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на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войне,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музыка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о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войне</w:t>
      </w:r>
      <w:r w:rsidRPr="006B6585">
        <w:rPr>
          <w:rFonts w:ascii="Times New Roman" w:eastAsia="Times New Roman" w:hAnsi="Times New Roman" w:cs="Times New Roman"/>
          <w:sz w:val="24"/>
        </w:rPr>
        <w:t>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004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Военная тема в музыкальном искусстве. Военные песни, марши, интонации, ритмы, тембры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(призывная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кварта,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пунктирный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ритм, тембры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малого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барабана, трубы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д.)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«НАРОДНАЯ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Край,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в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котором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ты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живёшь</w:t>
      </w:r>
      <w:r w:rsidRPr="006B6585">
        <w:rPr>
          <w:rFonts w:ascii="Times New Roman" w:eastAsia="Times New Roman" w:hAnsi="Times New Roman" w:cs="Times New Roman"/>
          <w:sz w:val="24"/>
        </w:rPr>
        <w:t>.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малой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Родины.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Песни,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обряды,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Русский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фольклор.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532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Русские народные песни (трудовые, солдатские, хороводные и др.). Детский фольклор (игровые,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заклички,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6B65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считалки, прибаутки)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Русские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народные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музыкальные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инструменты.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16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Народные музыкальные инструменты (балалайка, рожок, свирель, гусли, гармонь, ложки).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Инструментальные</w:t>
      </w:r>
      <w:r w:rsidRPr="006B65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наигрыши.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Плясовые мелодии.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Сказки,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мифы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</w:t>
      </w:r>
      <w:r w:rsidRPr="006B6585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легенды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0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сказители.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Русские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сказания,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былины.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Эпос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России2.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Сказки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легенды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музыке</w:t>
      </w:r>
      <w:r w:rsidRPr="006B658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музыкантах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Mодуль</w:t>
      </w:r>
      <w:r w:rsidRPr="006B658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«МУЗЫКАЛЬНАЯ</w:t>
      </w:r>
      <w:r w:rsidRPr="006B658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ГРАМОТА»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Весь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мир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звучит</w:t>
      </w:r>
      <w:r w:rsidRPr="006B6585">
        <w:rPr>
          <w:rFonts w:ascii="Times New Roman" w:eastAsia="Times New Roman" w:hAnsi="Times New Roman" w:cs="Times New Roman"/>
          <w:sz w:val="24"/>
        </w:rPr>
        <w:t>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шумовые.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звука: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высота,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громкость,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длительность,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тембр.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Звукоряд.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Нотный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стан,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скрипичный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ключ.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Ноты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октавы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Ритм.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Звуки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длинные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короткие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(восьмые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четвертные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длительности),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такт,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тактовая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черта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Ритмический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рисунок.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919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Длительности половинная, целая, шестнадцатые. Паузы. Ритмические рисунки. Ритмическая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партитура.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Высота</w:t>
      </w:r>
      <w:r w:rsidRPr="006B6585">
        <w:rPr>
          <w:rFonts w:ascii="Times New Roman" w:eastAsia="Times New Roman" w:hAnsi="Times New Roman" w:cs="Times New Roman"/>
          <w:i/>
          <w:spacing w:val="-9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звуков.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Регистры.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Ноты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певческого</w:t>
      </w:r>
      <w:r w:rsidRPr="006B658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диапазона.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нот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клавиатуре.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альтерации.(диезы,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бемоли,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бекары).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"КЛАССИЧЕСКАЯ</w:t>
      </w:r>
      <w:r w:rsidRPr="006B658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МУЗЫКА"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lastRenderedPageBreak/>
        <w:t>Композиторы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—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детям.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78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</w:t>
      </w:r>
      <w:r w:rsidRPr="006B658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Чайковского,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Прокофьева,</w:t>
      </w:r>
      <w:r w:rsidRPr="006B658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Кабалевского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жанра. Песня,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танец, марш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Оркестр</w:t>
      </w:r>
      <w:r w:rsidRPr="006B6585">
        <w:rPr>
          <w:rFonts w:ascii="Times New Roman" w:eastAsia="Times New Roman" w:hAnsi="Times New Roman" w:cs="Times New Roman"/>
          <w:sz w:val="24"/>
        </w:rPr>
        <w:t>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Оркестр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музыкантов.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Дирижёр,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партитура,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репетиция.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концерта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соревнование солиста с оркестром.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Музыкальные</w:t>
      </w:r>
      <w:r w:rsidRPr="006B6585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инструменты.</w:t>
      </w:r>
      <w:r w:rsidRPr="006B6585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Фортепиано</w:t>
      </w:r>
      <w:r w:rsidRPr="006B6585">
        <w:rPr>
          <w:rFonts w:ascii="Times New Roman" w:eastAsia="Times New Roman" w:hAnsi="Times New Roman" w:cs="Times New Roman"/>
          <w:sz w:val="24"/>
        </w:rPr>
        <w:t>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78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Рояль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пианино.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изобретения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фортепиано,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«секрет»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названия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(форте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пиано).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«Предки»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«наследники»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фортепиано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(клавесин, синтезатор).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Музыкальные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инструменты.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Флейта.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05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Предки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флейты.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Легенда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нимфе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Сиринкс.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флейты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соло,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флейты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сопровождении фортепиано, оркестра.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Музыкальные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инструменты.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Скрипка,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виолончель</w:t>
      </w:r>
      <w:r w:rsidRPr="006B6585">
        <w:rPr>
          <w:rFonts w:ascii="Times New Roman" w:eastAsia="Times New Roman" w:hAnsi="Times New Roman" w:cs="Times New Roman"/>
          <w:sz w:val="24"/>
        </w:rPr>
        <w:t>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Певучесть</w:t>
      </w:r>
      <w:r w:rsidRPr="006B658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тембров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струнных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смычковых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инструментов.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Композиторы,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сочинявшие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скрипичную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музыку.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Знаменитые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исполнители, мастера,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изготавливавшие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инструменты.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"ДУХОВНАЯ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МУЗЫКА"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Песни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верующих.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Молитва,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хорал,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песнопение,</w:t>
      </w:r>
      <w:r w:rsidRPr="006B658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духовный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стих.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творчестве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композиторов-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классиков.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"МУЗЫКА</w:t>
      </w:r>
      <w:r w:rsidRPr="006B658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НАРОДОВ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МИРА"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наших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соседей.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70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Фольклор и музыкальные традиции Белоруссии, Украины, Прибалтики (песни, танцы, обычаи,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инструменты).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"МУЗЫКА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ТЕАТРА</w:t>
      </w:r>
      <w:r w:rsidRPr="006B658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КИНО"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Музыкальная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сказка</w:t>
      </w:r>
      <w:r w:rsidRPr="006B658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на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сцене,</w:t>
      </w:r>
      <w:r w:rsidRPr="006B6585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на</w:t>
      </w:r>
      <w:r w:rsidRPr="006B6585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экране.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Характеры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персонажей,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отражённые</w:t>
      </w:r>
      <w:r w:rsidRPr="006B658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музыке.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Тембр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голоса.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Соло.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ансамбль.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3.3pt;margin-top:22.9pt;width:528.1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A4nAIAAAo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AcBWA4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6B6585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6B6585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6B6585" w:rsidRPr="006B6585" w:rsidRDefault="006B6585" w:rsidP="006B6585">
      <w:pPr>
        <w:widowControl w:val="0"/>
        <w:autoSpaceDE w:val="0"/>
        <w:autoSpaceDN w:val="0"/>
        <w:spacing w:before="179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«Музыка»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обусловливает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тесное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взаимодействие,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смысловое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результатов: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предметных.</w:t>
      </w:r>
    </w:p>
    <w:p w:rsidR="006B6585" w:rsidRPr="006B6585" w:rsidRDefault="006B6585" w:rsidP="006B6585">
      <w:pPr>
        <w:widowControl w:val="0"/>
        <w:autoSpaceDE w:val="0"/>
        <w:autoSpaceDN w:val="0"/>
        <w:spacing w:before="19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</w:t>
      </w:r>
      <w:r w:rsidRPr="006B658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6B6585" w:rsidRPr="006B6585" w:rsidRDefault="006B6585" w:rsidP="006B6585">
      <w:pPr>
        <w:widowControl w:val="0"/>
        <w:autoSpaceDE w:val="0"/>
        <w:autoSpaceDN w:val="0"/>
        <w:spacing w:before="156" w:after="0" w:line="29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рабочей программы по музыке для начального общего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образования достигаются во взаимодействии учебной и воспитательной работы, урочной 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отражать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руководствоваться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позитивных ценностных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ориентаций, 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числе 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части: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Гражданско-патриотического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62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осознание российской гражданской идентичности; знание Гимна России и традиций его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исполнения, уважение музыкальных символов и традиций республик Российской Федерации;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проявление интереса к освоению музыкальных традиций своего края, музыкальной культуры народов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России; уважение к достижениям отечественных мастеров культуры; стремление участвовать в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жизни своей школы, города,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республики.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3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Духовно-нравственного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признание индивидуальности каждого человека; проявление сопереживания, уважения 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доброжелательности;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придерживаться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взаимопомощи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непосредственной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Эстетического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музыкальным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других народов; умение видеть прекрасное в жизни, наслаждаться красотой; стремление к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разных видах искусства.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Ценности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научного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единстве и особенностях художественной и научной картины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мира;</w:t>
      </w:r>
      <w:r w:rsidRPr="006B658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любознательность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самостоятельность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познании.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воспитания,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формирования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культуры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здоровья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эмоционального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благополучия: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0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соблюдение правил здорового и безопасного (для себя и других людей) образа жизни в окружающей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среде; бережное отношение к физиологическим системам организма, задействованным в музыкально-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исполнительской деятельности (дыхание, артикуляция, музыкальный слух, голос); профилактика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умственного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утомления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музыкотерапии.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41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установка на посильное активное участие в практической деятельности; трудолюбие в учёбе,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настойчивость в достижении поставленных целей; интерес к практическому изучению профессий в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искусства;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Экологического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природе;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вред.</w:t>
      </w:r>
    </w:p>
    <w:p w:rsidR="006B6585" w:rsidRPr="006B6585" w:rsidRDefault="006B6585" w:rsidP="006B658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6B6585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6B6585" w:rsidRPr="006B6585" w:rsidRDefault="006B6585" w:rsidP="006B6585">
      <w:pPr>
        <w:widowControl w:val="0"/>
        <w:autoSpaceDE w:val="0"/>
        <w:autoSpaceDN w:val="0"/>
        <w:spacing w:before="156" w:after="0" w:line="292" w:lineRule="auto"/>
        <w:ind w:right="481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освоения основной образовательной программы, формируемые при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предмета «Музыка»:</w:t>
      </w:r>
    </w:p>
    <w:p w:rsidR="006B6585" w:rsidRPr="006B6585" w:rsidRDefault="006B6585" w:rsidP="006B6585">
      <w:pPr>
        <w:widowControl w:val="0"/>
        <w:numPr>
          <w:ilvl w:val="0"/>
          <w:numId w:val="2"/>
        </w:numPr>
        <w:tabs>
          <w:tab w:val="left" w:pos="527"/>
        </w:tabs>
        <w:autoSpaceDE w:val="0"/>
        <w:autoSpaceDN w:val="0"/>
        <w:spacing w:after="0" w:line="275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</w:t>
      </w:r>
      <w:r w:rsidRPr="006B658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универсальными</w:t>
      </w:r>
      <w:r w:rsidRPr="006B658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познавательными</w:t>
      </w:r>
      <w:r w:rsidRPr="006B658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действиями.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Базовые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логические</w:t>
      </w:r>
      <w:r w:rsidRPr="006B6585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6B6585" w:rsidRPr="006B6585" w:rsidRDefault="006B6585" w:rsidP="006B6585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60" w:after="0" w:line="292" w:lineRule="auto"/>
        <w:ind w:right="244" w:firstLine="180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sz w:val="24"/>
        </w:rPr>
        <w:t>сравнивать музыкальные звуки, звуковые сочетания, произведения, жанры; устанавливать</w:t>
      </w:r>
      <w:r w:rsidRPr="006B658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основания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для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сравнения,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объединять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элементы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звучания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по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определённому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признаку;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</w:rPr>
        <w:sectPr w:rsidR="006B6585" w:rsidRPr="006B6585"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66" w:after="0" w:line="292" w:lineRule="auto"/>
        <w:ind w:right="208" w:firstLine="180"/>
        <w:jc w:val="both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sz w:val="24"/>
        </w:rPr>
        <w:lastRenderedPageBreak/>
        <w:t>определять существенный признак для классификации, классифицировать предложенные объекты</w:t>
      </w:r>
      <w:r w:rsidRPr="006B6585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(музыкальные инструменты, элементы музыкального языка, произведения, исполнительские составы</w:t>
      </w:r>
      <w:r w:rsidRPr="006B658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др.);</w:t>
      </w:r>
    </w:p>
    <w:p w:rsidR="006B6585" w:rsidRPr="006B6585" w:rsidRDefault="006B6585" w:rsidP="006B6585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92" w:lineRule="auto"/>
        <w:ind w:right="196" w:firstLine="180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sz w:val="24"/>
        </w:rPr>
        <w:t>находить закономерности и противоречия в рассматриваемых явлениях музыкального искусства,</w:t>
      </w:r>
      <w:r w:rsidRPr="006B658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сведениях и наблюдениях за звучащим музыкальным материалом на основе предложенного учителем</w:t>
      </w:r>
      <w:r w:rsidRPr="006B6585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алгоритма;</w:t>
      </w:r>
    </w:p>
    <w:p w:rsidR="006B6585" w:rsidRPr="006B6585" w:rsidRDefault="006B6585" w:rsidP="006B6585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92" w:lineRule="auto"/>
        <w:ind w:right="772" w:firstLine="180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sz w:val="24"/>
        </w:rPr>
        <w:t>выявлять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недостаток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информации,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том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числе</w:t>
      </w:r>
      <w:r w:rsidRPr="006B658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слуховой,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акустической</w:t>
      </w:r>
      <w:r w:rsidRPr="006B658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для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решения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учебной</w:t>
      </w:r>
      <w:r w:rsidRPr="006B658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(практической)</w:t>
      </w:r>
      <w:r w:rsidRPr="006B658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задачи на</w:t>
      </w:r>
      <w:r w:rsidRPr="006B658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основе предложенного алгоритма;</w:t>
      </w:r>
    </w:p>
    <w:p w:rsidR="006B6585" w:rsidRPr="006B6585" w:rsidRDefault="006B6585" w:rsidP="006B6585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92" w:lineRule="auto"/>
        <w:ind w:right="178" w:firstLine="180"/>
        <w:rPr>
          <w:rFonts w:ascii="Times New Roman" w:eastAsia="Times New Roman" w:hAnsi="Times New Roman" w:cs="Times New Roman"/>
          <w:sz w:val="24"/>
        </w:rPr>
      </w:pPr>
      <w:r w:rsidRPr="006B6585">
        <w:rPr>
          <w:rFonts w:ascii="Times New Roman" w:eastAsia="Times New Roman" w:hAnsi="Times New Roman" w:cs="Times New Roman"/>
          <w:sz w:val="24"/>
        </w:rPr>
        <w:t>устанавливать</w:t>
      </w:r>
      <w:r w:rsidRPr="006B658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причинно-следственные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связи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в</w:t>
      </w:r>
      <w:r w:rsidRPr="006B658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ситуациях</w:t>
      </w:r>
      <w:r w:rsidRPr="006B658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восприятия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и</w:t>
      </w:r>
      <w:r w:rsidRPr="006B658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исполнения,</w:t>
      </w:r>
      <w:r w:rsidRPr="006B658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делать</w:t>
      </w:r>
      <w:r w:rsidRPr="006B658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</w:rPr>
        <w:t>выводы.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Базовые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исследовательские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55" w:after="0" w:line="292" w:lineRule="auto"/>
        <w:ind w:right="473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на основе предложенных учителем вопросов определять разрыв между реальным и желательным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состоянием музыкальных явлений, в том числе в отношении собственных музыкально-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исполнительских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навыков;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05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 помощью учителя формулировать цель выполнения вокальных и слуховых упражнений,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планировать изменения результатов своей музыкальной деятельности, ситуации совместного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музицирования;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творческой,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исполнительской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(на основе предложенных критериев);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99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музыкальными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объектами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явлениями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(часть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целое,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следствие);</w:t>
      </w:r>
    </w:p>
    <w:p w:rsidR="006B6585" w:rsidRPr="006B6585" w:rsidRDefault="006B6585" w:rsidP="006B6585">
      <w:pPr>
        <w:widowControl w:val="0"/>
        <w:autoSpaceDE w:val="0"/>
        <w:autoSpaceDN w:val="0"/>
        <w:spacing w:before="55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подкреплять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доказательствами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проведённого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наблюдения (в том числе в форме двигательного моделирования, звукового эксперимента,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сравнения, исследования);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73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развитие музыкального процесса, эволюции культурных явлений в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условиях.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Работа</w:t>
      </w:r>
      <w:r w:rsidRPr="006B6585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с</w:t>
      </w:r>
      <w:r w:rsidRPr="006B6585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информацией:</w:t>
      </w:r>
    </w:p>
    <w:p w:rsidR="006B6585" w:rsidRPr="006B6585" w:rsidRDefault="006B6585" w:rsidP="006B6585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источник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209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явном виде;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94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учителем способа её проверки;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(учителей,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обучающихся)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безопасности при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информации 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Интернет;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текстовую,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видео-,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графическую,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звуковую,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задачей;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(акустические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нотные)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предложенному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алгоритму;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6B6585" w:rsidRPr="006B6585" w:rsidRDefault="006B6585" w:rsidP="006B6585">
      <w:pPr>
        <w:widowControl w:val="0"/>
        <w:numPr>
          <w:ilvl w:val="0"/>
          <w:numId w:val="2"/>
        </w:numPr>
        <w:tabs>
          <w:tab w:val="left" w:pos="527"/>
        </w:tabs>
        <w:autoSpaceDE w:val="0"/>
        <w:autoSpaceDN w:val="0"/>
        <w:spacing w:before="55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</w:t>
      </w:r>
      <w:r w:rsidRPr="006B658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универсальными</w:t>
      </w:r>
      <w:r w:rsidRPr="006B658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коммуникативными</w:t>
      </w:r>
      <w:r w:rsidRPr="006B658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действиями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Невербальная</w:t>
      </w:r>
      <w:r w:rsidRPr="006B6585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коммуникация: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694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воспринимать музыку как специфическую форму общения людей, стремиться понять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эмоционально-образное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 высказывания;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выступать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публикой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(соло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коллективе);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собственном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исполнении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художественное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настроение,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lastRenderedPageBreak/>
        <w:t>чувства,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личное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исполняемому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произведению;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13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осознанно пользоваться интонационной выразительностью в обыденной речи, понимать культурные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значение интонации 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повседневном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общении.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Вербальная</w:t>
      </w:r>
      <w:r w:rsidRPr="006B658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коммуникация: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303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знакомой среде;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78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собеседнику,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дискуссии;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4093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признавать возможность существования разных точек зрения;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корректно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мнение;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2161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6B658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6B658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6B658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6B658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6B658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задачей;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готовить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небольшие публичные выступления;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иллюстративный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(рисунки,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фото,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плакаты)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выступления.</w:t>
      </w:r>
    </w:p>
    <w:p w:rsidR="006B6585" w:rsidRPr="006B6585" w:rsidRDefault="006B6585" w:rsidP="006B6585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6B6585">
        <w:rPr>
          <w:rFonts w:ascii="Times New Roman" w:eastAsia="Times New Roman" w:hAnsi="Times New Roman" w:cs="Times New Roman"/>
          <w:i/>
          <w:sz w:val="24"/>
        </w:rPr>
        <w:t>Совместная</w:t>
      </w:r>
      <w:r w:rsidRPr="006B6585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деятельность</w:t>
      </w:r>
      <w:r w:rsidRPr="006B6585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6B6585">
        <w:rPr>
          <w:rFonts w:ascii="Times New Roman" w:eastAsia="Times New Roman" w:hAnsi="Times New Roman" w:cs="Times New Roman"/>
          <w:i/>
          <w:sz w:val="24"/>
        </w:rPr>
        <w:t>(сотрудничество):</w:t>
      </w:r>
    </w:p>
    <w:p w:rsidR="006B6585" w:rsidRPr="006B6585" w:rsidRDefault="006B6585" w:rsidP="006B6585">
      <w:pPr>
        <w:widowControl w:val="0"/>
        <w:autoSpaceDE w:val="0"/>
        <w:autoSpaceDN w:val="0"/>
        <w:spacing w:before="61" w:after="0" w:line="292" w:lineRule="auto"/>
        <w:ind w:right="363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стремиться к объединению усилий, эмоциональной эмпатии в ситуациях совместного восприятия,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47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переключаться между различными формами коллективной, групповой и индивидуальной работы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 решении конкретной проблемы, выбирать наиболее эффективные формы взаимодействия при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поставленной задачи;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07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учётом участия в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коллективных задачах) в стандартной (типовой) ситуации на основе предложенного формата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планирования,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шагов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сроков;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руководить, выполнять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78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работы; оценивать свой вклад в общий результат;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совместные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проектные,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образцы.</w:t>
      </w:r>
    </w:p>
    <w:p w:rsidR="006B6585" w:rsidRPr="006B6585" w:rsidRDefault="006B6585" w:rsidP="006B6585">
      <w:pPr>
        <w:widowControl w:val="0"/>
        <w:numPr>
          <w:ilvl w:val="0"/>
          <w:numId w:val="2"/>
        </w:numPr>
        <w:tabs>
          <w:tab w:val="left" w:pos="527"/>
        </w:tabs>
        <w:autoSpaceDE w:val="0"/>
        <w:autoSpaceDN w:val="0"/>
        <w:spacing w:after="0" w:line="275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</w:t>
      </w:r>
      <w:r w:rsidRPr="006B658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универсальными</w:t>
      </w:r>
      <w:r w:rsidRPr="006B658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регулятивными</w:t>
      </w:r>
      <w:r w:rsidRPr="006B658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действиями</w:t>
      </w:r>
    </w:p>
    <w:p w:rsidR="006B6585" w:rsidRPr="006B6585" w:rsidRDefault="006B6585" w:rsidP="006B6585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Самоорганизация: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36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результата;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выбранных действий.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Самоконтроль: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3104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устанавливать причины успеха/неудач учебной деятельности;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ошибок.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35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Овладение системой универсальных учебных регулятивных действий обеспечивает формирование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смысловых установок личности (внутренняя позиция личности) и жизненных навыков личности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(управления собой, самодисциплины, устойчивого поведения, эмоционального душевного равновесия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т. д.).</w:t>
      </w:r>
    </w:p>
    <w:p w:rsidR="006B6585" w:rsidRPr="006B6585" w:rsidRDefault="006B6585" w:rsidP="006B6585">
      <w:pPr>
        <w:widowControl w:val="0"/>
        <w:autoSpaceDE w:val="0"/>
        <w:autoSpaceDN w:val="0"/>
        <w:spacing w:before="18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6B658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6B6585" w:rsidRPr="006B6585" w:rsidRDefault="006B6585" w:rsidP="006B6585">
      <w:pPr>
        <w:widowControl w:val="0"/>
        <w:autoSpaceDE w:val="0"/>
        <w:autoSpaceDN w:val="0"/>
        <w:spacing w:before="156" w:after="0" w:line="292" w:lineRule="auto"/>
        <w:ind w:right="37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Предметные результаты характеризуют начальный этап формирования у обучающихся основ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музыкальной культуры и проявляются в способности к музыкальной деятельности, потребности в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регулярном общении с музыкальным искусством, позитивном ценностном отношении к музыке как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важному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элементу своей жизни.</w:t>
      </w:r>
    </w:p>
    <w:p w:rsidR="006B6585" w:rsidRPr="006B6585" w:rsidRDefault="006B6585" w:rsidP="006B6585">
      <w:pPr>
        <w:widowControl w:val="0"/>
        <w:autoSpaceDE w:val="0"/>
        <w:autoSpaceDN w:val="0"/>
        <w:spacing w:before="11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Обучающиеся,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освоившие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предмету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«Музыка»: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0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92" w:lineRule="auto"/>
        <w:ind w:right="48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lastRenderedPageBreak/>
        <w:t>с интересом занимаются музыкой, любят петь, играть на доступных музыкальных инструментах,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умеют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серьёзную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музыку,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знают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театре,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концертном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зале;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сознательно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стремятся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362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осознают разнообразие форм и направлений музыкального искусства, могут назвать музыкальные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композиторов,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исполнителей,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нравятся,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выбор;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восприятия,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жанров,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смежных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видах искусства;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694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уважением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относятся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отечественной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культуры;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стремятся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расширению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 кругозора.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595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Предметные результаты, формируемые в ходе изучения предмета «Музыка», сгруппированы по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модулям 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должны отражать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6B6585" w:rsidRPr="006B6585" w:rsidRDefault="006B6585" w:rsidP="006B6585">
      <w:pPr>
        <w:widowControl w:val="0"/>
        <w:autoSpaceDE w:val="0"/>
        <w:autoSpaceDN w:val="0"/>
        <w:spacing w:before="115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«Музыка</w:t>
      </w:r>
      <w:r w:rsidRPr="006B65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жизни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человека»: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исполнять Гимн Российской Федерации, Гимн своей республики, школы, исполнять песни,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посвящённые Великой Отечественной войне, песни, воспевающие красоту родной природы,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выражающие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разнообразные эмоции,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чувства и настроения;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324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воспринимать музыкальное искусство как отражение многообразия жизни, различать обобщённые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жанровые сферы: напевность (лирика), танцевальность и маршевость (связь с движением),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декламационность,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эпос (связь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 словом);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мысли,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эстетические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переживания,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замечать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прекрасное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окружающем мире и в человеке, стремиться к развитию и удовлетворению эстетических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потребностей.</w:t>
      </w:r>
    </w:p>
    <w:p w:rsidR="006B6585" w:rsidRPr="006B6585" w:rsidRDefault="006B6585" w:rsidP="006B6585">
      <w:pPr>
        <w:widowControl w:val="0"/>
        <w:autoSpaceDE w:val="0"/>
        <w:autoSpaceDN w:val="0"/>
        <w:spacing w:before="115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«Народная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</w:t>
      </w:r>
      <w:r w:rsidRPr="006B65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1125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 принадлежность музыкальных интонаций, изученных произведений к родному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фольклору,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русской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музыке, народной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различных регионов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949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 на слух и называть знакомые народные музыкальные инструменты;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принципу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звукоизвлечения: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духовые,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ударные,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струнные;</w:t>
      </w:r>
    </w:p>
    <w:p w:rsidR="006B6585" w:rsidRPr="006B6585" w:rsidRDefault="006B6585" w:rsidP="006B6585">
      <w:pPr>
        <w:widowControl w:val="0"/>
        <w:autoSpaceDE w:val="0"/>
        <w:autoSpaceDN w:val="0"/>
        <w:spacing w:before="59" w:after="0" w:line="292" w:lineRule="auto"/>
        <w:ind w:right="379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 принадлежность музыкальных произведений и их фрагментов к композиторскому или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народному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творчеству;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02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 манеру пения, инструментального исполнения, типы солистов и коллективов — народных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академических;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25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создавать ритмический аккомпанемент на ударных инструментах при исполнении народной песни;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исполнять народные произведения различных жанров с сопровождением и без сопровождения;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коллективной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игре/импровизации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(вокальной,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инструментальной,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танцевальной)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освоенных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фольклорных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жанров.</w:t>
      </w:r>
    </w:p>
    <w:p w:rsidR="006B6585" w:rsidRPr="006B6585" w:rsidRDefault="006B6585" w:rsidP="006B6585">
      <w:pPr>
        <w:widowControl w:val="0"/>
        <w:autoSpaceDE w:val="0"/>
        <w:autoSpaceDN w:val="0"/>
        <w:spacing w:before="178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«Музыкальная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грамота»: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звуки: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шумовые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длинные,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короткие,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тихие,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громкие,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низкие,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высокие;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(темп,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тембр,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регистр,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динамика,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ритм,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мелодия,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аккомпанемент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объяснить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терминов;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47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 изобразительные и выразительные интонации, находить признаки сходства и различия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речевых интонаций;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развития: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повтор,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контраст,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варьирование;</w:t>
      </w:r>
    </w:p>
    <w:p w:rsidR="006B6585" w:rsidRPr="006B6585" w:rsidRDefault="006B6585" w:rsidP="006B6585">
      <w:pPr>
        <w:widowControl w:val="0"/>
        <w:autoSpaceDE w:val="0"/>
        <w:autoSpaceDN w:val="0"/>
        <w:spacing w:before="57" w:after="0" w:line="292" w:lineRule="auto"/>
        <w:ind w:right="788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термина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«музыкальная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форма»,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двухчастную,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трёхчастную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трёхчастную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репризную,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рондо, вариации;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66" w:after="0" w:line="292" w:lineRule="auto"/>
        <w:ind w:right="3500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ориентироваться в нотной записи в пределах певческого диапазона;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ритмические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рисунки;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песни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простым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мелодическим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рисунком.</w:t>
      </w:r>
    </w:p>
    <w:p w:rsidR="006B6585" w:rsidRPr="006B6585" w:rsidRDefault="006B6585" w:rsidP="006B6585">
      <w:pPr>
        <w:widowControl w:val="0"/>
        <w:autoSpaceDE w:val="0"/>
        <w:autoSpaceDN w:val="0"/>
        <w:spacing w:before="18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«Классическая</w:t>
      </w:r>
      <w:r w:rsidRPr="006B658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классической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автора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произведение,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исполнительский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состав;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простейшие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(песня,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танец,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марш),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вычленять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типичные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жанровые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песни,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танца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марша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сочинениях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композиторов-классиков;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87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 концертные жанры по особенностям исполнения (камерные и симфонические, вокальные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инструментальные), знать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их разновидности, приводить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примеры;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исполнять (в том числе фрагментарно, отдельными темами) сочинения композиторов-классиков;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музыку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настроением,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характером,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чувства,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вызванные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музыкальным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звучанием,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описать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впечатления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восприятия;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выразительные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средства,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использованные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композитором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образа;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105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соотносить музыкальные произведения с произведениями живописи, литературы на основе сходства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настроения,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характера, комплекса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выразительных средств.</w:t>
      </w:r>
    </w:p>
    <w:p w:rsidR="006B6585" w:rsidRPr="006B6585" w:rsidRDefault="006B6585" w:rsidP="006B6585">
      <w:pPr>
        <w:widowControl w:val="0"/>
        <w:autoSpaceDE w:val="0"/>
        <w:autoSpaceDN w:val="0"/>
        <w:spacing w:before="11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«Духовная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216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 характер, настроение музыкальных произведений духовной музыки, характеризовать её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жизненное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предназначение;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исполнять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образцы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музыки;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уметь рассказывать об особенностях исполнения, традициях звучания духовной музыки Русской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православной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церкви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(вариативно: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конфессий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региональной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религиозной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традиции).</w:t>
      </w:r>
    </w:p>
    <w:p w:rsidR="006B6585" w:rsidRPr="006B6585" w:rsidRDefault="006B6585" w:rsidP="006B6585">
      <w:pPr>
        <w:widowControl w:val="0"/>
        <w:autoSpaceDE w:val="0"/>
        <w:autoSpaceDN w:val="0"/>
        <w:spacing w:before="1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«Музыка</w:t>
      </w:r>
      <w:r w:rsidRPr="006B65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народов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мира»: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615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 на слух и исполнять произведения народной и композиторской музыки других стран;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принадлежность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духовых,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струнных,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ударно-шумовых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инструментов;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 на слух и называть фольклорные элементы музыки разных народов мира в сочинениях</w:t>
      </w:r>
      <w:r w:rsidRPr="006B65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композиторов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(из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культурно-национальных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жанров);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фольклорные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(песенные,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танцевальные),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вычленять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типичные жанровые признаки.</w:t>
      </w:r>
    </w:p>
    <w:p w:rsidR="006B6585" w:rsidRPr="006B6585" w:rsidRDefault="006B6585" w:rsidP="006B6585">
      <w:pPr>
        <w:widowControl w:val="0"/>
        <w:autoSpaceDE w:val="0"/>
        <w:autoSpaceDN w:val="0"/>
        <w:spacing w:before="118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«Музыка</w:t>
      </w:r>
      <w:r w:rsidRPr="006B65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театра</w:t>
      </w:r>
      <w:r w:rsidRPr="006B65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bCs/>
          <w:sz w:val="24"/>
          <w:szCs w:val="24"/>
        </w:rPr>
        <w:t>кино»:</w:t>
      </w:r>
    </w:p>
    <w:p w:rsidR="006B6585" w:rsidRPr="006B6585" w:rsidRDefault="006B6585" w:rsidP="006B6585">
      <w:pPr>
        <w:widowControl w:val="0"/>
        <w:autoSpaceDE w:val="0"/>
        <w:autoSpaceDN w:val="0"/>
        <w:spacing w:before="60" w:after="0" w:line="292" w:lineRule="auto"/>
        <w:ind w:right="841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 и называть особенности музыкально-сценических жанров (опера, балет, оперетта,</w:t>
      </w:r>
      <w:r w:rsidRPr="006B6585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мюзикл);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ind w:right="202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номера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спектакля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(ария,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увертюра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д.),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узнавать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освоенные музыкальные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(фрагменты)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их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авторов;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6B65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коллективов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(ансамблей,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оркестров,</w:t>
      </w:r>
      <w:r w:rsidRPr="006B65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хоров),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тембры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человеческих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голосов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 музыкальных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инструментов, уметь</w:t>
      </w:r>
      <w:r w:rsidRPr="006B65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их на слух;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585">
        <w:rPr>
          <w:rFonts w:ascii="Times New Roman" w:eastAsia="Times New Roman" w:hAnsi="Times New Roman" w:cs="Times New Roman"/>
          <w:sz w:val="24"/>
          <w:szCs w:val="24"/>
        </w:rPr>
        <w:t>отличать</w:t>
      </w:r>
      <w:r w:rsidRPr="006B65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черты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созданием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спектакля,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творческом</w:t>
      </w:r>
      <w:r w:rsidRPr="006B658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процессе:</w:t>
      </w:r>
      <w:r w:rsidRPr="006B65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композитор,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музыкант,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дирижёр,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сценарист,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режиссёр,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хореограф,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певец,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художник</w:t>
      </w:r>
      <w:r w:rsidRPr="006B65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65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6585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6B6585" w:rsidRPr="006B6585" w:rsidRDefault="006B6585" w:rsidP="006B6585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</w:rPr>
        <w:sectPr w:rsidR="006B6585" w:rsidRPr="006B6585">
          <w:pgSz w:w="11900" w:h="16840"/>
          <w:pgMar w:top="520" w:right="560" w:bottom="280" w:left="560" w:header="720" w:footer="720" w:gutter="0"/>
          <w:cols w:space="720"/>
        </w:sectPr>
      </w:pPr>
    </w:p>
    <w:p w:rsidR="006B6585" w:rsidRPr="006B6585" w:rsidRDefault="006B6585" w:rsidP="006B6585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b/>
          <w:sz w:val="19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3.3pt;margin-top:17.65pt;width:775.65pt;height: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6B6585">
        <w:rPr>
          <w:rFonts w:ascii="Times New Roman" w:eastAsia="Times New Roman" w:hAnsi="Times New Roman" w:cs="Times New Roman"/>
          <w:b/>
          <w:sz w:val="19"/>
        </w:rPr>
        <w:t>ТЕМАТИЧЕСКОЕ</w:t>
      </w:r>
      <w:r w:rsidRPr="006B6585">
        <w:rPr>
          <w:rFonts w:ascii="Times New Roman" w:eastAsia="Times New Roman" w:hAnsi="Times New Roman" w:cs="Times New Roman"/>
          <w:b/>
          <w:spacing w:val="9"/>
          <w:sz w:val="19"/>
        </w:rPr>
        <w:t xml:space="preserve"> </w:t>
      </w:r>
      <w:r w:rsidRPr="006B6585">
        <w:rPr>
          <w:rFonts w:ascii="Times New Roman" w:eastAsia="Times New Roman" w:hAnsi="Times New Roman" w:cs="Times New Roman"/>
          <w:b/>
          <w:sz w:val="19"/>
        </w:rPr>
        <w:t>ПЛАНИРОВАНИЕ</w:t>
      </w:r>
    </w:p>
    <w:p w:rsidR="006B6585" w:rsidRPr="006B6585" w:rsidRDefault="006B6585" w:rsidP="006B658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6B6585" w:rsidRPr="006B6585" w:rsidTr="00C83EF0">
        <w:trPr>
          <w:trHeight w:val="333"/>
        </w:trPr>
        <w:tc>
          <w:tcPr>
            <w:tcW w:w="468" w:type="dxa"/>
            <w:vMerge w:val="restart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134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№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272" w:type="dxa"/>
            <w:vMerge w:val="restart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133"/>
              <w:jc w:val="both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Наименование</w:t>
            </w:r>
            <w:r w:rsidRPr="006B6585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разделов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тем</w:t>
            </w:r>
            <w:r w:rsidRPr="006B6585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Количество</w:t>
            </w:r>
            <w:r w:rsidRPr="006B6585">
              <w:rPr>
                <w:rFonts w:ascii="Times New Roman" w:eastAsia="Times New Roman" w:hAnsi="Times New Roman" w:cs="Times New Roman"/>
                <w:b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часов</w:t>
            </w:r>
          </w:p>
        </w:tc>
        <w:tc>
          <w:tcPr>
            <w:tcW w:w="5124" w:type="dxa"/>
            <w:gridSpan w:val="3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Репертуар</w:t>
            </w:r>
          </w:p>
        </w:tc>
        <w:tc>
          <w:tcPr>
            <w:tcW w:w="804" w:type="dxa"/>
            <w:vMerge w:val="restart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36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Дата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557" w:type="dxa"/>
            <w:vMerge w:val="restart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Виды</w:t>
            </w:r>
            <w:r w:rsidRPr="006B6585">
              <w:rPr>
                <w:rFonts w:ascii="Times New Roman" w:eastAsia="Times New Roman" w:hAnsi="Times New Roman" w:cs="Times New Roman"/>
                <w:b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328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Виды,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формы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4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Электронные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(цифровые)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образовательные</w:t>
            </w:r>
            <w:r w:rsidRPr="006B6585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ресурсы</w:t>
            </w:r>
          </w:p>
        </w:tc>
      </w:tr>
      <w:tr w:rsidR="006B6585" w:rsidRPr="006B6585" w:rsidTr="00C83EF0">
        <w:trPr>
          <w:trHeight w:val="561"/>
        </w:trPr>
        <w:tc>
          <w:tcPr>
            <w:tcW w:w="468" w:type="dxa"/>
            <w:vMerge/>
            <w:tcBorders>
              <w:top w:val="nil"/>
            </w:tcBorders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3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контрольные</w:t>
            </w:r>
            <w:r w:rsidRPr="006B6585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3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практические</w:t>
            </w:r>
            <w:r w:rsidRPr="006B6585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работы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слушания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пения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38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15"/>
              </w:rPr>
              <w:t>музицирования</w:t>
            </w: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в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жизни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человека</w:t>
            </w:r>
          </w:p>
        </w:tc>
      </w:tr>
      <w:tr w:rsidR="006B6585" w:rsidRPr="006B6585" w:rsidTr="00C83EF0">
        <w:trPr>
          <w:trHeight w:val="1293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Красота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вдохновение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Моцарт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«Симфония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№40»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2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вокальный цикл «Пять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песен для детей»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(«Начинаем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перепляс»)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Шопен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«Вальсы»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32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Диалог с учителем о значении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красоты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вдохновения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жизни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человека.;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21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Слушание музыки, концентрация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 её восприятии, своём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внутреннем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состоянии.;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870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2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пейзажи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0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 Вивальди. «Времена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года»;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Чайковский.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Цикл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«Времена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года»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Гимн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России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"Собачий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вальс"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79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Слушание произведений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программной музыки;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посвящённой;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8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образам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природы.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Подбор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эпитетов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описания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настроения;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19" w:after="0" w:line="266" w:lineRule="auto"/>
              <w:ind w:right="16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характера музыки. Сопоставление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 с произведениями;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изобразительного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искусства.;;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2.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Народная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России</w:t>
            </w:r>
          </w:p>
        </w:tc>
      </w:tr>
      <w:tr w:rsidR="006B6585" w:rsidRPr="006B6585" w:rsidTr="00C83EF0">
        <w:trPr>
          <w:trHeight w:val="909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2.1.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52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Русский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«Русская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песня"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0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русская народная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"Берёзка"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51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«Детский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альбом»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16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Разучивание, исполнение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русских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народных песен разных жанров.;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Участие в коллективной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традиционной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музыкальной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игре.;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909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2.2.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6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Русские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народные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Р.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Шуман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17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«Смелый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наездник»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0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русская народная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"Полянка"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Вивальди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«Времена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года»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16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Просмотр видеофильма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 русских</w:t>
            </w:r>
            <w:r w:rsidRPr="006B6585">
              <w:rPr>
                <w:rFonts w:ascii="Times New Roman" w:eastAsia="Times New Roman" w:hAnsi="Times New Roman" w:cs="Times New Roman"/>
                <w:spacing w:val="-3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музыкальных;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инструментах.;;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221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2.3.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11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Сказки,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мифы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легенды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21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былинные наигрыши;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“Былина о Добрыне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Никитиче”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(“То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не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белая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береза к земле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клонится…”)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13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былинные наигрыши;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“Былина о Добрыне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Никитиче”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(“То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не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белая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береза к земле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клонится…”)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Шопен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«Вальсы»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35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Речитативная импровизация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—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чтение нараспев фрагмента;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сказки;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былины;;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3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3.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Музыкальная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грамота</w:t>
            </w:r>
          </w:p>
        </w:tc>
      </w:tr>
    </w:tbl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</w:rPr>
        <w:sectPr w:rsidR="006B6585" w:rsidRPr="006B6585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6B6585" w:rsidRPr="006B6585" w:rsidTr="00C83EF0">
        <w:trPr>
          <w:trHeight w:val="1870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lastRenderedPageBreak/>
              <w:t>3.1.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Весь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мир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звучит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Л.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ван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Бетховен.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«Багатели»;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Ф.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Шуберт.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45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«Экосезы»; П. И.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Чайковский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пьесы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1" w:after="0" w:line="266" w:lineRule="auto"/>
              <w:ind w:right="15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«Детского альбома»; Р.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Шуман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«Детские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сцены»,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«Альбом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юношества»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08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Листья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желтые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Р.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Паулса,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Я.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Петерса,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пер. И.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Шаферана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2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Знакомство со звуками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музыкальными и шумовыми.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Различение, определение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 слух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звуков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различного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качества.;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3" w:after="0" w:line="266" w:lineRule="auto"/>
              <w:ind w:right="6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Игра — подражание звукам 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голосам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природы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использованием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шумовых музыкальных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инструментов, вокальной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импровизации.;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293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3.2.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Звукоряд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Рамо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«Тамбурин»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9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Здравствуй,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учитель!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109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Музыка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Г.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Порткова,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В.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Суслова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Штраус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«Вальсы»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3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Знакомство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элементами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нотной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записи. Различение по нотной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записи, определение на слух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звукоряда в отличие от других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последовательностей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звуков.;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2062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3.3.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Ритм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Дж.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Верди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86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«Марш» (из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>оперы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«Аида»)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02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Спасибо,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учителя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Музыка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Ю.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Чичкова,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К.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Ибряева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Вивальди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«Времена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года»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2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Определение на слух,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прослеживание по нотной записи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ритмических рисунков,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состоящих</w:t>
            </w:r>
            <w:r w:rsidRPr="006B6585">
              <w:rPr>
                <w:rFonts w:ascii="Times New Roman" w:eastAsia="Times New Roman" w:hAnsi="Times New Roman" w:cs="Times New Roman"/>
                <w:spacing w:val="-3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 различных длительностей 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пауз.;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4" w:after="0" w:line="266" w:lineRule="auto"/>
              <w:ind w:right="21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Исполнение, импровизация с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помощью звучащих жестов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(хлопки,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шлепки,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притопы)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и/или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ударных инструментов простых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ритмов.;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293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3.4.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8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Ритмический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рисунок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Н.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Римский-Корсаков.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29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«Полет шмеля»; П. И.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Чайковский. «Вальс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цветов»; И. Ф.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Стравинский.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Сюита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балета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«Жар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птица»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7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Школьная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М.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Феркельмана,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Г.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Пагирева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51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«Детский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альбом»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2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Определение на слух,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прослеживание по нотной записи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ритмических рисунков,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состоящих</w:t>
            </w:r>
            <w:r w:rsidRPr="006B6585">
              <w:rPr>
                <w:rFonts w:ascii="Times New Roman" w:eastAsia="Times New Roman" w:hAnsi="Times New Roman" w:cs="Times New Roman"/>
                <w:spacing w:val="-3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 различных длительностей 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пауз.;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4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4.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Классическая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4.1.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6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Композиторы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—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детям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С.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Прокофьев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«Петя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волк»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 Д. Кабалевского,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Пришельца.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10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«Мой край», «Песня о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школе»; Музыкa В.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Шаинского. Слoвa М.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Пляцковского.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«Улыбка»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35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>Моя Россия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Г.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Струве,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Н.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Соловьевой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3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Слушание музыки, определение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основного характера,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музыкально-</w:t>
            </w:r>
            <w:r w:rsidRPr="006B6585">
              <w:rPr>
                <w:rFonts w:ascii="Times New Roman" w:eastAsia="Times New Roman" w:hAnsi="Times New Roman" w:cs="Times New Roman"/>
                <w:spacing w:val="-3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выразительных средств,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использованных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композитором.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3" w:after="0" w:line="266" w:lineRule="auto"/>
              <w:ind w:right="23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Подбор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эпитетов,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иллюстраций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музыке. Определение жанра.;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Музыкальная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викторина.;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4.2.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Оркестр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93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«Щелкунчик: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вальс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цветов»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0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Марш «Прощание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славянки»;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«Марсельеза»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33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"Маленькой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елочке"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1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Слушание музыки в исполнении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оркестра. Просмотр видеозаписи.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Диалог с учителем о роли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дирижёра.;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3" w:after="0" w:line="266" w:lineRule="auto"/>
              <w:ind w:right="19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«Я — дирижёр» — игра —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имитация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дирижёрских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жестов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время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звучания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</w:tbl>
    <w:p w:rsidR="006B6585" w:rsidRPr="006B6585" w:rsidRDefault="006B6585" w:rsidP="006B6585">
      <w:pPr>
        <w:widowControl w:val="0"/>
        <w:autoSpaceDE w:val="0"/>
        <w:autoSpaceDN w:val="0"/>
        <w:spacing w:after="0" w:line="266" w:lineRule="auto"/>
        <w:rPr>
          <w:rFonts w:ascii="Times New Roman" w:eastAsia="Times New Roman" w:hAnsi="Times New Roman" w:cs="Times New Roman"/>
          <w:sz w:val="15"/>
        </w:rPr>
        <w:sectPr w:rsidR="006B6585" w:rsidRPr="006B658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6B6585" w:rsidRPr="006B6585" w:rsidTr="00C83EF0">
        <w:trPr>
          <w:trHeight w:val="1677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lastRenderedPageBreak/>
              <w:t>4.3.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43"/>
              <w:jc w:val="both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инструменты.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Глинка.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Опера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«Иван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Сусанин»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(хор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3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«Славься»); М. П.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Мусоргский.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«Картинки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выставки»; П. И.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Чайковский, концерт для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скрипки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оркестром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4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чего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же,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чего же…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Ю.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Чичкова,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Я.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Халецкого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21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«Щелкунчик»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(отрывок из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балета)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9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Знакомство с многообразием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красок фортепиано. Слушание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фортепианных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пьес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исполнении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известных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пианистов.;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3" w:after="0" w:line="266" w:lineRule="auto"/>
              <w:ind w:right="53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«Я — пианист» — игра —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имитация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исполнительских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движений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время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звучания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4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5.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Духовная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5.1.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6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верующих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церкви»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5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Народные песнопения о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Сергии Радонежском.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Утренняя молитва; П.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Чайковский.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церкви»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33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Слушание, разучивание,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исполнение вокальных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произведений религиозного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содержания.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Диалог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учителем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 характере музыки, манере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исполнения, выразительных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средствах.;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6.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Народная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России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6.1.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Край,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котором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ты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живёшь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Г.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Свиридов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23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«Звонкие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звоны»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Карнавал.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И.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Бах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«Прелюдия»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2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Разучивание, исполнение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образцов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традиционного фольклора своей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местности, песен, посвящённых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своей малой родине, песен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композиторов-земляков.;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4" w:after="0" w:line="266" w:lineRule="auto"/>
              <w:ind w:right="14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Диалог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учителем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музыкальных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традициях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своего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родного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края.;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909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6.2.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52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Русский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Хачатурян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15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«Вечерняя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сказка»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русская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народная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«Дудочка»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Д.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Кабалевский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«Клоуны»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7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Разучивание, исполнение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русских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народных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песен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разных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жанров.;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4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7.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в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жизни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человека</w:t>
            </w:r>
          </w:p>
        </w:tc>
      </w:tr>
      <w:tr w:rsidR="006B6585" w:rsidRPr="006B6585" w:rsidTr="00C83EF0">
        <w:trPr>
          <w:trHeight w:val="1569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7.1.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2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пейзажи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2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 Варламов. «Горные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вершины» (сл. М.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Лермонтова); Г.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В.Свиридов «Весна.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Осень»;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И.Чайковский.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4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Подснежник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Р.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Паулса,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А.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Ковалева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5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Слушание произведений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программной музыки, посвящённой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образам природы. Подбор эпитетов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spacing w:val="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описания</w:t>
            </w:r>
            <w:r w:rsidRPr="006B6585">
              <w:rPr>
                <w:rFonts w:ascii="Times New Roman" w:eastAsia="Times New Roman" w:hAnsi="Times New Roman" w:cs="Times New Roman"/>
                <w:spacing w:val="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настроения,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характера музыки. Сопоставление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 с произведениями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изобразительного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искусства.;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</w:tbl>
    <w:p w:rsidR="006B6585" w:rsidRPr="006B6585" w:rsidRDefault="006B6585" w:rsidP="006B6585">
      <w:pPr>
        <w:widowControl w:val="0"/>
        <w:autoSpaceDE w:val="0"/>
        <w:autoSpaceDN w:val="0"/>
        <w:spacing w:after="0" w:line="266" w:lineRule="auto"/>
        <w:rPr>
          <w:rFonts w:ascii="Times New Roman" w:eastAsia="Times New Roman" w:hAnsi="Times New Roman" w:cs="Times New Roman"/>
          <w:sz w:val="15"/>
        </w:rPr>
        <w:sectPr w:rsidR="006B6585" w:rsidRPr="006B658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6B6585" w:rsidRPr="006B6585" w:rsidTr="00C83EF0">
        <w:trPr>
          <w:trHeight w:val="2446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lastRenderedPageBreak/>
              <w:t>7.2.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2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портреты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4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Р.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Шуман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«Дед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Мороз»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М. П. Мусоргский.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Сюита «Картинки с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выставки»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(в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оркестровке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Равеля);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Алябьев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«Вечерний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звон»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Моцарт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34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«Маленькая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ночная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серенада»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Слушание произведений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вокальной, программной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инструментальной музыки,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посвящённой образам людей,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сказочных персонажей. Подбор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эпитетов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описания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настроения,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характера музыки. Сопоставление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 с произведениями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изобразительного искусства;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Двигательная импровизация в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образе героя музыкального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произведения;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7.3.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9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Какой же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праздник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без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музыки?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09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«Танец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феи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Драже»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54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Синявского.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19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«Рождественская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песенка»; народные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славянские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песнопения.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«Добрый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тебе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вечер»,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19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«Рождественское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чудо»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3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Диалог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учителем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значении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празднике;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7.4.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1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на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войне,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войне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Р.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Шуман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17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«Смелый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наездник»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2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Р. Шуман. «Грезы»; А.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Вайнер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«Мой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дедушка-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герой»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Чтение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учебных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художественных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текстов, посвящённых военной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музыке. Слушание, исполнение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музыкальных произведений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военной тематики. Знакомство с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историей их сочинения 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исполнения;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7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8.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Музыкальная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грамота</w:t>
            </w:r>
          </w:p>
        </w:tc>
      </w:tr>
      <w:tr w:rsidR="006B6585" w:rsidRPr="006B6585" w:rsidTr="00C83EF0">
        <w:trPr>
          <w:trHeight w:val="2254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8.1.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Высота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звуков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Моцарт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«Симфония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6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№40» П. И. Чайковский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Первый концерт для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фортепиано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оркестром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(1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часть);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Рахманинов.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«Вокализ»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253"/>
              <w:jc w:val="both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Хорошо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рядом с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мамой.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1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Освоение понятий «выше-ниже».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Определение на слух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принадлежности звуков к одному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 регистров. Прослеживание по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нотной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записи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отдельных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мотивов,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фрагментов знакомых песен,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вычленение знакомых нот, знаков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альтерации.;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5" w:after="0" w:line="266" w:lineRule="auto"/>
              <w:ind w:right="5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Наблюдение за изменением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музыкального образа при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изменении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регистра.;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9.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народов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мира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9.1.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6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наших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соседей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7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белорусская народная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песня «Дударики-дудари»,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казахская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народная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песня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29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«Богенбай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батыр»,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кюй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Курмангазы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" w:after="0" w:line="266" w:lineRule="auto"/>
              <w:ind w:right="51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«Балбырауын» в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исполнении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домбры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5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Солнечная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капель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С.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Соснина,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И.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Вахрушевой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Д.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Кабалевский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«Клоуны»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7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Знакомство с особенностями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музыкального фольклора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народов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других стран. Определение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характерных черт, типичных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элементов музыкального языка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(ритм,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лад,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интонации).;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</w:tbl>
    <w:p w:rsidR="006B6585" w:rsidRPr="006B6585" w:rsidRDefault="006B6585" w:rsidP="006B6585">
      <w:pPr>
        <w:widowControl w:val="0"/>
        <w:autoSpaceDE w:val="0"/>
        <w:autoSpaceDN w:val="0"/>
        <w:spacing w:after="0" w:line="266" w:lineRule="auto"/>
        <w:rPr>
          <w:rFonts w:ascii="Times New Roman" w:eastAsia="Times New Roman" w:hAnsi="Times New Roman" w:cs="Times New Roman"/>
          <w:sz w:val="15"/>
        </w:rPr>
        <w:sectPr w:rsidR="006B6585" w:rsidRPr="006B658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lastRenderedPageBreak/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10.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Классическая</w:t>
            </w:r>
            <w:r w:rsidRPr="006B6585">
              <w:rPr>
                <w:rFonts w:ascii="Times New Roman" w:eastAsia="Times New Roman" w:hAnsi="Times New Roman" w:cs="Times New Roman"/>
                <w:b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10.1.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6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Композиторы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-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детям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И.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7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«Детский альбом»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(«Болезнь куклы», «Новая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кукла»);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Кабалевский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"Клоуны"; С. С.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Прокофьев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"Петя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волк"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5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Сочиненье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о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весне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Я.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Дубравина,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Н.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Проторовой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3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Слушание музыки, определение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 xml:space="preserve">основного характера,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музыкально-</w:t>
            </w:r>
            <w:r w:rsidRPr="006B6585">
              <w:rPr>
                <w:rFonts w:ascii="Times New Roman" w:eastAsia="Times New Roman" w:hAnsi="Times New Roman" w:cs="Times New Roman"/>
                <w:spacing w:val="-3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выразительных средств,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использованных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композитором.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3" w:after="0" w:line="266" w:lineRule="auto"/>
              <w:ind w:right="23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Подбор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эпитетов,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иллюстраций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музыке. Определение жанра.;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Музыкальная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викторина.;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909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10.2.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43"/>
              <w:jc w:val="both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инструменты.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Хачатурян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152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«Вечерняя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сказка»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6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Добрые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слова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и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Т.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Бокач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95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Знакомство с многообразием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красок фортепиано. Слушание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фортепианных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пьес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исполнении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известных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пианистов.;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1485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10.3.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228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Музыкальные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инструменты.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Скрипка,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виолончель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0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 И. Чайковский.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Концерт для скрипки с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оркестром ре мажор; Л.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ван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Бетховен.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Концерт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для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скрипки с оркестром ре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мажор;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В.</w:t>
            </w:r>
            <w:r w:rsidRPr="006B6585"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А.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Моцарт.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023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Наша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школьная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страна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Музыка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Ю.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Чичкова,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К.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Ибряева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z w:val="15"/>
              </w:rPr>
              <w:t>Игра-имитация</w:t>
            </w:r>
            <w:r w:rsidRPr="006B6585">
              <w:rPr>
                <w:rFonts w:ascii="Times New Roman" w:eastAsia="Times New Roman" w:hAnsi="Times New Roman" w:cs="Times New Roman"/>
                <w:spacing w:val="1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z w:val="15"/>
              </w:rPr>
              <w:t>исполнительских</w:t>
            </w:r>
            <w:r w:rsidRPr="006B6585">
              <w:rPr>
                <w:rFonts w:ascii="Times New Roman" w:eastAsia="Times New Roman" w:hAnsi="Times New Roman" w:cs="Times New Roman"/>
                <w:spacing w:val="1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движений во время звучания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музыки.;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3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333"/>
        </w:trPr>
        <w:tc>
          <w:tcPr>
            <w:tcW w:w="15493" w:type="dxa"/>
            <w:gridSpan w:val="1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b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Модуль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11.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Музыка</w:t>
            </w:r>
            <w:r w:rsidRPr="006B6585">
              <w:rPr>
                <w:rFonts w:ascii="Times New Roman" w:eastAsia="Times New Roman" w:hAnsi="Times New Roman" w:cs="Times New Roman"/>
                <w:b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театра</w:t>
            </w:r>
            <w:r w:rsidRPr="006B6585">
              <w:rPr>
                <w:rFonts w:ascii="Times New Roman" w:eastAsia="Times New Roman" w:hAnsi="Times New Roman" w:cs="Times New Roman"/>
                <w:b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и</w:t>
            </w:r>
            <w:r w:rsidRPr="006B6585">
              <w:rPr>
                <w:rFonts w:ascii="Times New Roman" w:eastAsia="Times New Roman" w:hAnsi="Times New Roman" w:cs="Times New Roman"/>
                <w:b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b/>
                <w:w w:val="105"/>
                <w:sz w:val="15"/>
              </w:rPr>
              <w:t>кино</w:t>
            </w:r>
          </w:p>
        </w:tc>
      </w:tr>
      <w:tr w:rsidR="006B6585" w:rsidRPr="006B6585" w:rsidTr="00C83EF0">
        <w:trPr>
          <w:trHeight w:val="1293"/>
        </w:trPr>
        <w:tc>
          <w:tcPr>
            <w:tcW w:w="4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11.1.</w:t>
            </w:r>
          </w:p>
        </w:tc>
        <w:tc>
          <w:tcPr>
            <w:tcW w:w="1272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04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Музыкальная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сказка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сцене,</w:t>
            </w:r>
            <w:r w:rsidRPr="006B6585">
              <w:rPr>
                <w:rFonts w:ascii="Times New Roman" w:eastAsia="Times New Roman" w:hAnsi="Times New Roman" w:cs="Times New Roman"/>
                <w:spacing w:val="-3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на</w:t>
            </w:r>
            <w:r w:rsidRPr="006B6585"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экране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0</w:t>
            </w:r>
          </w:p>
        </w:tc>
        <w:tc>
          <w:tcPr>
            <w:tcW w:w="196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П.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Чайковский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20" w:after="0" w:line="266" w:lineRule="auto"/>
              <w:ind w:right="110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«Спящая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красавица»</w:t>
            </w:r>
          </w:p>
        </w:tc>
        <w:tc>
          <w:tcPr>
            <w:tcW w:w="189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57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Детство – это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я и ты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Музыка Ю.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Чичкова,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Слова М.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Пляцковского</w:t>
            </w:r>
          </w:p>
        </w:tc>
        <w:tc>
          <w:tcPr>
            <w:tcW w:w="126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557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8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Видеопросмотр музыкальной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сказки. Обсуждение музыкально-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выразительных средств,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передающих повороты сюжета,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характеры</w:t>
            </w:r>
            <w:r w:rsidRPr="006B6585"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героев.</w:t>
            </w:r>
            <w:r w:rsidRPr="006B6585"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Игра-викторина</w:t>
            </w:r>
          </w:p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«Угадай</w:t>
            </w:r>
            <w:r w:rsidRPr="006B6585">
              <w:rPr>
                <w:rFonts w:ascii="Times New Roman" w:eastAsia="Times New Roman" w:hAnsi="Times New Roman" w:cs="Times New Roman"/>
                <w:spacing w:val="-8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голосу».;</w:t>
            </w:r>
          </w:p>
        </w:tc>
        <w:tc>
          <w:tcPr>
            <w:tcW w:w="1116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479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</w:rPr>
              <w:t>Устный</w:t>
            </w:r>
            <w:r w:rsidRPr="006B6585">
              <w:rPr>
                <w:rFonts w:ascii="Times New Roman" w:eastAsia="Times New Roman" w:hAnsi="Times New Roman" w:cs="Times New Roman"/>
                <w:spacing w:val="-37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опрос;</w:t>
            </w:r>
          </w:p>
        </w:tc>
        <w:tc>
          <w:tcPr>
            <w:tcW w:w="138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96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Электронное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приложение к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учебнику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"Музыка"</w:t>
            </w:r>
            <w:r w:rsidRPr="006B6585">
              <w:rPr>
                <w:rFonts w:ascii="Times New Roman" w:eastAsia="Times New Roman" w:hAnsi="Times New Roman" w:cs="Times New Roman"/>
                <w:spacing w:val="-9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1</w:t>
            </w:r>
            <w:r w:rsidRPr="006B6585">
              <w:rPr>
                <w:rFonts w:ascii="Times New Roman" w:eastAsia="Times New Roman" w:hAnsi="Times New Roman" w:cs="Times New Roman"/>
                <w:spacing w:val="-10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класс</w:t>
            </w:r>
          </w:p>
        </w:tc>
      </w:tr>
      <w:tr w:rsidR="006B6585" w:rsidRPr="006B6585" w:rsidTr="00C83EF0">
        <w:trPr>
          <w:trHeight w:val="333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Итого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по</w:t>
            </w:r>
            <w:r w:rsidRPr="006B6585">
              <w:rPr>
                <w:rFonts w:ascii="Times New Roman" w:eastAsia="Times New Roman" w:hAnsi="Times New Roman" w:cs="Times New Roman"/>
                <w:spacing w:val="-6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модулю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2</w:t>
            </w:r>
          </w:p>
        </w:tc>
        <w:tc>
          <w:tcPr>
            <w:tcW w:w="13225" w:type="dxa"/>
            <w:gridSpan w:val="9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6B6585" w:rsidRPr="006B6585" w:rsidTr="00C83EF0">
        <w:trPr>
          <w:trHeight w:val="909"/>
        </w:trPr>
        <w:tc>
          <w:tcPr>
            <w:tcW w:w="1740" w:type="dxa"/>
            <w:gridSpan w:val="2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66" w:lineRule="auto"/>
              <w:ind w:right="121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ОБЩЕЕ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sz w:val="15"/>
              </w:rPr>
              <w:t>КОЛИЧЕСТВО</w:t>
            </w:r>
            <w:r w:rsidRPr="006B6585">
              <w:rPr>
                <w:rFonts w:ascii="Times New Roman" w:eastAsia="Times New Roman" w:hAnsi="Times New Roman" w:cs="Times New Roman"/>
                <w:spacing w:val="1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ЧАСОВ ПО</w:t>
            </w:r>
            <w:r w:rsidRPr="006B6585">
              <w:rPr>
                <w:rFonts w:ascii="Times New Roman" w:eastAsia="Times New Roman" w:hAnsi="Times New Roman" w:cs="Times New Roman"/>
                <w:spacing w:val="1"/>
                <w:w w:val="105"/>
                <w:sz w:val="15"/>
              </w:rPr>
              <w:t xml:space="preserve"> </w:t>
            </w: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5"/>
                <w:sz w:val="15"/>
              </w:rPr>
              <w:t>33</w:t>
            </w:r>
          </w:p>
        </w:tc>
        <w:tc>
          <w:tcPr>
            <w:tcW w:w="1104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before="64" w:after="0" w:line="240" w:lineRule="auto"/>
              <w:rPr>
                <w:rFonts w:ascii="Times New Roman" w:eastAsia="Times New Roman" w:hAnsi="Times New Roman" w:cs="Times New Roman"/>
                <w:sz w:val="15"/>
              </w:rPr>
            </w:pPr>
            <w:r w:rsidRPr="006B6585">
              <w:rPr>
                <w:rFonts w:ascii="Times New Roman" w:eastAsia="Times New Roman" w:hAnsi="Times New Roman" w:cs="Times New Roman"/>
                <w:w w:val="104"/>
                <w:sz w:val="15"/>
              </w:rPr>
              <w:t>5</w:t>
            </w:r>
          </w:p>
        </w:tc>
        <w:tc>
          <w:tcPr>
            <w:tcW w:w="10981" w:type="dxa"/>
            <w:gridSpan w:val="7"/>
            <w:shd w:val="clear" w:color="auto" w:fill="auto"/>
          </w:tcPr>
          <w:p w:rsidR="006B6585" w:rsidRPr="006B6585" w:rsidRDefault="006B6585" w:rsidP="006B6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6B6585" w:rsidRPr="006B6585" w:rsidRDefault="006B6585" w:rsidP="006B65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6B6585" w:rsidRPr="006B6585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15C8E" w:rsidRDefault="00F15C8E"/>
    <w:sectPr w:rsidR="00F15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16634"/>
    <w:multiLevelType w:val="hybridMultilevel"/>
    <w:tmpl w:val="886E5A6E"/>
    <w:lvl w:ilvl="0" w:tplc="BDE45F9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F68604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F1D0632A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A4EA19EA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8A0A0BC4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D2E40712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B432969A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0AE8CF4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8B780874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1">
    <w:nsid w:val="46446E10"/>
    <w:multiLevelType w:val="hybridMultilevel"/>
    <w:tmpl w:val="5672D2B0"/>
    <w:lvl w:ilvl="0" w:tplc="21563A8A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CA5E2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368620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3EFCB51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5896DE02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AB18482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3CCEFF3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24788F30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8E862DEA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2">
    <w:nsid w:val="639F0D86"/>
    <w:multiLevelType w:val="hybridMultilevel"/>
    <w:tmpl w:val="E3282804"/>
    <w:lvl w:ilvl="0" w:tplc="78F4A4FC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E431A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9696998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068212A2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297844B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4D9CB3E8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74BA84A4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0246AA6A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4E0448D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3">
    <w:nsid w:val="6C0C5741"/>
    <w:multiLevelType w:val="hybridMultilevel"/>
    <w:tmpl w:val="414EB78A"/>
    <w:lvl w:ilvl="0" w:tplc="B7A857CC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C1538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7DFEEF4C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D7DC947E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2020C53E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86225BC0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2D72CC4E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76504208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A074055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94"/>
    <w:rsid w:val="006B6585"/>
    <w:rsid w:val="00912DB7"/>
    <w:rsid w:val="00A65D94"/>
    <w:rsid w:val="00F1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DB7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6B65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12DB7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912DB7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65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B6585"/>
  </w:style>
  <w:style w:type="table" w:customStyle="1" w:styleId="TableNormal">
    <w:name w:val="Table Normal"/>
    <w:uiPriority w:val="2"/>
    <w:semiHidden/>
    <w:unhideWhenUsed/>
    <w:qFormat/>
    <w:rsid w:val="006B65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B6585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6585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B6585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B6585"/>
    <w:pPr>
      <w:widowControl w:val="0"/>
      <w:autoSpaceDE w:val="0"/>
      <w:autoSpaceDN w:val="0"/>
      <w:spacing w:after="0" w:line="274" w:lineRule="exact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6B6585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B6585"/>
    <w:pPr>
      <w:widowControl w:val="0"/>
      <w:autoSpaceDE w:val="0"/>
      <w:autoSpaceDN w:val="0"/>
      <w:spacing w:before="64" w:after="0" w:line="240" w:lineRule="auto"/>
      <w:ind w:left="76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6B658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B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65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2DB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12DB7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0"/>
    <w:link w:val="4"/>
    <w:uiPriority w:val="9"/>
    <w:rsid w:val="00912DB7"/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numbering" w:customStyle="1" w:styleId="22">
    <w:name w:val="Нет списка2"/>
    <w:next w:val="a2"/>
    <w:uiPriority w:val="99"/>
    <w:semiHidden/>
    <w:unhideWhenUsed/>
    <w:rsid w:val="00912DB7"/>
  </w:style>
  <w:style w:type="paragraph" w:styleId="a9">
    <w:name w:val="header"/>
    <w:basedOn w:val="a"/>
    <w:link w:val="aa"/>
    <w:uiPriority w:val="99"/>
    <w:unhideWhenUsed/>
    <w:rsid w:val="00912DB7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912DB7"/>
    <w:rPr>
      <w:rFonts w:ascii="Calibri" w:eastAsia="Calibri" w:hAnsi="Calibri" w:cs="Times New Roman"/>
      <w:lang w:val="en-US"/>
    </w:rPr>
  </w:style>
  <w:style w:type="paragraph" w:styleId="ab">
    <w:name w:val="Normal Indent"/>
    <w:basedOn w:val="a"/>
    <w:uiPriority w:val="99"/>
    <w:unhideWhenUsed/>
    <w:rsid w:val="00912DB7"/>
    <w:pPr>
      <w:ind w:left="720"/>
    </w:pPr>
    <w:rPr>
      <w:rFonts w:ascii="Calibri" w:eastAsia="Calibri" w:hAnsi="Calibri" w:cs="Times New Roman"/>
      <w:lang w:val="en-US"/>
    </w:rPr>
  </w:style>
  <w:style w:type="paragraph" w:styleId="ac">
    <w:name w:val="Subtitle"/>
    <w:basedOn w:val="a"/>
    <w:next w:val="a"/>
    <w:link w:val="ad"/>
    <w:uiPriority w:val="11"/>
    <w:qFormat/>
    <w:rsid w:val="00912DB7"/>
    <w:pPr>
      <w:numPr>
        <w:ilvl w:val="1"/>
      </w:numPr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d">
    <w:name w:val="Подзаголовок Знак"/>
    <w:basedOn w:val="a0"/>
    <w:link w:val="ac"/>
    <w:uiPriority w:val="11"/>
    <w:rsid w:val="00912DB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ae">
    <w:name w:val="Title"/>
    <w:basedOn w:val="a"/>
    <w:next w:val="a"/>
    <w:link w:val="af"/>
    <w:uiPriority w:val="10"/>
    <w:qFormat/>
    <w:rsid w:val="00912DB7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f">
    <w:name w:val="Название Знак"/>
    <w:basedOn w:val="a0"/>
    <w:link w:val="ae"/>
    <w:uiPriority w:val="10"/>
    <w:rsid w:val="00912DB7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styleId="af0">
    <w:name w:val="Emphasis"/>
    <w:uiPriority w:val="20"/>
    <w:qFormat/>
    <w:rsid w:val="00912DB7"/>
    <w:rPr>
      <w:i/>
      <w:iCs/>
    </w:rPr>
  </w:style>
  <w:style w:type="character" w:styleId="af1">
    <w:name w:val="Hyperlink"/>
    <w:uiPriority w:val="99"/>
    <w:unhideWhenUsed/>
    <w:rsid w:val="00912DB7"/>
    <w:rPr>
      <w:color w:val="0000FF"/>
      <w:u w:val="single"/>
    </w:rPr>
  </w:style>
  <w:style w:type="table" w:styleId="af2">
    <w:name w:val="Table Grid"/>
    <w:basedOn w:val="a1"/>
    <w:uiPriority w:val="59"/>
    <w:rsid w:val="00912D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semiHidden/>
    <w:unhideWhenUsed/>
    <w:qFormat/>
    <w:rsid w:val="00912DB7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DB7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6B65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12DB7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912DB7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65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B6585"/>
  </w:style>
  <w:style w:type="table" w:customStyle="1" w:styleId="TableNormal">
    <w:name w:val="Table Normal"/>
    <w:uiPriority w:val="2"/>
    <w:semiHidden/>
    <w:unhideWhenUsed/>
    <w:qFormat/>
    <w:rsid w:val="006B65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B6585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6585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B6585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B6585"/>
    <w:pPr>
      <w:widowControl w:val="0"/>
      <w:autoSpaceDE w:val="0"/>
      <w:autoSpaceDN w:val="0"/>
      <w:spacing w:after="0" w:line="274" w:lineRule="exact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6B6585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B6585"/>
    <w:pPr>
      <w:widowControl w:val="0"/>
      <w:autoSpaceDE w:val="0"/>
      <w:autoSpaceDN w:val="0"/>
      <w:spacing w:before="64" w:after="0" w:line="240" w:lineRule="auto"/>
      <w:ind w:left="76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6B658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B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65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2DB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12DB7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0"/>
    <w:link w:val="4"/>
    <w:uiPriority w:val="9"/>
    <w:rsid w:val="00912DB7"/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numbering" w:customStyle="1" w:styleId="22">
    <w:name w:val="Нет списка2"/>
    <w:next w:val="a2"/>
    <w:uiPriority w:val="99"/>
    <w:semiHidden/>
    <w:unhideWhenUsed/>
    <w:rsid w:val="00912DB7"/>
  </w:style>
  <w:style w:type="paragraph" w:styleId="a9">
    <w:name w:val="header"/>
    <w:basedOn w:val="a"/>
    <w:link w:val="aa"/>
    <w:uiPriority w:val="99"/>
    <w:unhideWhenUsed/>
    <w:rsid w:val="00912DB7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912DB7"/>
    <w:rPr>
      <w:rFonts w:ascii="Calibri" w:eastAsia="Calibri" w:hAnsi="Calibri" w:cs="Times New Roman"/>
      <w:lang w:val="en-US"/>
    </w:rPr>
  </w:style>
  <w:style w:type="paragraph" w:styleId="ab">
    <w:name w:val="Normal Indent"/>
    <w:basedOn w:val="a"/>
    <w:uiPriority w:val="99"/>
    <w:unhideWhenUsed/>
    <w:rsid w:val="00912DB7"/>
    <w:pPr>
      <w:ind w:left="720"/>
    </w:pPr>
    <w:rPr>
      <w:rFonts w:ascii="Calibri" w:eastAsia="Calibri" w:hAnsi="Calibri" w:cs="Times New Roman"/>
      <w:lang w:val="en-US"/>
    </w:rPr>
  </w:style>
  <w:style w:type="paragraph" w:styleId="ac">
    <w:name w:val="Subtitle"/>
    <w:basedOn w:val="a"/>
    <w:next w:val="a"/>
    <w:link w:val="ad"/>
    <w:uiPriority w:val="11"/>
    <w:qFormat/>
    <w:rsid w:val="00912DB7"/>
    <w:pPr>
      <w:numPr>
        <w:ilvl w:val="1"/>
      </w:numPr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d">
    <w:name w:val="Подзаголовок Знак"/>
    <w:basedOn w:val="a0"/>
    <w:link w:val="ac"/>
    <w:uiPriority w:val="11"/>
    <w:rsid w:val="00912DB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ae">
    <w:name w:val="Title"/>
    <w:basedOn w:val="a"/>
    <w:next w:val="a"/>
    <w:link w:val="af"/>
    <w:uiPriority w:val="10"/>
    <w:qFormat/>
    <w:rsid w:val="00912DB7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f">
    <w:name w:val="Название Знак"/>
    <w:basedOn w:val="a0"/>
    <w:link w:val="ae"/>
    <w:uiPriority w:val="10"/>
    <w:rsid w:val="00912DB7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styleId="af0">
    <w:name w:val="Emphasis"/>
    <w:uiPriority w:val="20"/>
    <w:qFormat/>
    <w:rsid w:val="00912DB7"/>
    <w:rPr>
      <w:i/>
      <w:iCs/>
    </w:rPr>
  </w:style>
  <w:style w:type="character" w:styleId="af1">
    <w:name w:val="Hyperlink"/>
    <w:uiPriority w:val="99"/>
    <w:unhideWhenUsed/>
    <w:rsid w:val="00912DB7"/>
    <w:rPr>
      <w:color w:val="0000FF"/>
      <w:u w:val="single"/>
    </w:rPr>
  </w:style>
  <w:style w:type="table" w:styleId="af2">
    <w:name w:val="Table Grid"/>
    <w:basedOn w:val="a1"/>
    <w:uiPriority w:val="59"/>
    <w:rsid w:val="00912D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semiHidden/>
    <w:unhideWhenUsed/>
    <w:qFormat/>
    <w:rsid w:val="00912DB7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7" Type="http://schemas.openxmlformats.org/officeDocument/2006/relationships/hyperlink" Target="https://m.edsoo.ru/7f411bf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82</Pages>
  <Words>19349</Words>
  <Characters>110293</Characters>
  <Application>Microsoft Office Word</Application>
  <DocSecurity>0</DocSecurity>
  <Lines>919</Lines>
  <Paragraphs>258</Paragraphs>
  <ScaleCrop>false</ScaleCrop>
  <Company/>
  <LinksUpToDate>false</LinksUpToDate>
  <CharactersWithSpaces>129384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Говорова</dc:creator>
  <cp:keywords/>
  <dc:description/>
  <cp:lastModifiedBy>Оксана Говорова</cp:lastModifiedBy>
  <cp:revision>3</cp:revision>
  <dcterms:created xsi:type="dcterms:W3CDTF">2023-10-24T15:33:00Z</dcterms:created>
  <dcterms:modified xsi:type="dcterms:W3CDTF">2024-01-27T17:27:00Z</dcterms:modified>
</cp:coreProperties>
</file>