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FC" w:rsidRDefault="00DE07FC" w:rsidP="0049132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E07FC" w:rsidRDefault="00DE07FC" w:rsidP="0049132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E07FC" w:rsidRDefault="00DE07FC" w:rsidP="0049132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E07FC" w:rsidRDefault="00DE07FC" w:rsidP="0049132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E07FC" w:rsidRDefault="00DE07FC" w:rsidP="0049132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E07FC" w:rsidRDefault="00057F03" w:rsidP="0049132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057F03">
        <w:rPr>
          <w:rFonts w:ascii="Times New Roman" w:hAnsi="Times New Roman"/>
          <w:b/>
          <w:color w:val="000000"/>
          <w:sz w:val="28"/>
        </w:rPr>
        <w:object w:dxaOrig="909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4.5pt;height:630pt" o:ole="">
            <v:imagedata r:id="rId5" o:title=""/>
          </v:shape>
          <o:OLEObject Type="Embed" ProgID="AcroExch.Document.11" ShapeID="_x0000_i1026" DrawAspect="Content" ObjectID="_1759575390" r:id="rId6"/>
        </w:object>
      </w:r>
    </w:p>
    <w:p w:rsidR="0025366A" w:rsidRDefault="0025366A" w:rsidP="0049132D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25366A" w:rsidRDefault="0025366A" w:rsidP="0025366A">
      <w:pPr>
        <w:spacing w:after="0" w:line="264" w:lineRule="auto"/>
        <w:ind w:left="120"/>
        <w:jc w:val="both"/>
      </w:pPr>
    </w:p>
    <w:p w:rsidR="0025366A" w:rsidRDefault="0025366A" w:rsidP="002536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5366A" w:rsidRDefault="0025366A" w:rsidP="0025366A">
      <w:pPr>
        <w:spacing w:after="0" w:line="264" w:lineRule="auto"/>
        <w:ind w:left="120"/>
        <w:jc w:val="both"/>
      </w:pP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5366A" w:rsidRDefault="0025366A" w:rsidP="002536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 xml:space="preserve">: 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>
        <w:rPr>
          <w:rFonts w:ascii="Times New Roman" w:hAnsi="Times New Roman"/>
          <w:color w:val="000000"/>
          <w:sz w:val="28"/>
        </w:rPr>
        <w:t>цивилизационному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>
        <w:rPr>
          <w:rFonts w:ascii="Times New Roman" w:hAnsi="Times New Roman"/>
          <w:color w:val="000000"/>
          <w:sz w:val="28"/>
        </w:rPr>
        <w:t xml:space="preserve"> уважение к символам России, своего края.</w:t>
      </w:r>
    </w:p>
    <w:p w:rsidR="0025366A" w:rsidRDefault="0025366A" w:rsidP="002536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обществе; готовность к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разно-образной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</w:t>
      </w:r>
      <w:r>
        <w:rPr>
          <w:rFonts w:ascii="Times New Roman" w:hAnsi="Times New Roman"/>
          <w:color w:val="000000"/>
          <w:sz w:val="28"/>
        </w:rPr>
        <w:lastRenderedPageBreak/>
        <w:t>родины; природе и культуре других регионов и стран мира, объектам Всемирного культурного наследия человечества.</w:t>
      </w: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интернет-среде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;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бережно относиться к природе и окружающей среде.</w:t>
      </w: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5366A" w:rsidRDefault="0025366A" w:rsidP="002536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</w:t>
      </w:r>
      <w:r>
        <w:rPr>
          <w:rFonts w:ascii="Times New Roman" w:hAnsi="Times New Roman"/>
          <w:color w:val="000000"/>
          <w:sz w:val="28"/>
        </w:rPr>
        <w:lastRenderedPageBreak/>
        <w:t>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готовность к участию в практической деятельности экологической направленности.</w:t>
      </w:r>
    </w:p>
    <w:p w:rsidR="0025366A" w:rsidRDefault="0025366A" w:rsidP="0025366A">
      <w:pPr>
        <w:spacing w:after="0" w:line="264" w:lineRule="auto"/>
        <w:ind w:left="120"/>
        <w:jc w:val="both"/>
      </w:pPr>
    </w:p>
    <w:p w:rsidR="0025366A" w:rsidRDefault="0025366A" w:rsidP="002536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5366A" w:rsidRDefault="0025366A" w:rsidP="0025366A">
      <w:pPr>
        <w:spacing w:after="0" w:line="264" w:lineRule="auto"/>
        <w:ind w:left="120"/>
        <w:jc w:val="both"/>
      </w:pP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географии в основной школе способствует достижению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результатов, в том числе:</w:t>
      </w: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25366A" w:rsidRDefault="0025366A" w:rsidP="002536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25366A" w:rsidRDefault="0025366A" w:rsidP="002536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5366A" w:rsidRDefault="0025366A" w:rsidP="002536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5366A" w:rsidRDefault="0025366A" w:rsidP="002536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25366A" w:rsidRDefault="0025366A" w:rsidP="002536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5366A" w:rsidRDefault="0025366A" w:rsidP="002536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366A" w:rsidRDefault="0025366A" w:rsidP="0025366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25366A" w:rsidRDefault="0025366A" w:rsidP="00253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25366A" w:rsidRDefault="0025366A" w:rsidP="00253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5366A" w:rsidRDefault="0025366A" w:rsidP="00253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5366A" w:rsidRDefault="0025366A" w:rsidP="00253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</w:t>
      </w:r>
      <w:r>
        <w:rPr>
          <w:rFonts w:ascii="Times New Roman" w:hAnsi="Times New Roman"/>
          <w:color w:val="000000"/>
          <w:sz w:val="28"/>
        </w:rPr>
        <w:lastRenderedPageBreak/>
        <w:t>и зависимостей между географическими объектами, процессами и явлениями;</w:t>
      </w:r>
    </w:p>
    <w:p w:rsidR="0025366A" w:rsidRDefault="0025366A" w:rsidP="00253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</w:t>
      </w:r>
      <w:r>
        <w:rPr>
          <w:rFonts w:ascii="Times New Roman" w:hAnsi="Times New Roman"/>
          <w:color w:val="000000"/>
          <w:sz w:val="28"/>
        </w:rPr>
        <w:softHyphen/>
        <w:t>графического исследования;</w:t>
      </w:r>
    </w:p>
    <w:p w:rsidR="0025366A" w:rsidRDefault="0025366A" w:rsidP="00253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5366A" w:rsidRDefault="0025366A" w:rsidP="00253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5366A" w:rsidRDefault="0025366A" w:rsidP="0025366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25366A" w:rsidRDefault="0025366A" w:rsidP="0025366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5366A" w:rsidRDefault="0025366A" w:rsidP="0025366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25366A" w:rsidRDefault="0025366A" w:rsidP="0025366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5366A" w:rsidRDefault="0025366A" w:rsidP="0025366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25366A" w:rsidRDefault="0025366A" w:rsidP="0025366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25366A" w:rsidRDefault="0025366A" w:rsidP="0025366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25366A" w:rsidRDefault="0025366A" w:rsidP="0025366A">
      <w:pPr>
        <w:spacing w:after="0" w:line="264" w:lineRule="auto"/>
        <w:ind w:left="120"/>
        <w:jc w:val="both"/>
      </w:pPr>
    </w:p>
    <w:p w:rsidR="0025366A" w:rsidRDefault="0025366A" w:rsidP="0025366A">
      <w:pPr>
        <w:spacing w:after="0" w:line="264" w:lineRule="auto"/>
        <w:ind w:left="120"/>
        <w:jc w:val="both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25366A" w:rsidRDefault="0025366A" w:rsidP="002536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25366A" w:rsidRDefault="0025366A" w:rsidP="0025366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5366A" w:rsidRDefault="0025366A" w:rsidP="0025366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5366A" w:rsidRDefault="0025366A" w:rsidP="0025366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5366A" w:rsidRDefault="0025366A" w:rsidP="0025366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25366A" w:rsidRDefault="0025366A" w:rsidP="0025366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Совместная деятельность (сотрудничество)</w:t>
      </w:r>
    </w:p>
    <w:p w:rsidR="0025366A" w:rsidRDefault="0025366A" w:rsidP="0025366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366A" w:rsidRDefault="0025366A" w:rsidP="0025366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5366A" w:rsidRDefault="0025366A" w:rsidP="0025366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25366A" w:rsidRDefault="0025366A" w:rsidP="0025366A">
      <w:pPr>
        <w:spacing w:after="0" w:line="264" w:lineRule="auto"/>
        <w:ind w:left="120"/>
        <w:jc w:val="both"/>
      </w:pPr>
    </w:p>
    <w:p w:rsidR="0025366A" w:rsidRDefault="0025366A" w:rsidP="002536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25366A" w:rsidRDefault="0025366A" w:rsidP="0025366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5366A" w:rsidRDefault="0025366A" w:rsidP="0025366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5366A" w:rsidRDefault="0025366A" w:rsidP="0025366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5366A" w:rsidRDefault="0025366A" w:rsidP="0025366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25366A" w:rsidRDefault="0025366A" w:rsidP="0025366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25366A" w:rsidRDefault="0025366A" w:rsidP="0025366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25366A" w:rsidRDefault="0025366A" w:rsidP="0025366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5366A" w:rsidRDefault="0025366A" w:rsidP="0025366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25366A" w:rsidRDefault="0025366A" w:rsidP="0025366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5366A" w:rsidRDefault="0025366A" w:rsidP="0025366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7E6CC4" w:rsidRDefault="0025366A" w:rsidP="0025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color w:val="000000"/>
          <w:sz w:val="28"/>
        </w:rPr>
        <w:t>другого</w:t>
      </w:r>
      <w:proofErr w:type="gramEnd"/>
    </w:p>
    <w:p w:rsidR="007E6CC4" w:rsidRDefault="007E6CC4" w:rsidP="007E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746C" w:rsidRDefault="00FD746C" w:rsidP="00FD7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</w:t>
      </w:r>
    </w:p>
    <w:p w:rsidR="00FD746C" w:rsidRDefault="00FD746C" w:rsidP="00FD746C">
      <w:pPr>
        <w:spacing w:after="0" w:line="264" w:lineRule="auto"/>
        <w:ind w:left="120"/>
        <w:jc w:val="both"/>
      </w:pP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источники географической информации (картографические, статистические, текстовые, видео- и </w:t>
      </w:r>
      <w:r>
        <w:rPr>
          <w:rFonts w:ascii="Times New Roman" w:hAnsi="Times New Roman"/>
          <w:color w:val="000000"/>
          <w:sz w:val="28"/>
        </w:rPr>
        <w:lastRenderedPageBreak/>
        <w:t>фотоизображения, компьютерные базы данных), необходимые для изучения особенностей хозяйства России;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территории опережающего развития (ТОР), Арктическую зону и зону Севера России;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транспорта и основные показатели их работы: грузооборот и пассажирооборот;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</w:t>
      </w:r>
      <w:proofErr w:type="gramStart"/>
      <w:r>
        <w:rPr>
          <w:rFonts w:ascii="Times New Roman" w:hAnsi="Times New Roman"/>
          <w:color w:val="000000"/>
          <w:sz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оценочные суждения о воздействии человеческой деятельности на окружающую среду своей местности, региона, </w:t>
      </w:r>
      <w:r>
        <w:rPr>
          <w:rFonts w:ascii="Times New Roman" w:hAnsi="Times New Roman"/>
          <w:color w:val="000000"/>
          <w:sz w:val="28"/>
        </w:rPr>
        <w:lastRenderedPageBreak/>
        <w:t>страны в целом, о динамике, уровне и структуре социально-экономического развития России, месте и роли России в мире;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FD746C" w:rsidRDefault="00FD746C" w:rsidP="00FD7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:rsidR="007E6CC4" w:rsidRDefault="007E6CC4" w:rsidP="007E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C4" w:rsidRDefault="007E6CC4" w:rsidP="007E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C4" w:rsidRDefault="007E6CC4" w:rsidP="007E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C4" w:rsidRPr="007E6CC4" w:rsidRDefault="007E6CC4" w:rsidP="007E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E6CC4" w:rsidRPr="007E6CC4" w:rsidRDefault="007E6CC4" w:rsidP="007E6CC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Раздел I</w:t>
      </w:r>
      <w:r w:rsidRPr="007E6C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Хозяйство России (20 ч)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1. Общая характеристика хозяйства. Географическое районирование (3ч.)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хозяйства России.</w:t>
      </w:r>
    </w:p>
    <w:p w:rsidR="000143EF" w:rsidRDefault="007E6CC4" w:rsidP="000143EF">
      <w:pPr>
        <w:spacing w:after="0" w:line="264" w:lineRule="auto"/>
        <w:ind w:firstLine="600"/>
        <w:jc w:val="both"/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</w:t>
      </w:r>
      <w:r w:rsidR="000143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е. </w:t>
      </w:r>
      <w:r w:rsidR="000143EF">
        <w:rPr>
          <w:rFonts w:ascii="Times New Roman" w:hAnsi="Times New Roman"/>
          <w:color w:val="000000"/>
          <w:sz w:val="28"/>
        </w:rPr>
        <w:t>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</w:t>
      </w:r>
      <w:proofErr w:type="spellStart"/>
      <w:r w:rsidR="000143EF">
        <w:rPr>
          <w:rFonts w:ascii="Times New Roman" w:hAnsi="Times New Roman"/>
          <w:color w:val="000000"/>
          <w:sz w:val="28"/>
        </w:rPr>
        <w:t>геостратегические</w:t>
      </w:r>
      <w:proofErr w:type="spellEnd"/>
      <w:r w:rsidR="000143EF">
        <w:rPr>
          <w:rFonts w:ascii="Times New Roman" w:hAnsi="Times New Roman"/>
          <w:color w:val="000000"/>
          <w:sz w:val="28"/>
        </w:rPr>
        <w:t xml:space="preserve"> территории».</w:t>
      </w:r>
    </w:p>
    <w:p w:rsidR="007E6CC4" w:rsidRPr="007E6CC4" w:rsidRDefault="000143EF" w:rsidP="0001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t>Производственный капитал. Распределение производственного капитала по территории страны. Условия и факторы размещения хозяйства</w:t>
      </w:r>
    </w:p>
    <w:p w:rsidR="007E6CC4" w:rsidRPr="007E6CC4" w:rsidRDefault="007E6CC4" w:rsidP="007E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2.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Главные отрасли и межотраслевые комплексы (17 ч.)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Агропромышленный комплекс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Состав, структура, проблемы развития.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033474" w:rsidRPr="007E6CC4" w:rsidRDefault="0003347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7">
        <w:rPr>
          <w:rFonts w:ascii="Times New Roman" w:hAnsi="Times New Roman"/>
          <w:color w:val="000000"/>
          <w:sz w:val="28"/>
        </w:rPr>
        <w:t xml:space="preserve">«Стратегия развития агропромышленного и </w:t>
      </w:r>
      <w:proofErr w:type="spellStart"/>
      <w:r w:rsidRPr="00F514F7">
        <w:rPr>
          <w:rFonts w:ascii="Times New Roman" w:hAnsi="Times New Roman"/>
          <w:color w:val="000000"/>
          <w:sz w:val="28"/>
        </w:rPr>
        <w:t>рыбохозяйственного</w:t>
      </w:r>
      <w:proofErr w:type="spellEnd"/>
      <w:r w:rsidRPr="00F514F7">
        <w:rPr>
          <w:rFonts w:ascii="Times New Roman" w:hAnsi="Times New Roman"/>
          <w:color w:val="000000"/>
          <w:sz w:val="28"/>
        </w:rPr>
        <w:t xml:space="preserve"> комплексов Российской Федерации на период до 2030 года». Особенности АПК своего края</w:t>
      </w:r>
      <w:r>
        <w:rPr>
          <w:rFonts w:ascii="Times New Roman" w:hAnsi="Times New Roman"/>
          <w:color w:val="000000"/>
          <w:sz w:val="28"/>
        </w:rPr>
        <w:t>.</w:t>
      </w:r>
    </w:p>
    <w:p w:rsid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Лесной комплекс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 его структура. Специфика лесного комплекса России. Основные отрасли и закономерности их размещения. Представление о 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лесопромышленном комплексе. </w:t>
      </w:r>
      <w:r w:rsidR="00033474" w:rsidRPr="00033474">
        <w:rPr>
          <w:rFonts w:ascii="Times New Roman" w:hAnsi="Times New Roman"/>
          <w:color w:val="000000"/>
          <w:sz w:val="28"/>
        </w:rPr>
        <w:t xml:space="preserve"> </w:t>
      </w:r>
      <w:r w:rsidR="00033474" w:rsidRPr="00F514F7">
        <w:rPr>
          <w:rFonts w:ascii="Times New Roman" w:hAnsi="Times New Roman"/>
          <w:color w:val="000000"/>
          <w:sz w:val="28"/>
        </w:rPr>
        <w:t>Стратегии развития лесного комплекса Российской Федерации до 2030 года».</w:t>
      </w:r>
      <w:r w:rsidR="00033474">
        <w:rPr>
          <w:rFonts w:ascii="Times New Roman" w:hAnsi="Times New Roman"/>
          <w:color w:val="000000"/>
          <w:sz w:val="28"/>
        </w:rPr>
        <w:t xml:space="preserve"> Про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блемы лесного комплекса.</w:t>
      </w:r>
      <w:r w:rsidR="00033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3474" w:rsidRPr="007E6CC4" w:rsidRDefault="0003347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Топливно-энергетический комплекс (ТЭК)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его значение в развитии хозяйства России. Особое значение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Угольная промышленность. Основные угольные бассейны. Социальные проблемы угольных районов.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Нефтяная промышленность. Этапы развития. Основные районы добычи, транспортировки и переработки нефти. Нефтепроводы и нефтеперерабатывающие заводы.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Газовая промышленность. Этапы развития. Районы добычи газа. Газопроводы. Газ — современный вид топлива.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нефтяной и газовой промышленности во внешней торговле России. Электроэнергетика. Энергосистемы. Типы электростанций, их специфика и особенности влияния на окружающую среду. География электроэнергетики.</w:t>
      </w:r>
    </w:p>
    <w:p w:rsidR="007E6CC4" w:rsidRPr="007E6CC4" w:rsidRDefault="007E6CC4" w:rsidP="000E2EC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Проблемы ТЭК России.</w:t>
      </w:r>
      <w:r w:rsidR="000E2ECF" w:rsidRPr="000E2ECF">
        <w:rPr>
          <w:rFonts w:ascii="Times New Roman" w:hAnsi="Times New Roman"/>
          <w:color w:val="000000"/>
          <w:sz w:val="28"/>
        </w:rPr>
        <w:t xml:space="preserve"> </w:t>
      </w:r>
      <w:r w:rsidR="00033474" w:rsidRPr="00F514F7">
        <w:rPr>
          <w:rFonts w:ascii="Times New Roman" w:hAnsi="Times New Roman"/>
          <w:color w:val="000000"/>
          <w:sz w:val="28"/>
        </w:rPr>
        <w:t>Основные положения «Энергетической стратегии России на период до 20</w:t>
      </w:r>
      <w:r w:rsidR="00033474">
        <w:rPr>
          <w:rFonts w:ascii="Times New Roman" w:hAnsi="Times New Roman"/>
          <w:color w:val="000000"/>
          <w:sz w:val="28"/>
        </w:rPr>
        <w:t>30</w:t>
      </w:r>
      <w:r w:rsidR="00033474" w:rsidRPr="00F514F7">
        <w:rPr>
          <w:rFonts w:ascii="Times New Roman" w:hAnsi="Times New Roman"/>
          <w:color w:val="000000"/>
          <w:sz w:val="28"/>
        </w:rPr>
        <w:t xml:space="preserve"> года</w:t>
      </w:r>
      <w:r w:rsidR="00033474">
        <w:rPr>
          <w:rFonts w:ascii="Times New Roman" w:hAnsi="Times New Roman"/>
          <w:color w:val="000000"/>
          <w:sz w:val="28"/>
        </w:rPr>
        <w:t>»</w:t>
      </w:r>
    </w:p>
    <w:p w:rsid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Металлургический комплекс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его значение в хозяйстве. Черная и цветная металлургия, их структура. Типы металлургических предприятий, факторы их размещения. Современная география черной и цветной металлургии.</w:t>
      </w:r>
    </w:p>
    <w:p w:rsidR="000E2ECF" w:rsidRPr="007E6CC4" w:rsidRDefault="000E2ECF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t>Основные положения «Стратегии развития чёрной и цветной металлургии России до 2030 года</w:t>
      </w:r>
    </w:p>
    <w:p w:rsidR="00033474" w:rsidRPr="00272252" w:rsidRDefault="007E6CC4" w:rsidP="00033474">
      <w:pPr>
        <w:spacing w:after="0" w:line="264" w:lineRule="auto"/>
        <w:ind w:firstLine="600"/>
        <w:jc w:val="both"/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Машиностроительный комплекс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другими городами — поставщиками деталей, потребителями продукции, научными базами. Специализация и кооперирование. Роль крупных заводов-лидеров в хозяйстве страны.</w:t>
      </w:r>
      <w:r w:rsidR="00033474" w:rsidRPr="00033474">
        <w:rPr>
          <w:rFonts w:ascii="Times New Roman" w:hAnsi="Times New Roman"/>
          <w:color w:val="000000"/>
          <w:sz w:val="28"/>
        </w:rPr>
        <w:t xml:space="preserve"> </w:t>
      </w:r>
      <w:r w:rsidR="00033474" w:rsidRPr="00272252">
        <w:rPr>
          <w:rFonts w:ascii="Times New Roman" w:hAnsi="Times New Roman"/>
          <w:color w:val="000000"/>
          <w:sz w:val="28"/>
        </w:rPr>
        <w:t>Основные положения документ</w:t>
      </w:r>
      <w:r w:rsidR="00033474">
        <w:rPr>
          <w:rFonts w:ascii="Times New Roman" w:hAnsi="Times New Roman"/>
          <w:color w:val="000000"/>
          <w:sz w:val="28"/>
        </w:rPr>
        <w:t xml:space="preserve">ов, определяющих </w:t>
      </w:r>
      <w:r w:rsidR="00033474" w:rsidRPr="00272252">
        <w:rPr>
          <w:rFonts w:ascii="Times New Roman" w:hAnsi="Times New Roman"/>
          <w:color w:val="000000"/>
          <w:sz w:val="28"/>
        </w:rPr>
        <w:t>стратегию развития отраслей машиностроительного комплекса.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Военно-промышленный комплекс (ВПК), 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роль в экономике СССР и России. Основные районы и центры производства. Судьба ВПК в рыночной экономике.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Химическая промышленность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Понятие инфраструктуры.</w:t>
      </w:r>
      <w:r w:rsidR="000E2ECF" w:rsidRPr="000E2ECF">
        <w:rPr>
          <w:rFonts w:ascii="Times New Roman" w:hAnsi="Times New Roman"/>
          <w:color w:val="000000"/>
          <w:sz w:val="28"/>
        </w:rPr>
        <w:t xml:space="preserve"> </w:t>
      </w:r>
      <w:r w:rsidR="000E2ECF">
        <w:rPr>
          <w:rFonts w:ascii="Times New Roman" w:hAnsi="Times New Roman"/>
          <w:color w:val="000000"/>
          <w:sz w:val="28"/>
        </w:rPr>
        <w:t>Основные положения «Стратегии развития химического комплекса России до 2030 года»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Транспортный комплекс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его значение. Сравнение различных видов транспорта по технико-экономическим особенностям и воздействию на окружающую среду.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Отличительные особенности транспортной сети страны. Проблемы транспортного комплекса.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Информационная инфраструктура. Значение информации для современного общества. Влияние телекоммуникаций на территориальную организацию общества и образ жизни людей.</w:t>
      </w:r>
    </w:p>
    <w:p w:rsidR="00001809" w:rsidRDefault="007E6CC4" w:rsidP="00001809">
      <w:pPr>
        <w:spacing w:after="0" w:line="264" w:lineRule="auto"/>
        <w:ind w:firstLine="600"/>
        <w:jc w:val="both"/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Сфера обслуживания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Рекреационное хозяйство. Его структура. Виды туризма. Рекреационные районы.</w:t>
      </w:r>
      <w:r w:rsidR="000018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809">
        <w:rPr>
          <w:rFonts w:ascii="Times New Roman" w:hAnsi="Times New Roman"/>
          <w:color w:val="000000"/>
          <w:sz w:val="28"/>
        </w:rPr>
        <w:t>Федеральный проект «Информационная инфраструктура».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Территориальное (географическое) разделение труда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Возникновение географического разделения труда. Условия, влияющие на специализацию районов. Изменение специализации географических районов во времени.</w:t>
      </w:r>
    </w:p>
    <w:p w:rsid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B11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Обобщение знаний по разделу «Хозяйство России».</w:t>
      </w:r>
    </w:p>
    <w:p w:rsidR="00366BB6" w:rsidRDefault="00366BB6" w:rsidP="00366BB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Факторы, ограничивающие развитие хозяйства.</w:t>
      </w:r>
    </w:p>
    <w:p w:rsidR="004B1160" w:rsidRPr="004B1160" w:rsidRDefault="00366BB6" w:rsidP="00366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Практические работы.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 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Объяснение влияния различных факторов на размещение металлургического производства.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Изучение особенностей внутриотраслевых связей на примере машиностроения или лесного комплекса.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Составление схемы межотраслевых связей химической промышленности.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5.Объяснение зональной специализации сельского хозяйства на основе анализа и сопоставления нескольких тематических карт.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 Сравнение транспортной обеспеченности отдельных районов России (на основе карт).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7.Объяснение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среды, ее качество.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8.Выделение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условиям жизни населения положением территорий.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Раздел II</w:t>
      </w: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Районы России (44 ч).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3. Европейская часть России  (28 ч.)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Восточно-Европейская равнина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Тектоника и рельеф, климат, реки. Природно-хозяйственные зоны.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Волга. Природные особенности и хозяйственное использование до и после строительства ГЭС. Преобразование речных систем и экологические проблемы.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Центральная Россия. Состав территории. Историческое ядро Русского государства. Географическое положение, его изменение в различные периоды.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Центральный район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Старопромышленный</w:t>
      </w:r>
      <w:proofErr w:type="spellEnd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страны. Роль географического фактора в его формировании. Развитие хозяйства района. Отрасли специализации, их изменение в 1990-х гг.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Москва — столица России. Столичные функции. Москва — центр инноваций. Крупнейший центр науки и высшего образования, политический и финансовый центр. Московская агломерация.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Города Центрального района, их типы. Памятники истории и культуры. Современные функции городов.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Центрально-Черноземный район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Этапы освоения территории и развития хозяйства. Природные ресурсы. «Русский чернозем». Эрозия и борьба с ней. Агропромышленный комплекс района. Развитие промышленности. КМА и черная металлургия. Территориальная структура и города района.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Волго-Вятский район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его внутренняя неоднородность. Народы, их историко-культурные особенности. Нижний Новгород и его окружение.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Северо-Западный район.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Географическое положение района как «окна в Европу», его значение в разные периоды российской истории.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природы. Балтийское море и Ладожское озеро, их использование и экологические проблем. Древние русские города, особенности их развития и современные проблемы.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Санкт-Петербург, его основание и этапы развития. Особенности промышленности города на разных этапах развития. Новые хозяйственные задачи. Проблема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Калининградская область. История формирования. Население и хозяйство. </w:t>
      </w:r>
      <w:proofErr w:type="spellStart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Анклавное</w:t>
      </w:r>
      <w:proofErr w:type="spellEnd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географическое положение области. «Контактное» экономико-географическое положение области как ресурс ее развития.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Европейский Север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Этапы освоения и заселения территории. Изменение роли района в жизни России. Родина русских землепроходцев. Смена отраслей специализации.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Роль Севера в развитии русской культуры. Природное и культурное наследие. Северные монастыри. Художественные промыслы. Древнее зодчество.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Поволжье.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Этническая и культурная неоднородность района.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конфликты и пути их решения.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Крупнейшие города района (Казань, Самара, Волгоград), особенности их экономико-географического положения и этапы развития.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Северный Кавказ (Европейский Юг).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D74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746C" w:rsidRPr="00FD74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Крым</w:t>
      </w:r>
      <w:r w:rsidR="00FD74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(2ч) 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географического положения и разнообразие природы. История присоединения к России и заселения русскими. Внутренняя неоднородность территории. Природно-хозяйственные зоны. Полезные ископаемые.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Кавказ как место встречи цивилизаций, культур, народов. Этническое, религиозное, культурное разнообразие района. Район с наилучшими в России условиями для сельского хозяйства. Агропромышленный комплекс, его структура. Другие отрасли промышленности. Рекреационные зоны.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Черное и Азовское моря, их природа и хозяйственное использование. Транспортное и рекреационное значение морей. Новороссийск — крупнейший порт России. Крым</w:t>
      </w:r>
      <w:proofErr w:type="gramStart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</w:t>
      </w:r>
    </w:p>
    <w:p w:rsidR="0049132D" w:rsidRPr="0049132D" w:rsidRDefault="007E6CC4" w:rsidP="0049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Дербент — самый древний из городов России.</w:t>
      </w:r>
    </w:p>
    <w:p w:rsidR="0049132D" w:rsidRPr="0049132D" w:rsidRDefault="0049132D" w:rsidP="00491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3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9132D">
        <w:rPr>
          <w:rFonts w:ascii="Times New Roman" w:eastAsia="Times New Roman" w:hAnsi="Times New Roman"/>
          <w:b/>
          <w:sz w:val="28"/>
          <w:szCs w:val="28"/>
          <w:lang w:eastAsia="ru-RU"/>
        </w:rPr>
        <w:t>Крым.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9132D">
        <w:rPr>
          <w:rFonts w:ascii="Times New Roman" w:eastAsia="Times New Roman" w:hAnsi="Times New Roman"/>
          <w:sz w:val="28"/>
          <w:szCs w:val="28"/>
          <w:lang w:eastAsia="ru-RU"/>
        </w:rPr>
        <w:t>Географическое положение. История освоения полуострова. Особенности природы.</w:t>
      </w:r>
    </w:p>
    <w:p w:rsidR="0049132D" w:rsidRPr="0049132D" w:rsidRDefault="0049132D" w:rsidP="00491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3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Особенности экономико-географического положения. Природно-ресурсный потенциал. Население и характеристика хозяйства.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Урал</w:t>
      </w:r>
      <w:r w:rsidR="00C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 природный и как экономический район. Предуралье и Зауралье.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Пограничность</w:t>
      </w:r>
      <w:proofErr w:type="spellEnd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условий. Спектры широтной и высотной поясности. Этапы освоения и развития хозяйства Урала, изменение его роли в хозяйстве России.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Современная структура хозяйства, ее проблемы. Закрытые города. Конверсия военно-промышленного комплекса.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Крупнейшие города. Социальные, экономические и экологические проблемы. Охрана природы.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Обобщение знаний по западным районам России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Общие черты и проблемы западных районов России. Пути решения проблем.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Практические работы.</w:t>
      </w:r>
    </w:p>
    <w:p w:rsidR="007E6CC4" w:rsidRPr="007E6CC4" w:rsidRDefault="007E6CC4" w:rsidP="007E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 Нанесение на контурную карту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основных объектов природы и памятников природы Восточно-Европейской равнины.</w:t>
      </w:r>
    </w:p>
    <w:p w:rsidR="007E6CC4" w:rsidRPr="007E6CC4" w:rsidRDefault="007E6CC4" w:rsidP="007E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Составление географических маршрутов по достопримечательным местам Центральной России (памятники природы, культурно-исторические объекты, национальные святыни России).</w:t>
      </w:r>
    </w:p>
    <w:p w:rsidR="007E6CC4" w:rsidRPr="007E6CC4" w:rsidRDefault="007E6CC4" w:rsidP="007E6CC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3. Нанесение </w:t>
      </w:r>
      <w:proofErr w:type="gramStart"/>
      <w:r w:rsidRPr="007E6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7E6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к/к крупнейших городов Поволжья. Сравнительная оценка двух городов по транспортно </w:t>
      </w:r>
      <w:proofErr w:type="gramStart"/>
      <w:r w:rsidRPr="007E6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–г</w:t>
      </w:r>
      <w:proofErr w:type="gramEnd"/>
      <w:r w:rsidRPr="007E6C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еографическому положению, историко-культурной и хозяйственной роли в жизни страны.</w:t>
      </w:r>
    </w:p>
    <w:p w:rsidR="007E6CC4" w:rsidRPr="007E6CC4" w:rsidRDefault="007E6CC4" w:rsidP="007E6CC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0E77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Сравнение западной и восточной частей Северного Кавказа по природным условиям, развитию АПК и рекреационного хозяйства</w:t>
      </w:r>
      <w:r w:rsidRPr="007E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4. Азиатская часть России (16 ч.)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Природа Сибири. Рельеф, климат, реки, ландшафты и условия ведения хозяйства.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Природа и ресурсы гор Южной Сибири. Полезные ископаемые. Климат и горные реки. Высотная поясность.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Арктические моря. Русские географические открытия. Особенности морей. Северный морской путь, его значение.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Население Сибири. Этнический состав. Особенности «сибирских русских».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Хозяйственное освоение Сибири. Первые города: Тобольск, </w:t>
      </w:r>
      <w:proofErr w:type="spellStart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Мангазея</w:t>
      </w:r>
      <w:proofErr w:type="spellEnd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Этапы развития 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Западная Сибирь.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Восточная Сибирь.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Природные условия. Тектоника и полезные ископаемые, их выборочная разработка. Каскады ГЭС. Природно-хозяйственные зоны.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Хозяйство Восточной Сибири. </w:t>
      </w:r>
      <w:proofErr w:type="spellStart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Гидроэлектроэнергетика</w:t>
      </w:r>
      <w:proofErr w:type="spellEnd"/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цветная металлургия. Лесной комплекс. ВПК. Сельское хозяйство. Экологические проблемы района.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Дальний Восток.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Моря Тихого океана: Берингово, Охотское, Японское. Особенности природы и хозяйственное использование.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Население района. История заселения. Национальный состав. Местные народы.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Хозяйство района. Отрасли специализации. Транспортные связи.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Перспективы района.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Обобщение знаний по восточным районам России</w:t>
      </w: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Общие черты и проблемы восточных районов. Сравнение западной и восточной частей России.</w:t>
      </w:r>
    </w:p>
    <w:p w:rsidR="007E6CC4" w:rsidRP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Обобщение знаний по разделу «Районы России».</w:t>
      </w:r>
    </w:p>
    <w:p w:rsidR="007E6CC4" w:rsidRPr="007E6CC4" w:rsidRDefault="007E6CC4" w:rsidP="007E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  <w:r w:rsidR="00C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E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Россия в мире (4ч.)</w:t>
      </w:r>
    </w:p>
    <w:p w:rsidR="007E6CC4" w:rsidRDefault="007E6CC4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6C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 Место России в мировой политике в различные исторические периоды. Россия и сопредельные страны.</w:t>
      </w:r>
      <w:r w:rsidR="002A3E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3E33" w:rsidRDefault="002A3E33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3E33" w:rsidRDefault="002A3E33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3E33" w:rsidRDefault="002A3E33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3E33" w:rsidRPr="007E6CC4" w:rsidRDefault="002A3E33" w:rsidP="007E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33" w:rsidRDefault="002A3E33" w:rsidP="00033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 </w:t>
      </w:r>
      <w:r w:rsidR="00033474">
        <w:rPr>
          <w:sz w:val="28"/>
          <w:szCs w:val="28"/>
        </w:rPr>
        <w:t xml:space="preserve">по географии </w:t>
      </w:r>
      <w:r w:rsidR="00C278F1">
        <w:rPr>
          <w:sz w:val="28"/>
          <w:szCs w:val="28"/>
        </w:rPr>
        <w:t xml:space="preserve">9 класс </w:t>
      </w:r>
    </w:p>
    <w:tbl>
      <w:tblPr>
        <w:tblStyle w:val="a3"/>
        <w:tblW w:w="0" w:type="auto"/>
        <w:tblLook w:val="04A0"/>
      </w:tblPr>
      <w:tblGrid>
        <w:gridCol w:w="942"/>
        <w:gridCol w:w="1189"/>
        <w:gridCol w:w="6341"/>
        <w:gridCol w:w="1099"/>
      </w:tblGrid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 и темы урока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rPr>
                <w:sz w:val="28"/>
                <w:szCs w:val="28"/>
              </w:rPr>
            </w:pPr>
          </w:p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раздела/Тема урока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/>
          <w:p w:rsidR="002A3E33" w:rsidRDefault="002A3E33">
            <w:r>
              <w:t xml:space="preserve">Кол-во </w:t>
            </w:r>
          </w:p>
          <w:p w:rsidR="002A3E33" w:rsidRDefault="002A3E33">
            <w:r>
              <w:t>часов</w:t>
            </w:r>
          </w:p>
        </w:tc>
      </w:tr>
      <w:tr w:rsidR="002A3E33" w:rsidTr="002A3E3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proofErr w:type="gramStart"/>
            <w:r>
              <w:rPr>
                <w:b/>
                <w:sz w:val="28"/>
                <w:szCs w:val="28"/>
              </w:rPr>
              <w:t>Хозяйство России (20 ч</w:t>
            </w:r>
            <w:proofErr w:type="gramEnd"/>
          </w:p>
          <w:p w:rsidR="002A3E33" w:rsidRDefault="002A3E33"/>
        </w:tc>
      </w:tr>
      <w:tr w:rsidR="002A3E33" w:rsidTr="002A3E3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</w:pPr>
            <w:r>
              <w:rPr>
                <w:b/>
                <w:sz w:val="28"/>
                <w:szCs w:val="28"/>
              </w:rPr>
              <w:t>Тема 1. Общая характеристика хозяйства (3ч)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r>
              <w:rPr>
                <w:sz w:val="28"/>
                <w:szCs w:val="28"/>
              </w:rPr>
              <w:t>Понятие хозяйства. Его структура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r>
              <w:rPr>
                <w:sz w:val="28"/>
                <w:szCs w:val="28"/>
              </w:rPr>
              <w:t>Этапы развития хозяйства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районирование</w:t>
            </w:r>
          </w:p>
          <w:p w:rsidR="002A3E33" w:rsidRDefault="002A3E33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proofErr w:type="gramStart"/>
            <w:r>
              <w:rPr>
                <w:b/>
                <w:sz w:val="28"/>
                <w:szCs w:val="28"/>
              </w:rPr>
              <w:t>Главные отрасли и межотраслевые комплексы (17 ч</w:t>
            </w:r>
            <w:proofErr w:type="gramEnd"/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хозяйство. Растениеводство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Животноводство. Пр. раб. № 1 Объяснение зональной специализации сельского хозяйства на основе анализа и сопоставления нескольких тематических карт».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АПК. Легкая и пищевая промышленность в составе АПК.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комплекс, его структура. Специфика лесного комплекса России.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Топливная промышленность. Пр. раб. №  2. Чтение карт, характеризующих особенности географии отраслей ТЭК.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Электроэнергетика. География электроэнергетики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Металлургический комплекс. Его значение в хозяйстве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3. «Объяснение влияние различных  факторов на размещение металлургического производства».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Машиностроительный комплекс, его роль и место в хозяйственной жизни школы.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4. Изучение особенностей внутриотраслевых связей на примере машиностроения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Военно-промышленный комплекс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промышленность. Пр. раб № 5 Составление схемы межотраслевых связей химической промышленности.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комплекс. № 6 Сравнение транспортной обеспеченности отдельных районов России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инфраструктура. Сфера обслуживания. Рекреационное хозяйство. Практическая работа № 7 Выявление на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условиям жизни населения положением территорий».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Территориальное (географическое) разделение труда. Пр. раб.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 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1 по разделу «Хозяйство России»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rPr>
                <w:sz w:val="28"/>
                <w:szCs w:val="28"/>
              </w:rPr>
            </w:pP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rPr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Раздел 2. Районы России (44 часа)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rPr>
                <w:sz w:val="28"/>
                <w:szCs w:val="28"/>
              </w:rPr>
            </w:pP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Восточно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Европейская равнина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CFC" w:rsidRPr="00312CFC" w:rsidRDefault="002A3E33" w:rsidP="00312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Волга</w:t>
            </w:r>
            <w:r w:rsidR="00312C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</w:t>
            </w:r>
            <w:proofErr w:type="gramStart"/>
            <w:r w:rsid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аб.№</w:t>
            </w:r>
            <w:proofErr w:type="spellEnd"/>
            <w:r w:rsid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9</w:t>
            </w:r>
            <w:r w:rsidR="00312CFC" w:rsidRPr="007E6C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12CFC" w:rsidRPr="00312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Нанесение на контурную карту</w:t>
            </w:r>
            <w:r w:rsidR="00312CFC" w:rsidRPr="0031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12CFC" w:rsidRPr="00312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основных объектов природы и памятников природы Восточно-Европейской равнины.</w:t>
            </w:r>
          </w:p>
          <w:p w:rsidR="002A3E33" w:rsidRDefault="002A3E33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Центральная Россия: состав, географическое положение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Центральный район: особенности населения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Хозяйство Центрального района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Москва – столица России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Города </w:t>
            </w:r>
            <w:r w:rsid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Центрального района. Пр. раб. № 10</w:t>
            </w:r>
          </w:p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«Составление географических маршрутов по достопримечательным местам Центральной России (памятники природы, культурно- исторические объекты, национальные святыни России)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Центрально – Чернозёмный район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Волго-Вятский район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Западный район. Географическое положение и природа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72D" w:rsidRDefault="002A3E33" w:rsidP="000E772D">
            <w:pPr>
              <w:spacing w:line="384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Города на старых водных путях. </w:t>
            </w:r>
          </w:p>
          <w:p w:rsidR="002A3E33" w:rsidRDefault="002A3E33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Санкт – Петербург – новый «хозяйственный» узел России.  Санкт – Петербург – «вторая столица» России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Калининградская область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Обобщение  материала по теме.</w:t>
            </w:r>
          </w:p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Европейский Север. Географическое положение и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Этапы развития хозяйства. Роль европейского Севера в развитии русской культуры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Поволжье. Географическое положение и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4.0.</w:t>
            </w:r>
          </w:p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Pr="000E772D" w:rsidRDefault="002A3E33" w:rsidP="000E772D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Население и хоз</w:t>
            </w:r>
            <w:r w:rsidR="000E7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яйство  Поволжья. </w:t>
            </w:r>
            <w:r w:rsidR="000E772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Пр. раб. № 11 </w:t>
            </w:r>
            <w:r w:rsidR="000E772D" w:rsidRPr="000E7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Нанесение </w:t>
            </w:r>
            <w:proofErr w:type="gramStart"/>
            <w:r w:rsidR="000E772D" w:rsidRPr="000E7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="000E772D" w:rsidRPr="000E7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к/к крупнейших городов Поволжья. Сравнительная оценка двух городов по транспортно </w:t>
            </w:r>
            <w:proofErr w:type="gramStart"/>
            <w:r w:rsidR="000E772D" w:rsidRPr="000E7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–г</w:t>
            </w:r>
            <w:proofErr w:type="gramEnd"/>
            <w:r w:rsidR="000E772D" w:rsidRPr="000E7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еографическому положению, историко-культурной и хозяйственной роли в жизни страны</w:t>
            </w:r>
            <w:r w:rsid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Северный Кавказ. Природные условия.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Хозяйство  Северного Кавказа.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</w:t>
            </w:r>
            <w:r w:rsidR="000E77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ическая работа № 12.</w:t>
            </w:r>
            <w:r w:rsidR="000E772D" w:rsidRPr="007E6C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E772D" w:rsidRPr="000E77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Сравнение западной и восточной частей Северного Кавказа по природным условиям, развитию АПК и рекреационного хозяйства</w:t>
            </w:r>
            <w:r w:rsidR="000E77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E772D" w:rsidRDefault="000E772D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Народы Северного Кавказа.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Крым. Южные моря России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Урал. Географическое положение и природа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Этапы развития и современное хозяйство Урала.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Население и города Урала. Проблемы района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2 по теме «Европейская часть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Азиатская часть России.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spacing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Природа Сибири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A3E33" w:rsidRDefault="002A3E33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Природа и ресурсы гор южной Сибири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Арктические моря.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Население Сибири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Хозяйственное освоение Сибири.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Западная Сибирь. Природные условия и ресурсы.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Хозяйство  Западной Сибири.</w:t>
            </w:r>
          </w:p>
          <w:p w:rsidR="002A3E33" w:rsidRDefault="002A3E33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Восточная Сибирь. Природные условия и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Байкал – жемчужина России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Хозяйство  Восточной Сибири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Дальний Восток. Формирование территории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Природные условия и ресурсы Дальнего Востока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Моря Тихого океана. Особенности природы и хозяйственное использование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Население Дальневосточного района.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33" w:rsidRDefault="002A3E33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Хозяйство Дальневосточного района.</w:t>
            </w:r>
          </w:p>
          <w:p w:rsidR="002A3E33" w:rsidRDefault="002A3E33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3 по теме «Азиатская часть России»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Россия в мире (4 часа)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Россия в мире. Внешнеэкономические связи.</w:t>
            </w:r>
          </w:p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Россия и сопредельные страны.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Обобщение знаний по теме «Россия в мире»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E33" w:rsidTr="002A3E3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Обобщение знаний по курсу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33" w:rsidRDefault="002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A3E33" w:rsidRDefault="002A3E33" w:rsidP="002A3E33"/>
    <w:p w:rsidR="00583574" w:rsidRPr="007E6CC4" w:rsidRDefault="00583574">
      <w:pPr>
        <w:rPr>
          <w:rFonts w:ascii="Times New Roman" w:hAnsi="Times New Roman" w:cs="Times New Roman"/>
          <w:sz w:val="28"/>
          <w:szCs w:val="28"/>
        </w:rPr>
      </w:pPr>
    </w:p>
    <w:sectPr w:rsidR="00583574" w:rsidRPr="007E6CC4" w:rsidSect="0058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F6B"/>
    <w:multiLevelType w:val="multilevel"/>
    <w:tmpl w:val="69E04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563FB3"/>
    <w:multiLevelType w:val="multilevel"/>
    <w:tmpl w:val="057CB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611D24"/>
    <w:multiLevelType w:val="multilevel"/>
    <w:tmpl w:val="6A303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DE1E5F"/>
    <w:multiLevelType w:val="multilevel"/>
    <w:tmpl w:val="B2D42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F3076D"/>
    <w:multiLevelType w:val="multilevel"/>
    <w:tmpl w:val="2C8A0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984C68"/>
    <w:multiLevelType w:val="multilevel"/>
    <w:tmpl w:val="D31C8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2A7AEA"/>
    <w:multiLevelType w:val="multilevel"/>
    <w:tmpl w:val="5518F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6F64B6"/>
    <w:multiLevelType w:val="multilevel"/>
    <w:tmpl w:val="D4901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664678"/>
    <w:multiLevelType w:val="multilevel"/>
    <w:tmpl w:val="6F465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C4"/>
    <w:rsid w:val="00001809"/>
    <w:rsid w:val="000143EF"/>
    <w:rsid w:val="00033474"/>
    <w:rsid w:val="00057F03"/>
    <w:rsid w:val="000E2ECF"/>
    <w:rsid w:val="000E772D"/>
    <w:rsid w:val="0019587B"/>
    <w:rsid w:val="001A7E6D"/>
    <w:rsid w:val="0024582C"/>
    <w:rsid w:val="0025366A"/>
    <w:rsid w:val="002A3E33"/>
    <w:rsid w:val="002C6C44"/>
    <w:rsid w:val="002E467A"/>
    <w:rsid w:val="00312CFC"/>
    <w:rsid w:val="00366BB6"/>
    <w:rsid w:val="003C4BF0"/>
    <w:rsid w:val="003D72B8"/>
    <w:rsid w:val="0049132D"/>
    <w:rsid w:val="004B1160"/>
    <w:rsid w:val="00583574"/>
    <w:rsid w:val="007E6CC4"/>
    <w:rsid w:val="007F6295"/>
    <w:rsid w:val="00814E2F"/>
    <w:rsid w:val="00922116"/>
    <w:rsid w:val="00947DF9"/>
    <w:rsid w:val="009A2AD3"/>
    <w:rsid w:val="00B434AA"/>
    <w:rsid w:val="00C278F1"/>
    <w:rsid w:val="00CB491A"/>
    <w:rsid w:val="00DE07FC"/>
    <w:rsid w:val="00FD746C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Учитель</cp:lastModifiedBy>
  <cp:revision>15</cp:revision>
  <cp:lastPrinted>2023-10-07T15:52:00Z</cp:lastPrinted>
  <dcterms:created xsi:type="dcterms:W3CDTF">2023-09-28T17:17:00Z</dcterms:created>
  <dcterms:modified xsi:type="dcterms:W3CDTF">2023-10-23T11:10:00Z</dcterms:modified>
</cp:coreProperties>
</file>