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96" w:rsidRDefault="00AF1296" w:rsidP="008E764D">
      <w:pPr>
        <w:spacing w:after="0"/>
        <w:ind w:firstLine="600"/>
        <w:rPr>
          <w:rFonts w:ascii="Times New Roman" w:eastAsia="Times New Roman" w:hAnsi="Times New Roman" w:cs="Times New Roman"/>
          <w:b/>
        </w:rPr>
      </w:pPr>
      <w:bookmarkStart w:id="0" w:name="block-6828198"/>
    </w:p>
    <w:p w:rsidR="00AF1296" w:rsidRDefault="00AF1296" w:rsidP="008E764D">
      <w:pPr>
        <w:spacing w:after="0"/>
        <w:ind w:firstLine="600"/>
        <w:rPr>
          <w:rFonts w:ascii="Times New Roman" w:eastAsia="Times New Roman" w:hAnsi="Times New Roman" w:cs="Times New Roman"/>
          <w:b/>
        </w:rPr>
      </w:pPr>
    </w:p>
    <w:p w:rsidR="00AF1296" w:rsidRDefault="00AF1296" w:rsidP="008E764D">
      <w:pPr>
        <w:spacing w:after="0"/>
        <w:ind w:firstLine="600"/>
        <w:rPr>
          <w:rFonts w:ascii="Times New Roman" w:eastAsia="Times New Roman" w:hAnsi="Times New Roman" w:cs="Times New Roman"/>
          <w:b/>
        </w:rPr>
      </w:pPr>
    </w:p>
    <w:p w:rsidR="00AF1296" w:rsidRDefault="00AF1296" w:rsidP="008E764D">
      <w:pPr>
        <w:spacing w:after="0"/>
        <w:ind w:firstLine="600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5935980" cy="8168640"/>
            <wp:effectExtent l="19050" t="0" r="7620" b="0"/>
            <wp:docPr id="1" name="Рисунок 1" descr="16BF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BF22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64D" w:rsidRPr="009478D2" w:rsidRDefault="008E764D" w:rsidP="00AF1296">
      <w:pPr>
        <w:spacing w:after="0"/>
      </w:pPr>
      <w:proofErr w:type="gramStart"/>
      <w:r w:rsidRPr="009478D2">
        <w:rPr>
          <w:rFonts w:ascii="Times New Roman" w:hAnsi="Times New Roman"/>
          <w:color w:val="000000"/>
          <w:sz w:val="28"/>
        </w:rPr>
        <w:lastRenderedPageBreak/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</w:t>
      </w:r>
      <w:proofErr w:type="gramEnd"/>
      <w:r w:rsidRPr="009478D2">
        <w:rPr>
          <w:rFonts w:ascii="Times New Roman" w:hAnsi="Times New Roman"/>
          <w:color w:val="000000"/>
          <w:sz w:val="28"/>
        </w:rPr>
        <w:t xml:space="preserve"> развития воспитания в Российской Федерации на период до 2025 года</w:t>
      </w:r>
    </w:p>
    <w:p w:rsidR="008E764D" w:rsidRDefault="008E764D" w:rsidP="008E764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478D2">
        <w:rPr>
          <w:rFonts w:ascii="Times New Roman" w:hAnsi="Times New Roman"/>
          <w:color w:val="000000"/>
          <w:sz w:val="28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</w:p>
    <w:p w:rsidR="008E764D" w:rsidRPr="00D15262" w:rsidRDefault="008E764D" w:rsidP="008E764D">
      <w:pPr>
        <w:spacing w:after="0" w:line="264" w:lineRule="auto"/>
        <w:ind w:left="120"/>
        <w:jc w:val="both"/>
        <w:rPr>
          <w:b/>
        </w:rPr>
      </w:pPr>
      <w:r w:rsidRPr="00D15262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ХИМИИ НА БАЗОВОМ УРОВНЕ СРЕДНЕГО ОБЩЕГО ОБРАЗОВАНИЯ</w:t>
      </w:r>
    </w:p>
    <w:p w:rsidR="008E764D" w:rsidRPr="00D15262" w:rsidRDefault="008E764D" w:rsidP="008E764D">
      <w:pPr>
        <w:spacing w:after="0" w:line="264" w:lineRule="auto"/>
        <w:ind w:left="120"/>
        <w:jc w:val="both"/>
        <w:rPr>
          <w:b/>
        </w:rPr>
      </w:pPr>
    </w:p>
    <w:p w:rsidR="008E764D" w:rsidRPr="009478D2" w:rsidRDefault="008E764D" w:rsidP="008E764D">
      <w:pPr>
        <w:spacing w:after="0" w:line="264" w:lineRule="auto"/>
        <w:ind w:left="120"/>
        <w:jc w:val="both"/>
      </w:pPr>
      <w:r w:rsidRPr="009478D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E764D" w:rsidRPr="009478D2" w:rsidRDefault="008E764D" w:rsidP="008E764D">
      <w:pPr>
        <w:spacing w:after="0" w:line="264" w:lineRule="auto"/>
        <w:ind w:left="120"/>
        <w:jc w:val="both"/>
      </w:pP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ФГОС СОО устанавливает требования к результатам освоения </w:t>
      </w:r>
      <w:proofErr w:type="gramStart"/>
      <w:r w:rsidRPr="009478D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478D2">
        <w:rPr>
          <w:rFonts w:ascii="Times New Roman" w:hAnsi="Times New Roman"/>
          <w:color w:val="000000"/>
          <w:sz w:val="28"/>
        </w:rPr>
        <w:t xml:space="preserve"> программ среднего общего образования (личностным,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и предметным). Научно-методической основой для разработки планируемых результатов освоения программ среднего общего образования является </w:t>
      </w:r>
      <w:proofErr w:type="spellStart"/>
      <w:r w:rsidRPr="009478D2">
        <w:rPr>
          <w:rFonts w:ascii="Times New Roman" w:hAnsi="Times New Roman"/>
          <w:color w:val="000000"/>
          <w:sz w:val="28"/>
        </w:rPr>
        <w:t>системно-деятельностный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подход.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В соответствии с </w:t>
      </w:r>
      <w:proofErr w:type="spellStart"/>
      <w:r w:rsidRPr="009478D2">
        <w:rPr>
          <w:rFonts w:ascii="Times New Roman" w:hAnsi="Times New Roman"/>
          <w:color w:val="000000"/>
          <w:sz w:val="28"/>
        </w:rPr>
        <w:t>системно-деятельностным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осознание </w:t>
      </w:r>
      <w:proofErr w:type="gramStart"/>
      <w:r w:rsidRPr="009478D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478D2">
        <w:rPr>
          <w:rFonts w:ascii="Times New Roman" w:hAnsi="Times New Roman"/>
          <w:color w:val="000000"/>
          <w:sz w:val="28"/>
        </w:rPr>
        <w:t xml:space="preserve"> российской гражданской идентичности – готовности к саморазвитию, самостоятельности и самоопределению;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наличие мотивации к обучению;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целенаправленное развитие внутренних убеждений личности на основе ключевых ценностей и исторических традиций базовой науки химии;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готовность и способность </w:t>
      </w:r>
      <w:proofErr w:type="gramStart"/>
      <w:r w:rsidRPr="009478D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478D2">
        <w:rPr>
          <w:rFonts w:ascii="Times New Roman" w:hAnsi="Times New Roman"/>
          <w:color w:val="000000"/>
          <w:sz w:val="28"/>
        </w:rPr>
        <w:t xml:space="preserve"> руководствоваться в своей деятельности ценностно-смысловыми установками, присущими целостной системе химического образования;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наличие правосознания экологической культуры и способности ставить цели и строить жизненные планы.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Личностные результаты освоения предмета «Химия» достигаются в единстве учебной и воспитательной деятельности в соответствии с гуманистическими, </w:t>
      </w:r>
      <w:proofErr w:type="spellStart"/>
      <w:r w:rsidRPr="009478D2">
        <w:rPr>
          <w:rFonts w:ascii="Times New Roman" w:hAnsi="Times New Roman"/>
          <w:color w:val="000000"/>
          <w:sz w:val="28"/>
        </w:rPr>
        <w:t>социокультурными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, духовно-нравственными ценностями </w:t>
      </w:r>
      <w:r w:rsidRPr="009478D2">
        <w:rPr>
          <w:rFonts w:ascii="Times New Roman" w:hAnsi="Times New Roman"/>
          <w:color w:val="000000"/>
          <w:sz w:val="28"/>
        </w:rPr>
        <w:lastRenderedPageBreak/>
        <w:t>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обучающихся.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Личностные результаты освоения предмета «Химия» отражают </w:t>
      </w: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b/>
          <w:color w:val="000000"/>
          <w:sz w:val="28"/>
        </w:rPr>
        <w:t>1) гражданского воспитания</w:t>
      </w:r>
      <w:r w:rsidRPr="009478D2">
        <w:rPr>
          <w:rFonts w:ascii="Times New Roman" w:hAnsi="Times New Roman"/>
          <w:color w:val="000000"/>
          <w:sz w:val="28"/>
        </w:rPr>
        <w:t>: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осознания </w:t>
      </w:r>
      <w:proofErr w:type="gramStart"/>
      <w:r w:rsidRPr="009478D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478D2">
        <w:rPr>
          <w:rFonts w:ascii="Times New Roman" w:hAnsi="Times New Roman"/>
          <w:color w:val="000000"/>
          <w:sz w:val="28"/>
        </w:rPr>
        <w:t xml:space="preserve"> своих конституционных прав и обязанностей, уважения к закону и правопорядку;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b/>
          <w:color w:val="000000"/>
          <w:sz w:val="28"/>
        </w:rPr>
        <w:t>2) патриотического воспитания</w:t>
      </w:r>
      <w:r w:rsidRPr="009478D2">
        <w:rPr>
          <w:rFonts w:ascii="Times New Roman" w:hAnsi="Times New Roman"/>
          <w:color w:val="000000"/>
          <w:sz w:val="28"/>
        </w:rPr>
        <w:t>: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ценностного отношения к историческому и научному наследию отечественной химии;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поисков, постоянного труда учёных и практиков;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нравственного сознания, этического поведения;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готовности оценивать своё поведение и поступки своих товарищей с позиций нравственных и правовых норм и осознание последствий этих поступков;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b/>
          <w:color w:val="000000"/>
          <w:sz w:val="28"/>
        </w:rPr>
        <w:t>4) формирования культуры здоровья: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lastRenderedPageBreak/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осознания последствий и неприятия вредных привычек (употребления алкоголя, наркотиков, курения);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уважения к труду, людям труда и результатам трудовой деятельности;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экологически целесообразного отношения к природе, как источнику существования жизни на Земле;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понимания глобального характера экологических проблем, влияния </w:t>
      </w:r>
      <w:proofErr w:type="gramStart"/>
      <w:r w:rsidRPr="009478D2">
        <w:rPr>
          <w:rFonts w:ascii="Times New Roman" w:hAnsi="Times New Roman"/>
          <w:color w:val="000000"/>
          <w:sz w:val="28"/>
        </w:rPr>
        <w:t>экономических процессов</w:t>
      </w:r>
      <w:proofErr w:type="gramEnd"/>
      <w:r w:rsidRPr="009478D2">
        <w:rPr>
          <w:rFonts w:ascii="Times New Roman" w:hAnsi="Times New Roman"/>
          <w:color w:val="000000"/>
          <w:sz w:val="28"/>
        </w:rPr>
        <w:t xml:space="preserve"> на состояние природной и социальной среды;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9478D2">
        <w:rPr>
          <w:rFonts w:ascii="Times New Roman" w:hAnsi="Times New Roman"/>
          <w:color w:val="000000"/>
          <w:sz w:val="28"/>
        </w:rPr>
        <w:t>хемофобии</w:t>
      </w:r>
      <w:proofErr w:type="spellEnd"/>
      <w:r w:rsidRPr="009478D2">
        <w:rPr>
          <w:rFonts w:ascii="Times New Roman" w:hAnsi="Times New Roman"/>
          <w:color w:val="000000"/>
          <w:sz w:val="28"/>
        </w:rPr>
        <w:t>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lastRenderedPageBreak/>
        <w:t>сформированности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proofErr w:type="gramStart"/>
      <w:r w:rsidRPr="009478D2"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proofErr w:type="gramEnd"/>
      <w:r w:rsidRPr="009478D2">
        <w:rPr>
          <w:rFonts w:ascii="Times New Roman" w:hAnsi="Times New Roman"/>
          <w:color w:val="000000"/>
          <w:sz w:val="28"/>
        </w:rPr>
        <w:t xml:space="preserve">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интереса к познанию и исследовательской деятельности;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интереса к особенностям труда в различных сферах профессиональной деятельности.</w:t>
      </w:r>
    </w:p>
    <w:p w:rsidR="008E764D" w:rsidRPr="009478D2" w:rsidRDefault="008E764D" w:rsidP="008E764D">
      <w:pPr>
        <w:spacing w:after="0"/>
        <w:ind w:left="120"/>
      </w:pPr>
      <w:r w:rsidRPr="009478D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E764D" w:rsidRPr="009478D2" w:rsidRDefault="008E764D" w:rsidP="008E764D">
      <w:pPr>
        <w:spacing w:after="0"/>
        <w:ind w:left="120"/>
      </w:pP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результаты освоения учебного предмета «Химия» на уровне среднего общего образования включают: 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gramStart"/>
      <w:r w:rsidRPr="009478D2">
        <w:rPr>
          <w:rFonts w:ascii="Times New Roman" w:hAnsi="Times New Roman"/>
          <w:color w:val="000000"/>
          <w:sz w:val="28"/>
        </w:rPr>
        <w:t>значимые для формирования мировоззрения обучающихся междисциплинарные (</w:t>
      </w:r>
      <w:proofErr w:type="spellStart"/>
      <w:r w:rsidRPr="009478D2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</w:t>
      </w:r>
      <w:proofErr w:type="gramStart"/>
      <w:r w:rsidRPr="009478D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478D2">
        <w:rPr>
          <w:rFonts w:ascii="Times New Roman" w:hAnsi="Times New Roman"/>
          <w:color w:val="000000"/>
          <w:sz w:val="28"/>
        </w:rPr>
        <w:t>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способность </w:t>
      </w:r>
      <w:proofErr w:type="gramStart"/>
      <w:r w:rsidRPr="009478D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478D2">
        <w:rPr>
          <w:rFonts w:ascii="Times New Roman" w:hAnsi="Times New Roman"/>
          <w:color w:val="000000"/>
          <w:sz w:val="28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результаты отражают овладение универсальными учебными познавательными, коммуникативными и регулятивными действиями.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всесторонне её рассматривать;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использовать при освоении знаний приёмы логического мышления –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выбирать основания и критерии для классификации веществ и химических реакций;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устанавливать причинно-следственные связи между изучаемыми явлениями;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строить </w:t>
      </w:r>
      <w:proofErr w:type="gramStart"/>
      <w:r w:rsidRPr="009478D2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9478D2">
        <w:rPr>
          <w:rFonts w:ascii="Times New Roman" w:hAnsi="Times New Roman"/>
          <w:color w:val="000000"/>
          <w:sz w:val="28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владеть основами методов научного познания веществ и химических реакций;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формулировать цели и задачи исследования, использовать поставленные и самостоятельно сформулированные вопросы в качестве инструмента </w:t>
      </w:r>
      <w:r w:rsidRPr="009478D2">
        <w:rPr>
          <w:rFonts w:ascii="Times New Roman" w:hAnsi="Times New Roman"/>
          <w:color w:val="000000"/>
          <w:sz w:val="28"/>
        </w:rPr>
        <w:lastRenderedPageBreak/>
        <w:t>познания и основы для формирования гипотезы по проверке правильности высказываемых суждений;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(физические и математические) знаки и символы, формулы, аббревиатуры, номенклатуру;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использовать и преобразовывать знаково-символические средства наглядности.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b/>
          <w:color w:val="000000"/>
          <w:sz w:val="28"/>
        </w:rPr>
        <w:lastRenderedPageBreak/>
        <w:t>Овладение универсальными регулятивными действиями: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осуществлять самоконтроль своей деятельности на основе самоанализа и самооценки.</w:t>
      </w:r>
    </w:p>
    <w:p w:rsidR="008E764D" w:rsidRPr="009478D2" w:rsidRDefault="008E764D" w:rsidP="008E764D">
      <w:pPr>
        <w:spacing w:after="0"/>
        <w:ind w:left="120"/>
      </w:pPr>
    </w:p>
    <w:p w:rsidR="008E764D" w:rsidRPr="009478D2" w:rsidRDefault="008E764D" w:rsidP="008E764D">
      <w:pPr>
        <w:spacing w:after="0"/>
        <w:ind w:left="120"/>
      </w:pPr>
      <w:r w:rsidRPr="009478D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E764D" w:rsidRPr="009478D2" w:rsidRDefault="008E764D" w:rsidP="008E764D">
      <w:pPr>
        <w:spacing w:after="0"/>
        <w:ind w:left="120"/>
      </w:pPr>
    </w:p>
    <w:p w:rsidR="008E764D" w:rsidRPr="009478D2" w:rsidRDefault="008E764D" w:rsidP="008E764D">
      <w:pPr>
        <w:spacing w:after="0" w:line="264" w:lineRule="auto"/>
        <w:ind w:left="120"/>
      </w:pPr>
      <w:r w:rsidRPr="009478D2">
        <w:rPr>
          <w:rFonts w:ascii="Times New Roman" w:hAnsi="Times New Roman"/>
          <w:b/>
          <w:color w:val="000000"/>
          <w:sz w:val="28"/>
        </w:rPr>
        <w:t>10 КЛАСС</w:t>
      </w:r>
    </w:p>
    <w:p w:rsidR="008E764D" w:rsidRPr="009478D2" w:rsidRDefault="008E764D" w:rsidP="008E764D">
      <w:pPr>
        <w:spacing w:after="0" w:line="264" w:lineRule="auto"/>
        <w:ind w:left="120"/>
      </w:pP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Предметные результаты освоения курса «Органическая химия» отражают: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представлений о химической составляющей </w:t>
      </w:r>
      <w:proofErr w:type="spellStart"/>
      <w:proofErr w:type="gramStart"/>
      <w:r w:rsidRPr="009478D2"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proofErr w:type="gramEnd"/>
      <w:r w:rsidRPr="009478D2">
        <w:rPr>
          <w:rFonts w:ascii="Times New Roman" w:hAnsi="Times New Roman"/>
          <w:color w:val="000000"/>
          <w:sz w:val="28"/>
        </w:rPr>
        <w:t xml:space="preserve">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gramStart"/>
      <w:r w:rsidRPr="009478D2">
        <w:rPr>
          <w:rFonts w:ascii="Times New Roman" w:hAnsi="Times New Roman"/>
          <w:color w:val="000000"/>
          <w:sz w:val="28"/>
        </w:rPr>
        <w:t xml:space="preserve"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</w:t>
      </w:r>
      <w:proofErr w:type="spellStart"/>
      <w:r w:rsidRPr="009478D2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>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</w:t>
      </w:r>
      <w:proofErr w:type="gramEnd"/>
      <w:r w:rsidRPr="009478D2">
        <w:rPr>
          <w:rFonts w:ascii="Times New Roman" w:hAnsi="Times New Roman"/>
          <w:color w:val="000000"/>
          <w:sz w:val="28"/>
        </w:rPr>
        <w:t xml:space="preserve">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</w:t>
      </w:r>
      <w:proofErr w:type="spellStart"/>
      <w:r w:rsidRPr="009478D2">
        <w:rPr>
          <w:rFonts w:ascii="Times New Roman" w:hAnsi="Times New Roman"/>
          <w:color w:val="000000"/>
          <w:sz w:val="28"/>
        </w:rPr>
        <w:t>фактологические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proofErr w:type="gramStart"/>
      <w:r w:rsidRPr="009478D2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  <w:proofErr w:type="gramEnd"/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proofErr w:type="gram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9478D2">
        <w:rPr>
          <w:rFonts w:ascii="Times New Roman" w:hAnsi="Times New Roman"/>
          <w:color w:val="000000"/>
          <w:sz w:val="28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  <w:proofErr w:type="gramEnd"/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умения определять виды химической связи в органических соединениях (одинарные и кратные); 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закон сохранения массы веществ;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proofErr w:type="gram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  <w:proofErr w:type="gramEnd"/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</w:t>
      </w:r>
      <w:r w:rsidRPr="009478D2">
        <w:rPr>
          <w:rFonts w:ascii="Times New Roman" w:hAnsi="Times New Roman"/>
          <w:color w:val="000000"/>
          <w:sz w:val="28"/>
        </w:rPr>
        <w:lastRenderedPageBreak/>
        <w:t>конкретных жизненных ситуациях, связанных с веществами и их применением;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proofErr w:type="gram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  <w:proofErr w:type="gramEnd"/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8E764D" w:rsidRPr="009478D2" w:rsidRDefault="008E764D" w:rsidP="008E764D">
      <w:pPr>
        <w:spacing w:after="0" w:line="264" w:lineRule="auto"/>
        <w:ind w:left="120"/>
      </w:pPr>
    </w:p>
    <w:p w:rsidR="008E764D" w:rsidRPr="009478D2" w:rsidRDefault="008E764D" w:rsidP="008E764D">
      <w:pPr>
        <w:spacing w:after="0" w:line="264" w:lineRule="auto"/>
        <w:ind w:left="120"/>
      </w:pPr>
      <w:r w:rsidRPr="009478D2">
        <w:rPr>
          <w:rFonts w:ascii="Times New Roman" w:hAnsi="Times New Roman"/>
          <w:b/>
          <w:color w:val="000000"/>
          <w:sz w:val="28"/>
        </w:rPr>
        <w:t>11 КЛАСС</w:t>
      </w:r>
    </w:p>
    <w:p w:rsidR="008E764D" w:rsidRPr="009478D2" w:rsidRDefault="008E764D" w:rsidP="008E764D">
      <w:pPr>
        <w:spacing w:after="0" w:line="264" w:lineRule="auto"/>
        <w:ind w:left="120"/>
      </w:pP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Предметные результаты освоения курса «Общая и неорганическая химия» отражают: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представлений: о химической составляющей </w:t>
      </w:r>
      <w:proofErr w:type="spellStart"/>
      <w:proofErr w:type="gramStart"/>
      <w:r w:rsidRPr="009478D2"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proofErr w:type="gramEnd"/>
      <w:r w:rsidRPr="009478D2">
        <w:rPr>
          <w:rFonts w:ascii="Times New Roman" w:hAnsi="Times New Roman"/>
          <w:color w:val="000000"/>
          <w:sz w:val="28"/>
        </w:rPr>
        <w:t xml:space="preserve">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</w:t>
      </w:r>
      <w:r w:rsidRPr="009478D2">
        <w:rPr>
          <w:rFonts w:ascii="Times New Roman" w:hAnsi="Times New Roman"/>
          <w:color w:val="000000"/>
          <w:sz w:val="28"/>
        </w:rPr>
        <w:lastRenderedPageBreak/>
        <w:t>и экологически обоснованного отношения к своему здоровью и природной среде;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gramStart"/>
      <w:r w:rsidRPr="009478D2">
        <w:rPr>
          <w:rFonts w:ascii="Times New Roman" w:hAnsi="Times New Roman"/>
          <w:color w:val="000000"/>
          <w:sz w:val="28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proofErr w:type="spellStart"/>
      <w:r>
        <w:rPr>
          <w:rFonts w:ascii="Times New Roman" w:hAnsi="Times New Roman"/>
          <w:color w:val="000000"/>
          <w:sz w:val="28"/>
        </w:rPr>
        <w:t>s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d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- электронные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орбитали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атомов, ион, молекула, моль, молярный объём, валентность, </w:t>
      </w:r>
      <w:proofErr w:type="spellStart"/>
      <w:r w:rsidRPr="009478D2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9478D2">
        <w:rPr>
          <w:rFonts w:ascii="Times New Roman" w:hAnsi="Times New Roman"/>
          <w:color w:val="000000"/>
          <w:sz w:val="28"/>
        </w:rPr>
        <w:t>, электролитическая диссоциация, окислитель, восстановитель, скорость химической реакции, химическое равновесие);</w:t>
      </w:r>
      <w:proofErr w:type="gramEnd"/>
      <w:r w:rsidRPr="009478D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478D2">
        <w:rPr>
          <w:rFonts w:ascii="Times New Roman" w:hAnsi="Times New Roman"/>
          <w:color w:val="000000"/>
          <w:sz w:val="28"/>
        </w:rPr>
        <w:t xml:space="preserve">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</w:t>
      </w:r>
      <w:proofErr w:type="spellStart"/>
      <w:r w:rsidRPr="009478D2">
        <w:rPr>
          <w:rFonts w:ascii="Times New Roman" w:hAnsi="Times New Roman"/>
          <w:color w:val="000000"/>
          <w:sz w:val="28"/>
        </w:rPr>
        <w:t>фактологические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  <w:proofErr w:type="gramEnd"/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9478D2">
        <w:rPr>
          <w:rFonts w:ascii="Times New Roman" w:hAnsi="Times New Roman"/>
          <w:color w:val="000000"/>
          <w:sz w:val="28"/>
        </w:rPr>
        <w:t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амфотерные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гидроксиды</w:t>
      </w:r>
      <w:proofErr w:type="spellEnd"/>
      <w:r w:rsidRPr="009478D2">
        <w:rPr>
          <w:rFonts w:ascii="Times New Roman" w:hAnsi="Times New Roman"/>
          <w:color w:val="000000"/>
          <w:sz w:val="28"/>
        </w:rPr>
        <w:t>, соли);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</w:r>
      <w:proofErr w:type="spellStart"/>
      <w:r>
        <w:rPr>
          <w:rFonts w:ascii="Times New Roman" w:hAnsi="Times New Roman"/>
          <w:color w:val="000000"/>
          <w:sz w:val="28"/>
        </w:rPr>
        <w:t>s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9478D2">
        <w:rPr>
          <w:rFonts w:ascii="Times New Roman" w:hAnsi="Times New Roman"/>
          <w:color w:val="000000"/>
          <w:sz w:val="28"/>
        </w:rPr>
        <w:t xml:space="preserve">-электронные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орбитали</w:t>
      </w:r>
      <w:proofErr w:type="spellEnd"/>
      <w:r w:rsidRPr="009478D2">
        <w:rPr>
          <w:rFonts w:ascii="Times New Roman" w:hAnsi="Times New Roman"/>
          <w:color w:val="000000"/>
          <w:sz w:val="28"/>
        </w:rPr>
        <w:t>», 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раскрывать сущность окислительно-восстановительных реакций посредством составления электронного баланса этих реакций;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Ле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478D2">
        <w:rPr>
          <w:rFonts w:ascii="Times New Roman" w:hAnsi="Times New Roman"/>
          <w:color w:val="000000"/>
          <w:sz w:val="28"/>
        </w:rPr>
        <w:t>Шателье</w:t>
      </w:r>
      <w:proofErr w:type="spellEnd"/>
      <w:r w:rsidRPr="009478D2">
        <w:rPr>
          <w:rFonts w:ascii="Times New Roman" w:hAnsi="Times New Roman"/>
          <w:color w:val="000000"/>
          <w:sz w:val="28"/>
        </w:rPr>
        <w:t>);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характеризовать химические процессы, лежащие в основе промышленного получения серной кислоты, аммиака, а также </w:t>
      </w: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представлений об общих научных принципах и экологических проблемах химического производства;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планировать и выполнять химический эксперимент (разложение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пероксида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</w:t>
      </w:r>
      <w:proofErr w:type="gramStart"/>
      <w:r w:rsidRPr="009478D2">
        <w:rPr>
          <w:rFonts w:ascii="Times New Roman" w:hAnsi="Times New Roman"/>
          <w:color w:val="000000"/>
          <w:sz w:val="28"/>
        </w:rPr>
        <w:t>т-</w:t>
      </w:r>
      <w:proofErr w:type="gramEnd"/>
      <w:r w:rsidRPr="009478D2">
        <w:rPr>
          <w:rFonts w:ascii="Times New Roman" w:hAnsi="Times New Roman"/>
          <w:color w:val="000000"/>
          <w:sz w:val="28"/>
        </w:rPr>
        <w:t xml:space="preserve">, карбонат- и </w:t>
      </w:r>
      <w:proofErr w:type="spellStart"/>
      <w:r w:rsidRPr="009478D2">
        <w:rPr>
          <w:rFonts w:ascii="Times New Roman" w:hAnsi="Times New Roman"/>
          <w:color w:val="000000"/>
          <w:sz w:val="28"/>
        </w:rPr>
        <w:t>хлорид-анионы</w:t>
      </w:r>
      <w:proofErr w:type="spellEnd"/>
      <w:r w:rsidRPr="009478D2">
        <w:rPr>
          <w:rFonts w:ascii="Times New Roman" w:hAnsi="Times New Roman"/>
          <w:color w:val="000000"/>
          <w:sz w:val="28"/>
        </w:rPr>
        <w:t>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8E764D" w:rsidRPr="009478D2" w:rsidRDefault="008E764D" w:rsidP="008E764D">
      <w:pPr>
        <w:spacing w:after="0" w:line="264" w:lineRule="auto"/>
        <w:ind w:firstLine="600"/>
      </w:pPr>
      <w:proofErr w:type="spellStart"/>
      <w:r w:rsidRPr="009478D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8E764D" w:rsidRPr="009478D2" w:rsidRDefault="008E764D" w:rsidP="008E764D">
      <w:pPr>
        <w:spacing w:after="0" w:line="264" w:lineRule="auto"/>
        <w:ind w:firstLine="600"/>
      </w:pPr>
      <w:r w:rsidRPr="009478D2">
        <w:rPr>
          <w:rFonts w:ascii="Times New Roman" w:hAnsi="Times New Roman"/>
          <w:color w:val="000000"/>
          <w:sz w:val="28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8E764D" w:rsidRDefault="008E764D" w:rsidP="008E764D"/>
    <w:p w:rsidR="008E764D" w:rsidRPr="009478D2" w:rsidRDefault="008E764D" w:rsidP="008E764D">
      <w:pPr>
        <w:sectPr w:rsidR="008E764D" w:rsidRPr="009478D2">
          <w:pgSz w:w="11906" w:h="16383"/>
          <w:pgMar w:top="1134" w:right="850" w:bottom="1134" w:left="1701" w:header="720" w:footer="720" w:gutter="0"/>
          <w:cols w:space="720"/>
        </w:sectPr>
      </w:pPr>
    </w:p>
    <w:p w:rsidR="008E764D" w:rsidRPr="009478D2" w:rsidRDefault="008E764D" w:rsidP="008E764D">
      <w:pPr>
        <w:spacing w:after="0" w:line="264" w:lineRule="auto"/>
        <w:ind w:left="120"/>
        <w:jc w:val="both"/>
      </w:pPr>
      <w:bookmarkStart w:id="1" w:name="block-6828199"/>
      <w:bookmarkEnd w:id="0"/>
      <w:r w:rsidRPr="009478D2">
        <w:rPr>
          <w:rFonts w:ascii="Times New Roman" w:hAnsi="Times New Roman"/>
          <w:color w:val="000000"/>
          <w:sz w:val="28"/>
        </w:rPr>
        <w:lastRenderedPageBreak/>
        <w:t>​</w:t>
      </w:r>
      <w:r w:rsidRPr="009478D2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8E764D" w:rsidRPr="009478D2" w:rsidRDefault="008E764D" w:rsidP="008E764D">
      <w:pPr>
        <w:spacing w:after="0" w:line="264" w:lineRule="auto"/>
        <w:ind w:left="120"/>
        <w:jc w:val="both"/>
      </w:pPr>
    </w:p>
    <w:p w:rsidR="008E764D" w:rsidRPr="009478D2" w:rsidRDefault="008E764D" w:rsidP="008E764D">
      <w:pPr>
        <w:spacing w:after="0" w:line="264" w:lineRule="auto"/>
        <w:ind w:left="120"/>
        <w:jc w:val="both"/>
      </w:pPr>
      <w:r w:rsidRPr="009478D2">
        <w:rPr>
          <w:rFonts w:ascii="Times New Roman" w:hAnsi="Times New Roman"/>
          <w:b/>
          <w:color w:val="000000"/>
          <w:sz w:val="28"/>
        </w:rPr>
        <w:t>10 КЛАСС</w:t>
      </w:r>
      <w:r w:rsidRPr="009478D2">
        <w:rPr>
          <w:rFonts w:ascii="Times New Roman" w:hAnsi="Times New Roman"/>
          <w:color w:val="000000"/>
          <w:sz w:val="28"/>
        </w:rPr>
        <w:t xml:space="preserve"> </w:t>
      </w:r>
    </w:p>
    <w:p w:rsidR="008E764D" w:rsidRPr="009478D2" w:rsidRDefault="008E764D" w:rsidP="008E764D">
      <w:pPr>
        <w:spacing w:after="0" w:line="264" w:lineRule="auto"/>
        <w:ind w:left="120"/>
        <w:jc w:val="both"/>
      </w:pPr>
    </w:p>
    <w:p w:rsidR="008E764D" w:rsidRPr="009478D2" w:rsidRDefault="008E764D" w:rsidP="008E764D">
      <w:pPr>
        <w:spacing w:after="0" w:line="264" w:lineRule="auto"/>
        <w:ind w:left="120"/>
        <w:jc w:val="both"/>
      </w:pPr>
      <w:r w:rsidRPr="009478D2">
        <w:rPr>
          <w:rFonts w:ascii="Times New Roman" w:hAnsi="Times New Roman"/>
          <w:b/>
          <w:color w:val="000000"/>
          <w:sz w:val="28"/>
        </w:rPr>
        <w:t>ОРГАНИЧЕСКАЯ ХИМИЯ</w:t>
      </w:r>
    </w:p>
    <w:p w:rsidR="008E764D" w:rsidRPr="009478D2" w:rsidRDefault="008E764D" w:rsidP="008E764D">
      <w:pPr>
        <w:spacing w:after="0" w:line="264" w:lineRule="auto"/>
        <w:ind w:left="120"/>
        <w:jc w:val="both"/>
      </w:pP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b/>
          <w:color w:val="000000"/>
          <w:sz w:val="28"/>
        </w:rPr>
        <w:t>Теоретические основы органической химии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>Представление о классификации органических веществ. Номенклатура органических соединений (систематическая) и тривиальные названия важнейших представителей классов органических веществ.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демонстрационных опытов по превращению органических веще</w:t>
      </w:r>
      <w:proofErr w:type="gramStart"/>
      <w:r w:rsidRPr="009478D2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9478D2">
        <w:rPr>
          <w:rFonts w:ascii="Times New Roman" w:hAnsi="Times New Roman"/>
          <w:color w:val="000000"/>
          <w:sz w:val="28"/>
        </w:rPr>
        <w:t>и нагревании (плавление, обугливание и горение).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b/>
          <w:color w:val="000000"/>
          <w:sz w:val="28"/>
        </w:rPr>
        <w:t>Углеводороды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proofErr w:type="spellStart"/>
      <w:r w:rsidRPr="009478D2">
        <w:rPr>
          <w:rFonts w:ascii="Times New Roman" w:hAnsi="Times New Roman"/>
          <w:color w:val="000000"/>
          <w:sz w:val="28"/>
        </w:rPr>
        <w:t>Алканы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: состав и строение, гомологический ряд. Метан и этан – простейшие представители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алканов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: физические и химические свойства (реакции замещения и горения), нахождение в природе, получение и применение.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proofErr w:type="spellStart"/>
      <w:r w:rsidRPr="009478D2">
        <w:rPr>
          <w:rFonts w:ascii="Times New Roman" w:hAnsi="Times New Roman"/>
          <w:color w:val="000000"/>
          <w:sz w:val="28"/>
        </w:rPr>
        <w:t>Алкены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алкенов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: физические и химические свойства (реакции гидрирования, галогенирования, гидратации, окисления и полимеризации), получение и применение.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proofErr w:type="spellStart"/>
      <w:r w:rsidRPr="009478D2">
        <w:rPr>
          <w:rFonts w:ascii="Times New Roman" w:hAnsi="Times New Roman"/>
          <w:color w:val="000000"/>
          <w:sz w:val="28"/>
        </w:rPr>
        <w:t>Алкадиены</w:t>
      </w:r>
      <w:proofErr w:type="spellEnd"/>
      <w:r w:rsidRPr="009478D2">
        <w:rPr>
          <w:rFonts w:ascii="Times New Roman" w:hAnsi="Times New Roman"/>
          <w:color w:val="000000"/>
          <w:sz w:val="28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proofErr w:type="spellStart"/>
      <w:r w:rsidRPr="009478D2">
        <w:rPr>
          <w:rFonts w:ascii="Times New Roman" w:hAnsi="Times New Roman"/>
          <w:color w:val="000000"/>
          <w:sz w:val="28"/>
        </w:rPr>
        <w:t>Алкины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: состав и особенности строения, гомологический ряд. </w:t>
      </w:r>
      <w:proofErr w:type="gramStart"/>
      <w:r w:rsidRPr="009478D2">
        <w:rPr>
          <w:rFonts w:ascii="Times New Roman" w:hAnsi="Times New Roman"/>
          <w:color w:val="000000"/>
          <w:sz w:val="28"/>
        </w:rPr>
        <w:t xml:space="preserve">Ацетилен – простейший представитель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алкинов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  <w:proofErr w:type="gramEnd"/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Арены. Бензол: состав, строение, физические и химические свойства (реакции галогенирования и нитрования), получение и применение. </w:t>
      </w:r>
      <w:r w:rsidRPr="009478D2">
        <w:rPr>
          <w:rFonts w:ascii="Times New Roman" w:hAnsi="Times New Roman"/>
          <w:i/>
          <w:color w:val="000000"/>
          <w:sz w:val="28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9478D2">
        <w:rPr>
          <w:rFonts w:ascii="Times New Roman" w:hAnsi="Times New Roman"/>
          <w:color w:val="000000"/>
          <w:sz w:val="28"/>
        </w:rPr>
        <w:t xml:space="preserve"> Токсичность </w:t>
      </w:r>
      <w:proofErr w:type="spellStart"/>
      <w:r w:rsidRPr="009478D2">
        <w:rPr>
          <w:rFonts w:ascii="Times New Roman" w:hAnsi="Times New Roman"/>
          <w:color w:val="000000"/>
          <w:sz w:val="28"/>
        </w:rPr>
        <w:lastRenderedPageBreak/>
        <w:t>аренов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. Генетическая связь между углеводородами, принадлежащими к различным классам.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каталитический), пиролиз. Продукты переработки нефти, их применение в промышленности и в быту. Каменный уголь и продукты его переработки.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моделирование молекул углеводородов и галогенопроизводных, проведение </w:t>
      </w:r>
      <w:r w:rsidRPr="009478D2">
        <w:rPr>
          <w:rFonts w:ascii="Times New Roman" w:hAnsi="Times New Roman"/>
          <w:color w:val="000000"/>
          <w:sz w:val="28"/>
          <w:u w:val="single"/>
        </w:rPr>
        <w:t>практической работы</w:t>
      </w:r>
      <w:r w:rsidRPr="009478D2">
        <w:rPr>
          <w:rFonts w:ascii="Times New Roman" w:hAnsi="Times New Roman"/>
          <w:color w:val="000000"/>
          <w:sz w:val="28"/>
        </w:rPr>
        <w:t xml:space="preserve">: получение этилена и изучение его свойств.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>Расчётные задачи.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Вычисления по уравнению химической реакции (массы, объёма, количества исходного вещества или продукта реакции по </w:t>
      </w:r>
      <w:proofErr w:type="gramStart"/>
      <w:r w:rsidRPr="009478D2">
        <w:rPr>
          <w:rFonts w:ascii="Times New Roman" w:hAnsi="Times New Roman"/>
          <w:color w:val="000000"/>
          <w:sz w:val="28"/>
        </w:rPr>
        <w:t>известным</w:t>
      </w:r>
      <w:proofErr w:type="gramEnd"/>
      <w:r w:rsidRPr="009478D2">
        <w:rPr>
          <w:rFonts w:ascii="Times New Roman" w:hAnsi="Times New Roman"/>
          <w:color w:val="000000"/>
          <w:sz w:val="28"/>
        </w:rPr>
        <w:t xml:space="preserve"> массе, объёму, количеству одного из исходных веществ или продуктов реакции).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b/>
          <w:color w:val="000000"/>
          <w:sz w:val="28"/>
        </w:rPr>
        <w:t>Кислородсодержащие органические соединения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Предельные одноатомные спирты. Метанол и этанол: строение, физические и химические свойства (реакции с активными металлами,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галогеноводородами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, горение), применение. Водородные связи между молекулами спиртов. Действие метанола и этанола на организм человека.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Многоатомные спирты. Этиленгликоль и глицерин: строение, физические и химические свойства (взаимодействие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Альдегиды и </w:t>
      </w:r>
      <w:r w:rsidRPr="009478D2">
        <w:rPr>
          <w:rFonts w:ascii="Times New Roman" w:hAnsi="Times New Roman"/>
          <w:i/>
          <w:color w:val="000000"/>
          <w:sz w:val="28"/>
        </w:rPr>
        <w:t>кетоны</w:t>
      </w:r>
      <w:r w:rsidRPr="009478D2">
        <w:rPr>
          <w:rFonts w:ascii="Times New Roman" w:hAnsi="Times New Roman"/>
          <w:color w:val="000000"/>
          <w:sz w:val="28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>Одноосновные предельные карбоновые кислоты. Муравьиная и уксусная кислоты: строение, физические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>Сложные 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8E764D" w:rsidRPr="007D6AB3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lastRenderedPageBreak/>
        <w:t>Углеводы: состав, классификация углеводов (мон</w:t>
      </w:r>
      <w:proofErr w:type="gramStart"/>
      <w:r w:rsidRPr="009478D2">
        <w:rPr>
          <w:rFonts w:ascii="Times New Roman" w:hAnsi="Times New Roman"/>
          <w:color w:val="000000"/>
          <w:sz w:val="28"/>
        </w:rPr>
        <w:t>о-</w:t>
      </w:r>
      <w:proofErr w:type="gramEnd"/>
      <w:r w:rsidRPr="009478D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ди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- и полисахариды). Глюкоза – простейший моносахарид: особенности строения молекулы, физические и химические свойства (взаимодействие с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гидроксидом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9478D2">
        <w:rPr>
          <w:rFonts w:ascii="Times New Roman" w:hAnsi="Times New Roman"/>
          <w:color w:val="000000"/>
          <w:sz w:val="28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9478D2">
        <w:rPr>
          <w:rFonts w:ascii="Times New Roman" w:hAnsi="Times New Roman"/>
          <w:color w:val="000000"/>
          <w:sz w:val="28"/>
        </w:rPr>
        <w:t xml:space="preserve">), восстановление, брожение глюкозы), нахождение в природе, применение, биологическая роль. </w:t>
      </w:r>
      <w:r w:rsidRPr="007D6AB3">
        <w:rPr>
          <w:rFonts w:ascii="Times New Roman" w:hAnsi="Times New Roman"/>
          <w:color w:val="000000"/>
          <w:sz w:val="28"/>
        </w:rPr>
        <w:t xml:space="preserve">Фотосинтез. Фруктоза как изомер глюкозы.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иодом</w:t>
      </w:r>
      <w:proofErr w:type="spellEnd"/>
      <w:r w:rsidRPr="009478D2">
        <w:rPr>
          <w:rFonts w:ascii="Times New Roman" w:hAnsi="Times New Roman"/>
          <w:color w:val="000000"/>
          <w:sz w:val="28"/>
        </w:rPr>
        <w:t>).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proofErr w:type="gramStart"/>
      <w:r w:rsidRPr="009478D2"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проведение, наблюдение и описание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9478D2">
        <w:rPr>
          <w:rFonts w:ascii="Times New Roman" w:hAnsi="Times New Roman"/>
          <w:color w:val="000000"/>
          <w:sz w:val="28"/>
        </w:rPr>
        <w:t xml:space="preserve">)), многоатомных спиртов (взаимодействие глицерина с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гидроксидом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9478D2">
        <w:rPr>
          <w:rFonts w:ascii="Times New Roman" w:hAnsi="Times New Roman"/>
          <w:color w:val="000000"/>
          <w:sz w:val="28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9478D2"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гидроксидом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9478D2">
        <w:rPr>
          <w:rFonts w:ascii="Times New Roman" w:hAnsi="Times New Roman"/>
          <w:color w:val="000000"/>
          <w:sz w:val="28"/>
        </w:rPr>
        <w:t xml:space="preserve">), взаимодействие крахмала с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иодом</w:t>
      </w:r>
      <w:proofErr w:type="spellEnd"/>
      <w:r w:rsidRPr="009478D2">
        <w:rPr>
          <w:rFonts w:ascii="Times New Roman" w:hAnsi="Times New Roman"/>
          <w:color w:val="000000"/>
          <w:sz w:val="28"/>
        </w:rPr>
        <w:t>), проведение практической работы: свойства раствора уксусной кислоты.</w:t>
      </w:r>
      <w:proofErr w:type="gramEnd"/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>Расчётные задачи.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Вычисления по уравнению химической реакции (массы, объёма, количества исходного вещества или продукта реакции по </w:t>
      </w:r>
      <w:proofErr w:type="gramStart"/>
      <w:r w:rsidRPr="009478D2">
        <w:rPr>
          <w:rFonts w:ascii="Times New Roman" w:hAnsi="Times New Roman"/>
          <w:color w:val="000000"/>
          <w:sz w:val="28"/>
        </w:rPr>
        <w:t>известным</w:t>
      </w:r>
      <w:proofErr w:type="gramEnd"/>
      <w:r w:rsidRPr="009478D2">
        <w:rPr>
          <w:rFonts w:ascii="Times New Roman" w:hAnsi="Times New Roman"/>
          <w:color w:val="000000"/>
          <w:sz w:val="28"/>
        </w:rPr>
        <w:t xml:space="preserve"> массе, объёму, количеству одного из исходных веществ или продуктов реакции).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>Азотсодержащие органические соединения.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Аминокислоты как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амфотерные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органические соединения. Физические и химические свойства аминокислот (на примере глицина). Биологическое значение аминокислот. Пептиды.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b/>
          <w:color w:val="000000"/>
          <w:sz w:val="28"/>
        </w:rPr>
        <w:t>Высокомолекулярные соединения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proofErr w:type="spellStart"/>
      <w:r w:rsidRPr="009478D2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связи.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связей при изучении органической химии в 10 классе осуществляется через использование как общих </w:t>
      </w:r>
      <w:proofErr w:type="spellStart"/>
      <w:proofErr w:type="gramStart"/>
      <w:r w:rsidRPr="009478D2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proofErr w:type="gramEnd"/>
      <w:r w:rsidRPr="009478D2">
        <w:rPr>
          <w:rFonts w:ascii="Times New Roman" w:hAnsi="Times New Roman"/>
          <w:color w:val="000000"/>
          <w:sz w:val="28"/>
        </w:rPr>
        <w:t xml:space="preserve"> понятий, так и понятий, являющихся системными для отдельных предметов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естественно-научного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цикла.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proofErr w:type="gramStart"/>
      <w:r w:rsidRPr="009478D2">
        <w:rPr>
          <w:rFonts w:ascii="Times New Roman" w:hAnsi="Times New Roman"/>
          <w:color w:val="000000"/>
          <w:sz w:val="28"/>
        </w:rPr>
        <w:t xml:space="preserve">Общие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естественно-научные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  <w:proofErr w:type="gramEnd"/>
    </w:p>
    <w:p w:rsidR="008E764D" w:rsidRPr="009478D2" w:rsidRDefault="008E764D" w:rsidP="008E764D">
      <w:pPr>
        <w:spacing w:after="0" w:line="264" w:lineRule="auto"/>
        <w:ind w:firstLine="600"/>
        <w:jc w:val="both"/>
      </w:pPr>
      <w:proofErr w:type="gramStart"/>
      <w:r w:rsidRPr="009478D2">
        <w:rPr>
          <w:rFonts w:ascii="Times New Roman" w:hAnsi="Times New Roman"/>
          <w:color w:val="000000"/>
          <w:sz w:val="28"/>
        </w:rPr>
        <w:t>Физика: материя, энергия, масса, атом, электрон, молекула, энергетический уровень, вещество, тело, объём, агрегатное состояние вещества, физические величины и единицы их измерения.</w:t>
      </w:r>
      <w:proofErr w:type="gramEnd"/>
    </w:p>
    <w:p w:rsidR="008E764D" w:rsidRPr="009478D2" w:rsidRDefault="008E764D" w:rsidP="008E764D">
      <w:pPr>
        <w:spacing w:after="0" w:line="264" w:lineRule="auto"/>
        <w:ind w:firstLine="600"/>
        <w:jc w:val="both"/>
      </w:pPr>
      <w:proofErr w:type="gramStart"/>
      <w:r w:rsidRPr="009478D2">
        <w:rPr>
          <w:rFonts w:ascii="Times New Roman" w:hAnsi="Times New Roman"/>
          <w:color w:val="000000"/>
          <w:sz w:val="28"/>
        </w:rP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  <w:proofErr w:type="gramEnd"/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>География: минералы, горные породы, полезные ископаемые, топливо, ресурсы.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:rsidR="008E764D" w:rsidRPr="009478D2" w:rsidRDefault="008E764D" w:rsidP="008E764D">
      <w:pPr>
        <w:spacing w:after="0" w:line="264" w:lineRule="auto"/>
        <w:ind w:left="120"/>
        <w:jc w:val="both"/>
      </w:pPr>
    </w:p>
    <w:p w:rsidR="008E764D" w:rsidRPr="009478D2" w:rsidRDefault="008E764D" w:rsidP="008E764D">
      <w:pPr>
        <w:spacing w:after="0" w:line="264" w:lineRule="auto"/>
        <w:ind w:left="120"/>
        <w:jc w:val="both"/>
      </w:pPr>
      <w:r w:rsidRPr="009478D2">
        <w:rPr>
          <w:rFonts w:ascii="Times New Roman" w:hAnsi="Times New Roman"/>
          <w:b/>
          <w:color w:val="000000"/>
          <w:sz w:val="28"/>
        </w:rPr>
        <w:t xml:space="preserve">11 КЛАСС </w:t>
      </w:r>
    </w:p>
    <w:p w:rsidR="008E764D" w:rsidRPr="009478D2" w:rsidRDefault="008E764D" w:rsidP="008E764D">
      <w:pPr>
        <w:spacing w:after="0" w:line="264" w:lineRule="auto"/>
        <w:ind w:left="120"/>
        <w:jc w:val="both"/>
      </w:pPr>
    </w:p>
    <w:p w:rsidR="008E764D" w:rsidRPr="009478D2" w:rsidRDefault="008E764D" w:rsidP="008E764D">
      <w:pPr>
        <w:spacing w:after="0" w:line="264" w:lineRule="auto"/>
        <w:ind w:left="120"/>
        <w:jc w:val="both"/>
      </w:pPr>
      <w:r w:rsidRPr="009478D2">
        <w:rPr>
          <w:rFonts w:ascii="Times New Roman" w:hAnsi="Times New Roman"/>
          <w:b/>
          <w:color w:val="000000"/>
          <w:sz w:val="28"/>
        </w:rPr>
        <w:t>ОБЩАЯ И НЕОРГАНИЧЕСКАЯ ХИМИЯ</w:t>
      </w:r>
    </w:p>
    <w:p w:rsidR="008E764D" w:rsidRPr="009478D2" w:rsidRDefault="008E764D" w:rsidP="008E764D">
      <w:pPr>
        <w:spacing w:after="0" w:line="264" w:lineRule="auto"/>
        <w:ind w:left="120"/>
        <w:jc w:val="both"/>
      </w:pP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b/>
          <w:color w:val="000000"/>
          <w:sz w:val="28"/>
        </w:rPr>
        <w:t>Теоретические основы химии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орбитали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d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- элементы. Особенности распределения электронов по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орбиталям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в атомах элементов первых четырёх периодов. Электронная конфигурация атомов.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>Строение вещества. Химическая связь. Виды химической связи (</w:t>
      </w:r>
      <w:proofErr w:type="gramStart"/>
      <w:r w:rsidRPr="009478D2">
        <w:rPr>
          <w:rFonts w:ascii="Times New Roman" w:hAnsi="Times New Roman"/>
          <w:color w:val="000000"/>
          <w:sz w:val="28"/>
        </w:rPr>
        <w:t>ковалентная</w:t>
      </w:r>
      <w:proofErr w:type="gramEnd"/>
      <w:r w:rsidRPr="009478D2">
        <w:rPr>
          <w:rFonts w:ascii="Times New Roman" w:hAnsi="Times New Roman"/>
          <w:color w:val="000000"/>
          <w:sz w:val="28"/>
        </w:rPr>
        <w:t xml:space="preserve"> неполярная и полярная, ионная, металлическая). Механизмы образования ковалентной химической связи (обменный и донорно-акцепторный). Водородная связь. Валентность. </w:t>
      </w:r>
      <w:proofErr w:type="spellStart"/>
      <w:r w:rsidRPr="009478D2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. Степень окисления. Ионы: катионы и анионы.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lastRenderedPageBreak/>
        <w:t xml:space="preserve">Вещества молекулярного и немолекулярного строения. Закон постоянства состава вещества. Типы кристаллических решёток. Зависимость свойства веществ от типа кристаллической решётки.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>Понятие о дисперсных системах. Истинные и коллоидные растворы. Массовая доля вещества в растворе.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>Классификация неорганических соединений. Номенклатура неорганических веществ. Генетическая связь неорганических веществ, принадлежащих к различным классам.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превращения энергии при химических реакциях.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Ле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478D2">
        <w:rPr>
          <w:rFonts w:ascii="Times New Roman" w:hAnsi="Times New Roman"/>
          <w:color w:val="000000"/>
          <w:sz w:val="28"/>
        </w:rPr>
        <w:t>Шателье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Электролитическая диссоциация. Сильные и слабые электролиты. Среда водных растворов веществ: кислая, нейтральная, щелочная.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Окислительно-восстановительные реакции.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proofErr w:type="gramStart"/>
      <w:r w:rsidRPr="009478D2">
        <w:rPr>
          <w:rFonts w:ascii="Times New Roman" w:hAnsi="Times New Roman"/>
          <w:color w:val="000000"/>
          <w:sz w:val="28"/>
        </w:rPr>
        <w:t xml:space="preserve">Экспериментальные методы изучения веществ и их превращений: демонстрация таблиц «Периодическая система химических элементов Д. И. Менделеева», изучение моделей кристаллических решёток, наблюдение и описание демонстрационных и лабораторных опытов (разложение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пероксида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водорода в присутствии катализатора, определение среды растворов веществ с помощью универсального индикатора, реакции ионного обмена), проведение практической работы «Влияние различных факторов на скорость химической реакции».</w:t>
      </w:r>
      <w:proofErr w:type="gramEnd"/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>Расчётные задачи.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>Расчёты по уравнениям химических реакций, в том числе термохимические расчёты, расчёты с использованием понятия «массовая доля вещества».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b/>
          <w:color w:val="000000"/>
          <w:sz w:val="28"/>
        </w:rPr>
        <w:t>Неорганическая химия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proofErr w:type="gramStart"/>
      <w:r w:rsidRPr="009478D2">
        <w:rPr>
          <w:rFonts w:ascii="Times New Roman" w:hAnsi="Times New Roman"/>
          <w:color w:val="000000"/>
          <w:sz w:val="28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  <w:proofErr w:type="gramEnd"/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>Применение важнейших неметаллов и их соединений.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lastRenderedPageBreak/>
        <w:t>Металлы. Положение металлов в Периодической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proofErr w:type="gramStart"/>
      <w:r w:rsidRPr="009478D2">
        <w:rPr>
          <w:rFonts w:ascii="Times New Roman" w:hAnsi="Times New Roman"/>
          <w:color w:val="000000"/>
          <w:sz w:val="28"/>
        </w:rPr>
        <w:t xml:space="preserve">Химические свойства важнейших металлов (натрий, калий, кальций, магний, алюминий, цинк, хром, железо, медь) и их соединений. </w:t>
      </w:r>
      <w:proofErr w:type="gramEnd"/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>Общие способы получения металлов. Применение металлов в быту и технике.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Экспериментальные методы изучения веществ и их превращений: изучение коллекции «Металлы и сплавы», образцов неметаллов, решение экспериментальных задач, наблюдение и описание демонстрационных и лабораторных опытов (взаимодействие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гидроксида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алюминия с растворами кислот и щелочей, качественные реакции на катионы металлов).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>Расчётные задачи.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>Расчёты 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b/>
          <w:color w:val="000000"/>
          <w:sz w:val="28"/>
        </w:rPr>
        <w:t>Химия и жизнь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Роль химии в обеспечении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Представления об общих научных принципах промышленного получения важнейших веществ.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Человек в мире веществ и материалов: важнейшие строительные материалы, конструкционные материалы, краски, стекло, керамика, материалы для электроники,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наноматериалы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, органические и минеральные удобрения.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Химия и здоровье человека: правила использования лекарственных препаратов, правила безопасного использования препаратов бытовой химии в повседневной жизни. 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proofErr w:type="spellStart"/>
      <w:r w:rsidRPr="009478D2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связи.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 xml:space="preserve">Реализация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связей при изучении общей и неорганической химии в 11 классе осуществляется через использование как общих </w:t>
      </w:r>
      <w:proofErr w:type="spellStart"/>
      <w:proofErr w:type="gramStart"/>
      <w:r w:rsidRPr="009478D2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proofErr w:type="gramEnd"/>
      <w:r w:rsidRPr="009478D2">
        <w:rPr>
          <w:rFonts w:ascii="Times New Roman" w:hAnsi="Times New Roman"/>
          <w:color w:val="000000"/>
          <w:sz w:val="28"/>
        </w:rPr>
        <w:t xml:space="preserve"> понятий, так и понятий, являющихся системными для отдельных предметов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естественно-научного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цикла.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proofErr w:type="gramStart"/>
      <w:r w:rsidRPr="009478D2">
        <w:rPr>
          <w:rFonts w:ascii="Times New Roman" w:hAnsi="Times New Roman"/>
          <w:color w:val="000000"/>
          <w:sz w:val="28"/>
        </w:rPr>
        <w:t xml:space="preserve">Общие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естественно-научные</w:t>
      </w:r>
      <w:proofErr w:type="spellEnd"/>
      <w:r w:rsidRPr="009478D2">
        <w:rPr>
          <w:rFonts w:ascii="Times New Roman" w:hAnsi="Times New Roman"/>
          <w:color w:val="000000"/>
          <w:sz w:val="28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явление.</w:t>
      </w:r>
      <w:proofErr w:type="gramEnd"/>
    </w:p>
    <w:p w:rsidR="008E764D" w:rsidRPr="009478D2" w:rsidRDefault="008E764D" w:rsidP="008E764D">
      <w:pPr>
        <w:spacing w:after="0" w:line="264" w:lineRule="auto"/>
        <w:ind w:firstLine="600"/>
        <w:jc w:val="both"/>
      </w:pPr>
      <w:proofErr w:type="gramStart"/>
      <w:r w:rsidRPr="009478D2">
        <w:rPr>
          <w:rFonts w:ascii="Times New Roman" w:hAnsi="Times New Roman"/>
          <w:color w:val="000000"/>
          <w:sz w:val="28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  <w:proofErr w:type="gramEnd"/>
    </w:p>
    <w:p w:rsidR="008E764D" w:rsidRPr="009478D2" w:rsidRDefault="008E764D" w:rsidP="008E764D">
      <w:pPr>
        <w:spacing w:after="0" w:line="264" w:lineRule="auto"/>
        <w:ind w:firstLine="600"/>
        <w:jc w:val="both"/>
      </w:pPr>
      <w:proofErr w:type="gramStart"/>
      <w:r w:rsidRPr="009478D2">
        <w:rPr>
          <w:rFonts w:ascii="Times New Roman" w:hAnsi="Times New Roman"/>
          <w:color w:val="000000"/>
          <w:sz w:val="28"/>
        </w:rPr>
        <w:t>Биология: клетка, организм, экосистема, биосфера, макро- и микроэлементы, витамины, обмен веществ в организме.</w:t>
      </w:r>
      <w:proofErr w:type="gramEnd"/>
    </w:p>
    <w:p w:rsidR="008E764D" w:rsidRPr="009478D2" w:rsidRDefault="008E764D" w:rsidP="008E764D">
      <w:pPr>
        <w:spacing w:after="0" w:line="264" w:lineRule="auto"/>
        <w:ind w:firstLine="600"/>
        <w:jc w:val="both"/>
      </w:pPr>
      <w:r w:rsidRPr="009478D2">
        <w:rPr>
          <w:rFonts w:ascii="Times New Roman" w:hAnsi="Times New Roman"/>
          <w:color w:val="000000"/>
          <w:sz w:val="28"/>
        </w:rPr>
        <w:t>География: минералы, горные породы, полезные ископаемые, топливо, ресурсы.</w:t>
      </w:r>
    </w:p>
    <w:p w:rsidR="008E764D" w:rsidRPr="009478D2" w:rsidRDefault="008E764D" w:rsidP="008E764D">
      <w:pPr>
        <w:spacing w:after="0" w:line="264" w:lineRule="auto"/>
        <w:ind w:firstLine="600"/>
        <w:jc w:val="both"/>
      </w:pPr>
      <w:proofErr w:type="gramStart"/>
      <w:r w:rsidRPr="009478D2">
        <w:rPr>
          <w:rFonts w:ascii="Times New Roman" w:hAnsi="Times New Roman"/>
          <w:color w:val="000000"/>
          <w:sz w:val="28"/>
        </w:rPr>
        <w:t xml:space="preserve">Технология: химическая промышленность, металлургия, производство строительных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9478D2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9478D2">
        <w:rPr>
          <w:rFonts w:ascii="Times New Roman" w:hAnsi="Times New Roman"/>
          <w:color w:val="000000"/>
          <w:sz w:val="28"/>
        </w:rPr>
        <w:t>.</w:t>
      </w:r>
      <w:proofErr w:type="gramEnd"/>
    </w:p>
    <w:p w:rsidR="008E764D" w:rsidRPr="009478D2" w:rsidRDefault="008E764D" w:rsidP="008E764D">
      <w:pPr>
        <w:sectPr w:rsidR="008E764D" w:rsidRPr="009478D2">
          <w:pgSz w:w="11906" w:h="16383"/>
          <w:pgMar w:top="1134" w:right="850" w:bottom="1134" w:left="1701" w:header="720" w:footer="720" w:gutter="0"/>
          <w:cols w:space="720"/>
        </w:sectPr>
      </w:pPr>
    </w:p>
    <w:p w:rsidR="008E764D" w:rsidRDefault="008E764D" w:rsidP="008E764D">
      <w:pPr>
        <w:spacing w:after="0"/>
        <w:ind w:left="120"/>
      </w:pPr>
      <w:bookmarkStart w:id="2" w:name="block-6828201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E764D" w:rsidRDefault="008E764D" w:rsidP="008E76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1"/>
        <w:gridCol w:w="4092"/>
        <w:gridCol w:w="1515"/>
        <w:gridCol w:w="1841"/>
        <w:gridCol w:w="1910"/>
        <w:gridCol w:w="3521"/>
      </w:tblGrid>
      <w:tr w:rsidR="008E764D" w:rsidTr="00116CD1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764D" w:rsidRDefault="008E764D" w:rsidP="00116CD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764D" w:rsidRDefault="008E764D" w:rsidP="00116C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764D" w:rsidRDefault="008E764D" w:rsidP="00116CD1">
            <w:pPr>
              <w:spacing w:after="0"/>
              <w:ind w:left="135"/>
            </w:pPr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64D" w:rsidRDefault="008E764D" w:rsidP="00116C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64D" w:rsidRDefault="008E764D" w:rsidP="00116CD1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764D" w:rsidRDefault="008E764D" w:rsidP="00116CD1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764D" w:rsidRDefault="008E764D" w:rsidP="00116CD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764D" w:rsidRDefault="008E764D" w:rsidP="00116C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64D" w:rsidRDefault="008E764D" w:rsidP="00116CD1"/>
        </w:tc>
      </w:tr>
      <w:tr w:rsidR="008E764D" w:rsidRPr="00BF15E6" w:rsidTr="00116C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764D" w:rsidRPr="009478D2" w:rsidRDefault="008E764D" w:rsidP="00116CD1">
            <w:pPr>
              <w:spacing w:after="0"/>
              <w:ind w:left="135"/>
            </w:pPr>
            <w:r w:rsidRPr="009478D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78D2"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органической химии</w:t>
            </w:r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764D" w:rsidRPr="009478D2" w:rsidRDefault="008E764D" w:rsidP="00116CD1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E764D" w:rsidRDefault="00D46AFB" w:rsidP="00116CD1">
            <w:pPr>
              <w:spacing w:after="0"/>
              <w:ind w:left="135"/>
            </w:pPr>
            <w:hyperlink r:id="rId6">
              <w:r w:rsidR="008E764D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https://academy-content.apkpro.ru/lesson/a9f3d191-5e1e-4e24-ac02-efb16fa49f6a</w:t>
              </w:r>
            </w:hyperlink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764D" w:rsidRDefault="008E764D" w:rsidP="00116CD1"/>
        </w:tc>
      </w:tr>
      <w:tr w:rsidR="008E764D" w:rsidTr="00116C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Предельные углеводороды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E764D" w:rsidRDefault="00D46AFB" w:rsidP="00116CD1">
            <w:pPr>
              <w:spacing w:after="0"/>
              <w:ind w:left="135"/>
            </w:pPr>
            <w:hyperlink r:id="rId7">
              <w:r w:rsidR="008E764D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https://academy-content.apkpro.ru/lesson/258ddc06-ec23-473c-b3d7-ed82fcaddd02</w:t>
              </w:r>
            </w:hyperlink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764D" w:rsidRPr="009478D2" w:rsidRDefault="008E764D" w:rsidP="00116CD1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Непредельные углеводороды: </w:t>
            </w: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</w:rPr>
              <w:t>алкены</w:t>
            </w:r>
            <w:proofErr w:type="spellEnd"/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</w:rPr>
              <w:t>алкадиены</w:t>
            </w:r>
            <w:proofErr w:type="spellEnd"/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</w:rPr>
              <w:t>алкины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E764D" w:rsidRDefault="00D46AFB" w:rsidP="00116CD1">
            <w:pPr>
              <w:spacing w:after="0"/>
              <w:ind w:left="135"/>
            </w:pPr>
            <w:hyperlink r:id="rId8">
              <w:r w:rsidR="008E764D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https://academy-content.apkpro.ru/lesson/4038171e-4158-4bd1-ae98-18dc1cfb9399</w:t>
              </w:r>
            </w:hyperlink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E764D" w:rsidRDefault="00D46AFB" w:rsidP="00116CD1">
            <w:pPr>
              <w:spacing w:after="0"/>
              <w:ind w:left="135"/>
            </w:pPr>
            <w:hyperlink r:id="rId9">
              <w:r w:rsidR="008E764D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https://academy-content.apkpro.ru/lesson/d86d7d00-d5b4-491d-aded-c3dda19feef4</w:t>
              </w:r>
            </w:hyperlink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764D" w:rsidRPr="009478D2" w:rsidRDefault="008E764D" w:rsidP="00116CD1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E764D" w:rsidRDefault="00D46AFB" w:rsidP="00116CD1">
            <w:pPr>
              <w:spacing w:after="0"/>
              <w:ind w:left="135"/>
            </w:pPr>
            <w:hyperlink r:id="rId10">
              <w:r w:rsidR="008E764D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764D" w:rsidRDefault="008E764D" w:rsidP="00116CD1"/>
        </w:tc>
      </w:tr>
      <w:tr w:rsidR="008E764D" w:rsidTr="00116C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E764D" w:rsidRDefault="00D46AFB" w:rsidP="00116CD1">
            <w:pPr>
              <w:spacing w:after="0"/>
              <w:ind w:left="135"/>
            </w:pPr>
            <w:hyperlink r:id="rId11">
              <w:r w:rsidR="008E764D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https://academy-content.apkpro.ru/lesson/5439c18b-</w:t>
              </w:r>
              <w:r w:rsidR="008E76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7440-4b6f-bf84-c04fa471694f</w:t>
              </w:r>
            </w:hyperlink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764D" w:rsidRPr="009478D2" w:rsidRDefault="008E764D" w:rsidP="00116CD1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E764D" w:rsidRDefault="00D46AFB" w:rsidP="00116CD1">
            <w:pPr>
              <w:spacing w:after="0"/>
              <w:ind w:left="135"/>
            </w:pPr>
            <w:hyperlink r:id="rId12">
              <w:r w:rsidR="008E764D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https://academy-content.apkpro.ru/lesson/8664b319-0ba3-4945-b076-cb7ae5858b90</w:t>
              </w:r>
            </w:hyperlink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E764D" w:rsidRDefault="00D46AFB" w:rsidP="00116CD1">
            <w:pPr>
              <w:spacing w:after="0"/>
              <w:ind w:left="135"/>
            </w:pPr>
            <w:hyperlink r:id="rId13">
              <w:r w:rsidR="008E764D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https://academy-content.apkpro.ru/lesson/709ce43a-deb6-4281-963b-01d2e212d4d0</w:t>
              </w:r>
            </w:hyperlink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764D" w:rsidRDefault="008E764D" w:rsidP="00116CD1"/>
        </w:tc>
      </w:tr>
      <w:tr w:rsidR="008E764D" w:rsidTr="00116C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Амины. Аминокислоты. 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E764D" w:rsidRDefault="00D46AFB" w:rsidP="00116CD1">
            <w:pPr>
              <w:spacing w:after="0"/>
              <w:ind w:left="135"/>
            </w:pPr>
            <w:hyperlink r:id="rId14">
              <w:r w:rsidR="008E764D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https://academy-content.apkpro.ru/lesson/0c608a59-4c69-4481-839e-9205f201b73e</w:t>
              </w:r>
            </w:hyperlink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764D" w:rsidRDefault="008E764D" w:rsidP="00116CD1"/>
        </w:tc>
      </w:tr>
      <w:tr w:rsidR="008E764D" w:rsidTr="00116C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E764D" w:rsidRDefault="00D46AFB" w:rsidP="00116CD1">
            <w:pPr>
              <w:spacing w:after="0"/>
              <w:ind w:left="135"/>
            </w:pPr>
            <w:hyperlink r:id="rId15">
              <w:r w:rsidR="008E764D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764D" w:rsidRDefault="008E764D" w:rsidP="00116CD1"/>
        </w:tc>
      </w:tr>
      <w:tr w:rsidR="008E764D" w:rsidTr="00116C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764D" w:rsidRPr="009478D2" w:rsidRDefault="008E764D" w:rsidP="00116CD1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/>
        </w:tc>
      </w:tr>
    </w:tbl>
    <w:p w:rsidR="008E764D" w:rsidRDefault="008E764D" w:rsidP="008E764D">
      <w:pPr>
        <w:sectPr w:rsidR="008E76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764D" w:rsidRDefault="008E764D" w:rsidP="008E76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8E764D" w:rsidTr="00116CD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764D" w:rsidRDefault="008E764D" w:rsidP="00116CD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764D" w:rsidRDefault="008E764D" w:rsidP="00116C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764D" w:rsidRDefault="008E764D" w:rsidP="00116CD1">
            <w:pPr>
              <w:spacing w:after="0"/>
              <w:ind w:left="135"/>
            </w:pPr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64D" w:rsidRDefault="008E764D" w:rsidP="00116C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64D" w:rsidRDefault="008E764D" w:rsidP="00116CD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764D" w:rsidRDefault="008E764D" w:rsidP="00116CD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764D" w:rsidRDefault="008E764D" w:rsidP="00116CD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764D" w:rsidRDefault="008E764D" w:rsidP="00116C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64D" w:rsidRDefault="008E764D" w:rsidP="00116CD1"/>
        </w:tc>
      </w:tr>
      <w:tr w:rsidR="008E764D" w:rsidTr="00116C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764D" w:rsidRPr="009478D2" w:rsidRDefault="008E764D" w:rsidP="00116CD1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764D" w:rsidRDefault="00D46AFB" w:rsidP="00116CD1">
            <w:pPr>
              <w:spacing w:after="0"/>
              <w:ind w:left="135"/>
            </w:pPr>
            <w:hyperlink r:id="rId16">
              <w:r w:rsidR="008E764D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764D" w:rsidRDefault="00D46AFB" w:rsidP="00116CD1">
            <w:pPr>
              <w:spacing w:after="0"/>
              <w:ind w:left="135"/>
            </w:pPr>
            <w:hyperlink r:id="rId17">
              <w:r w:rsidR="008E764D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764D" w:rsidRDefault="00D46AFB" w:rsidP="00116CD1">
            <w:pPr>
              <w:spacing w:after="0"/>
              <w:ind w:left="135"/>
            </w:pPr>
            <w:hyperlink r:id="rId18">
              <w:r w:rsidR="008E764D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764D" w:rsidRDefault="00D46AFB" w:rsidP="00116CD1">
            <w:pPr>
              <w:spacing w:after="0"/>
              <w:ind w:left="135"/>
            </w:pPr>
            <w:hyperlink r:id="rId19">
              <w:r w:rsidR="008E764D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764D" w:rsidRDefault="00D46AFB" w:rsidP="00116CD1">
            <w:pPr>
              <w:spacing w:after="0"/>
              <w:ind w:left="135"/>
            </w:pPr>
            <w:hyperlink r:id="rId20">
              <w:r w:rsidR="008E764D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764D" w:rsidRDefault="00D46AFB" w:rsidP="00116CD1">
            <w:pPr>
              <w:spacing w:after="0"/>
              <w:ind w:left="135"/>
            </w:pPr>
            <w:hyperlink r:id="rId21">
              <w:r w:rsidR="008E764D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764D" w:rsidRPr="009478D2" w:rsidRDefault="008E764D" w:rsidP="00116CD1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764D" w:rsidRDefault="00D46AFB" w:rsidP="00116CD1">
            <w:pPr>
              <w:spacing w:after="0"/>
              <w:ind w:left="135"/>
            </w:pPr>
            <w:hyperlink r:id="rId22">
              <w:r w:rsidR="008E764D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764D" w:rsidRDefault="00D46AFB" w:rsidP="00116CD1">
            <w:pPr>
              <w:spacing w:after="0"/>
              <w:ind w:left="135"/>
            </w:pPr>
            <w:hyperlink r:id="rId23">
              <w:r w:rsidR="008E764D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764D" w:rsidRDefault="00D46AFB" w:rsidP="00116CD1">
            <w:pPr>
              <w:spacing w:after="0"/>
              <w:ind w:left="135"/>
            </w:pPr>
            <w:hyperlink r:id="rId24">
              <w:r w:rsidR="008E764D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764D" w:rsidTr="00116C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764D" w:rsidRDefault="008E764D" w:rsidP="00116CD1"/>
        </w:tc>
      </w:tr>
      <w:tr w:rsidR="008E764D" w:rsidTr="00116C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764D" w:rsidRPr="009478D2" w:rsidRDefault="008E764D" w:rsidP="00116CD1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764D" w:rsidRDefault="008E764D" w:rsidP="00116CD1"/>
        </w:tc>
      </w:tr>
    </w:tbl>
    <w:p w:rsidR="008E764D" w:rsidRDefault="008E764D" w:rsidP="008E764D">
      <w:pPr>
        <w:sectPr w:rsidR="008E764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"/>
    <w:p w:rsidR="008E764D" w:rsidRPr="009478D2" w:rsidRDefault="008E764D" w:rsidP="008E764D">
      <w:pPr>
        <w:spacing w:after="0"/>
        <w:ind w:left="120"/>
      </w:pPr>
      <w:r w:rsidRPr="009478D2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E764D" w:rsidRPr="009478D2" w:rsidRDefault="008E764D" w:rsidP="008E764D">
      <w:pPr>
        <w:spacing w:after="0" w:line="480" w:lineRule="auto"/>
        <w:ind w:left="120"/>
      </w:pPr>
      <w:r w:rsidRPr="009478D2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E764D" w:rsidRDefault="008E764D" w:rsidP="008E764D">
      <w:pPr>
        <w:rPr>
          <w:rFonts w:ascii="Times New Roman" w:hAnsi="Times New Roman"/>
          <w:color w:val="000000"/>
          <w:sz w:val="28"/>
        </w:rPr>
      </w:pPr>
    </w:p>
    <w:p w:rsidR="008E764D" w:rsidRDefault="008E764D" w:rsidP="008E764D">
      <w:pPr>
        <w:rPr>
          <w:rFonts w:ascii="Times New Roman" w:hAnsi="Times New Roman"/>
          <w:color w:val="000000"/>
          <w:sz w:val="28"/>
        </w:rPr>
      </w:pPr>
      <w:r w:rsidRPr="009478D2">
        <w:rPr>
          <w:rFonts w:ascii="Times New Roman" w:hAnsi="Times New Roman"/>
          <w:color w:val="000000"/>
          <w:sz w:val="28"/>
        </w:rPr>
        <w:t>Химия, 10 класс/ Габриелян О.С., Остроумов И.Г., Сладков С.А.,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</w:rPr>
        <w:t>,2021 г</w:t>
      </w:r>
      <w:r w:rsidRPr="009478D2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Химия, 11</w:t>
      </w:r>
      <w:r w:rsidRPr="009478D2">
        <w:rPr>
          <w:rFonts w:ascii="Times New Roman" w:hAnsi="Times New Roman"/>
          <w:color w:val="000000"/>
          <w:sz w:val="28"/>
        </w:rPr>
        <w:t xml:space="preserve"> класс/ Габриелян О.С., Остроумов И.Г., Сладков С.А.,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</w:rPr>
        <w:t>,2021г.</w:t>
      </w:r>
    </w:p>
    <w:p w:rsidR="008E764D" w:rsidRDefault="008E764D" w:rsidP="008E764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8E764D" w:rsidRDefault="008E764D" w:rsidP="008E764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9478D2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E764D" w:rsidRPr="00C67DFE" w:rsidRDefault="008E764D" w:rsidP="008E764D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C67DFE">
        <w:rPr>
          <w:rFonts w:ascii="Times New Roman" w:hAnsi="Times New Roman"/>
          <w:color w:val="000000"/>
          <w:sz w:val="28"/>
        </w:rPr>
        <w:t>Хими</w:t>
      </w:r>
      <w:proofErr w:type="gramStart"/>
      <w:r w:rsidRPr="00C67DFE">
        <w:rPr>
          <w:rFonts w:ascii="Times New Roman" w:hAnsi="Times New Roman"/>
          <w:color w:val="000000"/>
          <w:sz w:val="28"/>
        </w:rPr>
        <w:t>я(</w:t>
      </w:r>
      <w:proofErr w:type="spellStart"/>
      <w:proofErr w:type="gramEnd"/>
      <w:r w:rsidRPr="00C67DFE">
        <w:rPr>
          <w:rFonts w:ascii="Times New Roman" w:hAnsi="Times New Roman"/>
          <w:color w:val="000000"/>
          <w:sz w:val="28"/>
        </w:rPr>
        <w:t>базовыйуровень</w:t>
      </w:r>
      <w:proofErr w:type="spellEnd"/>
      <w:r w:rsidRPr="00C67DFE">
        <w:rPr>
          <w:rFonts w:ascii="Times New Roman" w:hAnsi="Times New Roman"/>
          <w:color w:val="000000"/>
          <w:sz w:val="28"/>
        </w:rPr>
        <w:t xml:space="preserve">).Реализация образования: методическое пособие для учителя / Каверина А. А., Пичугина Г.В.; под ред.Г. В. Пичугиной. М. : ФГБНУ «Институт стратегии развития образования РАО», 2022 81 </w:t>
      </w:r>
      <w:proofErr w:type="spellStart"/>
      <w:r w:rsidRPr="00C67DFE">
        <w:rPr>
          <w:rFonts w:ascii="Times New Roman" w:hAnsi="Times New Roman"/>
          <w:color w:val="000000"/>
          <w:sz w:val="28"/>
        </w:rPr>
        <w:t>с.</w:t>
      </w:r>
      <w:proofErr w:type="gramStart"/>
      <w:r w:rsidRPr="00C67DFE">
        <w:rPr>
          <w:rFonts w:ascii="Times New Roman" w:hAnsi="Times New Roman"/>
          <w:color w:val="000000"/>
          <w:sz w:val="28"/>
        </w:rPr>
        <w:t>:и</w:t>
      </w:r>
      <w:proofErr w:type="gramEnd"/>
      <w:r w:rsidRPr="00C67DFE">
        <w:rPr>
          <w:rFonts w:ascii="Times New Roman" w:hAnsi="Times New Roman"/>
          <w:color w:val="000000"/>
          <w:sz w:val="28"/>
        </w:rPr>
        <w:t>л</w:t>
      </w:r>
      <w:proofErr w:type="spellEnd"/>
      <w:r w:rsidRPr="00C67DFE">
        <w:rPr>
          <w:rFonts w:ascii="Times New Roman" w:hAnsi="Times New Roman"/>
          <w:color w:val="000000"/>
          <w:sz w:val="28"/>
        </w:rPr>
        <w:t>.</w:t>
      </w:r>
    </w:p>
    <w:p w:rsidR="008E764D" w:rsidRDefault="008E764D" w:rsidP="008E764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9478D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46AFB" w:rsidRDefault="008E764D" w:rsidP="008E764D">
      <w:r w:rsidRPr="00811571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s://edsoo.ru/rabochie-programmy</w:t>
      </w:r>
    </w:p>
    <w:sectPr w:rsidR="00D46AFB" w:rsidSect="00D4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64D"/>
    <w:rsid w:val="008E764D"/>
    <w:rsid w:val="00AF1296"/>
    <w:rsid w:val="00D4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-content.apkpro.ru/lesson/4038171e-4158-4bd1-ae98-18dc1cfb9399" TargetMode="External"/><Relationship Id="rId13" Type="http://schemas.openxmlformats.org/officeDocument/2006/relationships/hyperlink" Target="https://academy-content.apkpro.ru/lesson/709ce43a-deb6-4281-963b-01d2e212d4d0" TargetMode="External"/><Relationship Id="rId18" Type="http://schemas.openxmlformats.org/officeDocument/2006/relationships/hyperlink" Target="https://lesson.edu.ru/04/1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esson.edu.ru/04/10" TargetMode="External"/><Relationship Id="rId7" Type="http://schemas.openxmlformats.org/officeDocument/2006/relationships/hyperlink" Target="https://academy-content.apkpro.ru/lesson/258ddc06-ec23-473c-b3d7-ed82fcaddd02" TargetMode="External"/><Relationship Id="rId12" Type="http://schemas.openxmlformats.org/officeDocument/2006/relationships/hyperlink" Target="https://academy-content.apkpro.ru/lesson/8664b319-0ba3-4945-b076-cb7ae5858b90" TargetMode="External"/><Relationship Id="rId17" Type="http://schemas.openxmlformats.org/officeDocument/2006/relationships/hyperlink" Target="https://lesson.edu.ru/04/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sson.edu.ru/04/10" TargetMode="External"/><Relationship Id="rId20" Type="http://schemas.openxmlformats.org/officeDocument/2006/relationships/hyperlink" Target="https://lesson.edu.ru/04/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cademy-content.apkpro.ru/lesson/a9f3d191-5e1e-4e24-ac02-efb16fa49f6a" TargetMode="External"/><Relationship Id="rId11" Type="http://schemas.openxmlformats.org/officeDocument/2006/relationships/hyperlink" Target="https://academy-content.apkpro.ru/lesson/5439c18b-7440-4b6f-bf84-c04fa471694f" TargetMode="External"/><Relationship Id="rId24" Type="http://schemas.openxmlformats.org/officeDocument/2006/relationships/hyperlink" Target="https://lesson.edu.ru/04/1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esson.edu.ru/04/10" TargetMode="External"/><Relationship Id="rId23" Type="http://schemas.openxmlformats.org/officeDocument/2006/relationships/hyperlink" Target="https://lesson.edu.ru/04/10" TargetMode="External"/><Relationship Id="rId10" Type="http://schemas.openxmlformats.org/officeDocument/2006/relationships/hyperlink" Target="https://lesson.edu.ru/04/10" TargetMode="External"/><Relationship Id="rId19" Type="http://schemas.openxmlformats.org/officeDocument/2006/relationships/hyperlink" Target="https://lesson.edu.ru/04/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y-content.apkpro.ru/lesson/d86d7d00-d5b4-491d-aded-c3dda19feef4" TargetMode="External"/><Relationship Id="rId14" Type="http://schemas.openxmlformats.org/officeDocument/2006/relationships/hyperlink" Target="https://academy-content.apkpro.ru/lesson/0c608a59-4c69-4481-839e-9205f201b73e" TargetMode="External"/><Relationship Id="rId22" Type="http://schemas.openxmlformats.org/officeDocument/2006/relationships/hyperlink" Target="https://lesson.edu.ru/04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738C-4FB2-4689-A900-DB9AE5FB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6417</Words>
  <Characters>36583</Characters>
  <Application>Microsoft Office Word</Application>
  <DocSecurity>0</DocSecurity>
  <Lines>304</Lines>
  <Paragraphs>85</Paragraphs>
  <ScaleCrop>false</ScaleCrop>
  <Company/>
  <LinksUpToDate>false</LinksUpToDate>
  <CharactersWithSpaces>42915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2023-10-22T15:43:00Z</dcterms:created>
  <dcterms:modified xsi:type="dcterms:W3CDTF">2023-10-22T16:43:00Z</dcterms:modified>
</cp:coreProperties>
</file>