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90" w:rsidRDefault="00993B90" w:rsidP="00993B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3B90" w:rsidRDefault="00B17649" w:rsidP="00993B9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5980" cy="8168640"/>
            <wp:effectExtent l="19050" t="0" r="7620" b="0"/>
            <wp:docPr id="1" name="Рисунок 1" descr="6206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0680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49" w:rsidRDefault="00B17649" w:rsidP="00993B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3B90" w:rsidRPr="00B26CEA" w:rsidRDefault="00993B90" w:rsidP="00993B90">
      <w:r w:rsidRPr="007B252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по химии построена на основе программы основного общего обра</w:t>
      </w:r>
      <w:r w:rsidRPr="007B252E">
        <w:rPr>
          <w:rFonts w:ascii="Times New Roman" w:eastAsia="Times New Roman" w:hAnsi="Times New Roman" w:cs="Times New Roman"/>
          <w:sz w:val="28"/>
          <w:szCs w:val="28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</w:t>
      </w:r>
    </w:p>
    <w:p w:rsidR="00993B90" w:rsidRPr="007B252E" w:rsidRDefault="00993B90" w:rsidP="00993B9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учебного курса «Химии» в основной школе осуществляется по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предметной линии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993B90" w:rsidRPr="007B252E" w:rsidRDefault="00993B90" w:rsidP="0099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B90" w:rsidRPr="007B252E" w:rsidRDefault="00993B90" w:rsidP="00993B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93B90" w:rsidRPr="007B252E" w:rsidRDefault="00993B90" w:rsidP="00993B90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3B90" w:rsidRPr="007B252E" w:rsidRDefault="00993B90" w:rsidP="00993B90">
      <w:pPr>
        <w:widowControl w:val="0"/>
        <w:tabs>
          <w:tab w:val="left" w:pos="1015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 результаты:</w:t>
      </w:r>
    </w:p>
    <w:p w:rsidR="00993B90" w:rsidRPr="007B252E" w:rsidRDefault="00993B90" w:rsidP="00993B90">
      <w:pPr>
        <w:widowControl w:val="0"/>
        <w:numPr>
          <w:ilvl w:val="0"/>
          <w:numId w:val="4"/>
        </w:numPr>
        <w:tabs>
          <w:tab w:val="left" w:pos="35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Осознание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993B90" w:rsidRPr="007B252E" w:rsidRDefault="00993B90" w:rsidP="00993B90">
      <w:pPr>
        <w:widowControl w:val="0"/>
        <w:numPr>
          <w:ilvl w:val="0"/>
          <w:numId w:val="4"/>
        </w:numPr>
        <w:tabs>
          <w:tab w:val="left" w:pos="35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ответственного отношения к познанию химии; готовности и </w:t>
      </w: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993B90" w:rsidRPr="007B252E" w:rsidRDefault="00993B90" w:rsidP="00993B90">
      <w:pPr>
        <w:widowControl w:val="0"/>
        <w:numPr>
          <w:ilvl w:val="0"/>
          <w:numId w:val="4"/>
        </w:numPr>
        <w:tabs>
          <w:tab w:val="left" w:pos="598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целостной </w:t>
      </w:r>
      <w:proofErr w:type="spellStart"/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естественно-научной</w:t>
      </w:r>
      <w:proofErr w:type="spellEnd"/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картины мира, неотъемлемой частью которой является химическая картина мира;</w:t>
      </w:r>
    </w:p>
    <w:p w:rsidR="00993B90" w:rsidRPr="007B252E" w:rsidRDefault="00993B90" w:rsidP="00993B90">
      <w:pPr>
        <w:widowControl w:val="0"/>
        <w:numPr>
          <w:ilvl w:val="0"/>
          <w:numId w:val="4"/>
        </w:numPr>
        <w:tabs>
          <w:tab w:val="left" w:pos="35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Овладение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993B90" w:rsidRPr="007B252E" w:rsidRDefault="00993B90" w:rsidP="00993B90">
      <w:pPr>
        <w:widowControl w:val="0"/>
        <w:numPr>
          <w:ilvl w:val="0"/>
          <w:numId w:val="4"/>
        </w:numPr>
        <w:tabs>
          <w:tab w:val="left" w:pos="35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Освоение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993B90" w:rsidRPr="007B252E" w:rsidRDefault="00993B90" w:rsidP="00993B90">
      <w:pPr>
        <w:widowControl w:val="0"/>
        <w:numPr>
          <w:ilvl w:val="0"/>
          <w:numId w:val="4"/>
        </w:numPr>
        <w:tabs>
          <w:tab w:val="left" w:pos="598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993B90" w:rsidRPr="007B252E" w:rsidRDefault="00993B90" w:rsidP="00993B90">
      <w:pPr>
        <w:widowControl w:val="0"/>
        <w:tabs>
          <w:tab w:val="left" w:pos="598"/>
        </w:tabs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993B90" w:rsidRPr="007B252E" w:rsidRDefault="00993B90" w:rsidP="00993B90">
      <w:pPr>
        <w:widowControl w:val="0"/>
        <w:tabs>
          <w:tab w:val="left" w:pos="1015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результаты:</w:t>
      </w:r>
    </w:p>
    <w:p w:rsidR="00993B90" w:rsidRPr="007B252E" w:rsidRDefault="00993B90" w:rsidP="00993B90">
      <w:pPr>
        <w:widowControl w:val="0"/>
        <w:numPr>
          <w:ilvl w:val="0"/>
          <w:numId w:val="5"/>
        </w:numPr>
        <w:tabs>
          <w:tab w:val="left" w:pos="35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Определение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целей собственного обучения, постановка и формулирование для себя новых задач;</w:t>
      </w:r>
    </w:p>
    <w:p w:rsidR="00993B90" w:rsidRPr="007B252E" w:rsidRDefault="00993B90" w:rsidP="00993B90">
      <w:pPr>
        <w:widowControl w:val="0"/>
        <w:numPr>
          <w:ilvl w:val="0"/>
          <w:numId w:val="5"/>
        </w:numPr>
        <w:tabs>
          <w:tab w:val="left" w:pos="35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Планирование </w:t>
      </w: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путей достижения желаемого результата обучения химии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теоретического, так и экспериментального характера;</w:t>
      </w:r>
    </w:p>
    <w:p w:rsidR="00993B90" w:rsidRPr="007B252E" w:rsidRDefault="00993B90" w:rsidP="00993B90">
      <w:pPr>
        <w:widowControl w:val="0"/>
        <w:numPr>
          <w:ilvl w:val="0"/>
          <w:numId w:val="5"/>
        </w:numPr>
        <w:tabs>
          <w:tab w:val="left" w:pos="35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Соотнесение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своих действий с планируемыми результатами, </w:t>
      </w: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осуществление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контроля своей деятельности в процессе достижения результата, </w:t>
      </w: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определение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способов действий при выполнении лабораторных и практических работ в соответствии с правилами техники безопасности;</w:t>
      </w:r>
    </w:p>
    <w:p w:rsidR="00993B90" w:rsidRPr="007B252E" w:rsidRDefault="00993B90" w:rsidP="00993B90">
      <w:pPr>
        <w:widowControl w:val="0"/>
        <w:numPr>
          <w:ilvl w:val="0"/>
          <w:numId w:val="5"/>
        </w:numPr>
        <w:tabs>
          <w:tab w:val="left" w:pos="36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Определение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993B90" w:rsidRPr="007B252E" w:rsidRDefault="00993B90" w:rsidP="00993B90">
      <w:pPr>
        <w:widowControl w:val="0"/>
        <w:numPr>
          <w:ilvl w:val="0"/>
          <w:numId w:val="5"/>
        </w:numPr>
        <w:tabs>
          <w:tab w:val="left" w:pos="36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выявление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причинно-следственных связей и </w:t>
      </w: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построение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логического рассуждения и умозаключения (индуктивного, дедуктивного и по аналогии) на материале </w:t>
      </w:r>
      <w:proofErr w:type="spellStart"/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естественно-научного</w:t>
      </w:r>
      <w:proofErr w:type="spellEnd"/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содержания;</w:t>
      </w:r>
    </w:p>
    <w:p w:rsidR="00993B90" w:rsidRPr="007B252E" w:rsidRDefault="00993B90" w:rsidP="00993B90">
      <w:pPr>
        <w:widowControl w:val="0"/>
        <w:numPr>
          <w:ilvl w:val="0"/>
          <w:numId w:val="5"/>
        </w:numPr>
        <w:tabs>
          <w:tab w:val="left" w:pos="36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Умение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создают, применять и преобразовывать знаки и символы, модели и схемы для решения учебных и познавательных задач;</w:t>
      </w:r>
    </w:p>
    <w:p w:rsidR="00993B90" w:rsidRPr="007B252E" w:rsidRDefault="00993B90" w:rsidP="00993B90">
      <w:pPr>
        <w:widowControl w:val="0"/>
        <w:numPr>
          <w:ilvl w:val="0"/>
          <w:numId w:val="5"/>
        </w:numPr>
        <w:tabs>
          <w:tab w:val="left" w:pos="36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7B25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развитие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993B90" w:rsidRPr="007B252E" w:rsidRDefault="00993B90" w:rsidP="00993B90">
      <w:pPr>
        <w:widowControl w:val="0"/>
        <w:tabs>
          <w:tab w:val="left" w:pos="363"/>
        </w:tabs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993B90" w:rsidRPr="007B252E" w:rsidRDefault="00993B90" w:rsidP="00993B90">
      <w:pPr>
        <w:widowControl w:val="0"/>
        <w:tabs>
          <w:tab w:val="left" w:pos="363"/>
        </w:tabs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993B90" w:rsidRPr="007B252E" w:rsidRDefault="00993B90" w:rsidP="00993B90">
      <w:pPr>
        <w:widowControl w:val="0"/>
        <w:tabs>
          <w:tab w:val="left" w:pos="1066"/>
        </w:tabs>
        <w:spacing w:after="0"/>
        <w:ind w:left="64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Предметные результаты:</w:t>
      </w:r>
    </w:p>
    <w:p w:rsidR="00993B90" w:rsidRPr="007B252E" w:rsidRDefault="00993B90" w:rsidP="00993B90">
      <w:pPr>
        <w:widowControl w:val="0"/>
        <w:tabs>
          <w:tab w:val="left" w:pos="1066"/>
        </w:tabs>
        <w:spacing w:after="0"/>
        <w:ind w:left="64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93B90" w:rsidRPr="007B252E" w:rsidRDefault="00993B90" w:rsidP="00993B90">
      <w:pPr>
        <w:widowControl w:val="0"/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42"/>
          <w:tab w:val="left" w:pos="782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характеризовать основные методы познания: наблюдение, выделяя их существенные признаки;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раскрывать смысл основных химических понятий «атом»,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«молекула»</w:t>
      </w: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,«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 элемент»,«простое вещество», «сложное вещество», «валентность», «химическая реакция», используя знаковую систему химии;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раскрывать смысл законов сохранения массы веществ, постоянства состава, атомно-молекулярной теории;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различать химические и физические явления;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называть химические элементы;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состав веществ по их формулам;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валентность атома элемента в соединениях;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тип химических реакций;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называть признаки и условия протекания химических реакций;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выявлять признаки, свидетельствующие о протекании химической реакции при выполнении химического опыта;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формулы бинарных соединений;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составлять уравнения химических реакций;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правила безопасной работы при проведении опытов;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 лабораторным оборудованием и посудой;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вычислять относительную молекулярную и молярную массы веществ;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вычислять массовую долю химического элемента по формуле соединения;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характеризовать физические и химические свойства простых веществ: кислорода и водорода;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получать, собирать кислород и водород;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опытным путём газообразные вещества: кислород, водород;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раскрывать смысл закона Авогадро;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раскрывать смысл понятий «тепловой эффект реакции», «молярный объем»;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характеризовать физические и химические свойства воды;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раскрывать смысл понятия «раствор»;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вычислять массовую долю растворённого вещества в растворе;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приготовлять растворы с определённой массовой долей растворенного вещества;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называть соединения изученных классов неорганических веществ;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принадлежность веществ к определенному классу соединений;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 формулы неорганических соединений изученных классов;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проводить  опыты, подтверждающие химические свойства изученных классов неорганических веществ;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опытным путем растворы кислот и щелочей по изменению окраски индикатора;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характеризовать  взаимосвязь между классами неорганических соединений;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раскрывать смысл Периодического закона Д. И. Менделеева;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объяснять 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объяснять закономерности изменения строения атомов, свойств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элементов в пределах малых периодов и главных подгрупп;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характеризовать 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схемы строения атомов первых 20 элементов периодической системы Д. И. Менделеева;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раскрывать смысл понятий: «химическая  связь»,  «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электроотрицательность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1010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характеризовать зависимость физических свойств веществ от типа кристаллической решётки;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вид химической связи в неорганических соединениях;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изображать схемы строения молекул веществ, образованных разными видами химических связей;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  <w:tab w:val="left" w:pos="6662"/>
          <w:tab w:val="left" w:pos="826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раскрывать смысл понятий «ион», «катион», «анион», «электролиты»,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«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неэлектролиты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«электролитическая диссоциация», «окислитель», «степень окисления», «восстановитель», «окисление», «восстановление»;</w:t>
      </w:r>
      <w:proofErr w:type="gramEnd"/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степень окисления атома элемента в соединении;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раскрывать смысл теории электролитической диссоциации;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 уравнения электролитической диссоциации кислот, щелочей, солей;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объяснять сущность процесса электролитической диссоциации и реакций ионного обмена;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 полные и сокращённые ионные уравнения реакций обмена;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возможность протекания реакций ионного обмена;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приводить  реакции, подтверждающие качественный состав различных веществ;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окислитель и восстановитель;</w:t>
      </w:r>
    </w:p>
    <w:p w:rsidR="00993B90" w:rsidRPr="007B252E" w:rsidRDefault="00993B90" w:rsidP="00993B90">
      <w:pPr>
        <w:widowControl w:val="0"/>
        <w:numPr>
          <w:ilvl w:val="0"/>
          <w:numId w:val="6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 уравнения окислительно-восстановительных реакций;</w:t>
      </w:r>
    </w:p>
    <w:p w:rsidR="00993B90" w:rsidRPr="007B252E" w:rsidRDefault="00993B90" w:rsidP="0099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B90" w:rsidRPr="007B252E" w:rsidRDefault="00993B90" w:rsidP="0099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B90" w:rsidRPr="007B252E" w:rsidRDefault="00993B90" w:rsidP="0099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B90" w:rsidRPr="007B252E" w:rsidRDefault="00993B90" w:rsidP="00993B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90" w:rsidRPr="007B252E" w:rsidRDefault="00993B90" w:rsidP="00993B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90" w:rsidRPr="007B252E" w:rsidRDefault="00993B90" w:rsidP="00993B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90" w:rsidRPr="007B252E" w:rsidRDefault="00993B90" w:rsidP="00993B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90" w:rsidRPr="007B252E" w:rsidRDefault="00993B90" w:rsidP="00993B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90" w:rsidRDefault="00993B90" w:rsidP="00993B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B90" w:rsidRPr="007B252E" w:rsidRDefault="00993B90" w:rsidP="00993B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93B90" w:rsidRPr="007B252E" w:rsidRDefault="00993B90" w:rsidP="00993B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sz w:val="28"/>
          <w:szCs w:val="28"/>
        </w:rPr>
        <w:t xml:space="preserve">Химия 8 класс </w:t>
      </w:r>
    </w:p>
    <w:p w:rsidR="00993B90" w:rsidRPr="007B252E" w:rsidRDefault="00993B90" w:rsidP="00993B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sz w:val="28"/>
          <w:szCs w:val="28"/>
        </w:rPr>
        <w:t>(70 часов, 2 часа в неделю)</w:t>
      </w:r>
    </w:p>
    <w:p w:rsidR="00993B90" w:rsidRPr="007B252E" w:rsidRDefault="00993B90" w:rsidP="00993B90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bookmark4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Начальные понятия и законы </w:t>
      </w:r>
      <w:r w:rsidRPr="007B252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хи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мии</w:t>
      </w:r>
      <w:bookmarkEnd w:id="0"/>
    </w:p>
    <w:p w:rsidR="00993B90" w:rsidRPr="007B252E" w:rsidRDefault="00993B90" w:rsidP="00993B90">
      <w:pPr>
        <w:widowControl w:val="0"/>
        <w:spacing w:after="0"/>
        <w:ind w:right="20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хемофилия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хемофобия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3B90" w:rsidRPr="007B252E" w:rsidRDefault="00993B90" w:rsidP="00993B90">
      <w:pPr>
        <w:widowControl w:val="0"/>
        <w:spacing w:after="0"/>
        <w:ind w:right="20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993B90" w:rsidRPr="007B252E" w:rsidRDefault="00993B90" w:rsidP="00993B90">
      <w:pPr>
        <w:widowControl w:val="0"/>
        <w:spacing w:after="0"/>
        <w:ind w:right="20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993B90" w:rsidRPr="007B252E" w:rsidRDefault="00993B90" w:rsidP="00993B90">
      <w:pPr>
        <w:widowControl w:val="0"/>
        <w:spacing w:after="0"/>
        <w:ind w:right="20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993B90" w:rsidRPr="007B252E" w:rsidRDefault="00993B90" w:rsidP="00993B90">
      <w:pPr>
        <w:widowControl w:val="0"/>
        <w:spacing w:after="0"/>
        <w:ind w:right="20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Химические элементы. Атомы и молекулы. Простые и сложные вещества. Аллотропия на примере кислорода. Основные положения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атомно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молекулярного учения. Ионы. Вещества молекулярного и немолекулярного строения.</w:t>
      </w:r>
    </w:p>
    <w:p w:rsidR="00993B90" w:rsidRPr="007B252E" w:rsidRDefault="00993B90" w:rsidP="00993B90">
      <w:pPr>
        <w:widowControl w:val="0"/>
        <w:spacing w:after="0"/>
        <w:ind w:right="20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короткопериодный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длиннопериодный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варианты. Периоды и группы. Главная и побочная подгруппы, или </w:t>
      </w: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Б-группы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Относительная атомная масса.</w:t>
      </w:r>
    </w:p>
    <w:p w:rsidR="00993B90" w:rsidRPr="007B252E" w:rsidRDefault="00993B90" w:rsidP="00993B90">
      <w:pPr>
        <w:widowControl w:val="0"/>
        <w:spacing w:after="0"/>
        <w:ind w:right="20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993B90" w:rsidRPr="007B252E" w:rsidRDefault="00993B90" w:rsidP="00993B90">
      <w:pPr>
        <w:widowControl w:val="0"/>
        <w:spacing w:after="0"/>
        <w:ind w:right="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993B90" w:rsidRPr="007B252E" w:rsidRDefault="00993B90" w:rsidP="00993B90">
      <w:pPr>
        <w:widowControl w:val="0"/>
        <w:spacing w:after="0"/>
        <w:ind w:right="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993B90" w:rsidRPr="007B252E" w:rsidRDefault="00993B90" w:rsidP="00993B90">
      <w:pPr>
        <w:widowControl w:val="0"/>
        <w:spacing w:after="0"/>
        <w:ind w:right="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сохранения массы веществ. Химические уравнения. Составление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химических уравнений. Информация, которую несёт химическое уравнение.</w:t>
      </w:r>
    </w:p>
    <w:p w:rsidR="00993B90" w:rsidRPr="007B252E" w:rsidRDefault="00993B90" w:rsidP="00993B90">
      <w:pPr>
        <w:widowControl w:val="0"/>
        <w:spacing w:after="0"/>
        <w:ind w:right="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93B90" w:rsidRPr="007B252E" w:rsidRDefault="00993B90" w:rsidP="00993B9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3B90" w:rsidRPr="007B252E" w:rsidRDefault="00993B90" w:rsidP="00993B90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Коллекция материалов и изделий из них.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Модели, используемые на уроках физики, биологии и географии.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Объёмные 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шаростержневые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некоторых химических веществ.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Модели кристаллических решёток.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Собирание прибора для получения газа и проверка его на герметичность.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Возгонка сухого льда, йода или нафталина.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Агрегатные состояния воды.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Разделение двух несмешивающихся жидкостей с помощью делительной воронки.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Дистиллятор и его работа.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для фильтрования и её работа.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для выпаривания и её работа.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Коллекция бытовых приборов для фильтрования воздуха.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Разделение красящего вещества фломастера с помощью бумажной хроматографии.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аллотропных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модификаций углерода и серы.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озона.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Портреты Й. </w:t>
      </w:r>
      <w:r w:rsidRPr="007B25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Я</w:t>
      </w:r>
      <w:proofErr w:type="gramStart"/>
      <w:r w:rsidRPr="007B25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B25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Берцелиуса и Д. И. Менделеева.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Короткопериодный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длиннопериодный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варианты Периодической системы Д. И. Менделеева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Конструирование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шаростержневых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моделей молекул.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Аппарат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Киппа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Разложение бихромата аммония.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Горение серы и магниевой ленты.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Портреты М. В. Ломоносова и А. Л. Лавуазье.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Опыты, иллюстрирующие закон сохранения массы веществ.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соляной кислоты с цинком.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2"/>
        </w:tabs>
        <w:spacing w:after="0"/>
        <w:ind w:right="76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гидроксида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</w:t>
      </w: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П) и его разложение при нагревании. </w:t>
      </w:r>
    </w:p>
    <w:p w:rsidR="00993B90" w:rsidRPr="007B252E" w:rsidRDefault="00993B90" w:rsidP="00993B90">
      <w:pPr>
        <w:widowControl w:val="0"/>
        <w:tabs>
          <w:tab w:val="left" w:pos="722"/>
        </w:tabs>
        <w:spacing w:after="0"/>
        <w:ind w:left="720" w:right="76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Лабораторные опыты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Ознакомление с коллекцией лабораторной посуды.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Проверка прибора для получения газов на герметичность.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минералами, образующими гранит.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1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Приготовление гетерогенной смеси порошков серы и железа и их разделение.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1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растворов хлоридов и иодидов калия с раствором нитрата серебра.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гидроксида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меди(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его взаимодействие с серной кислотой.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раствора соды с кислотой.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1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Проверка закона сохранения массы веществ на примере взаимодействия щёлочи и кислоты.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06"/>
        </w:tabs>
        <w:spacing w:after="0"/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Проверка закона сохранения массы веществ на примере взаимодействия щёлочи и соли железа (III).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0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Разложение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пероксида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водорода с помощью оксида марганца (IV).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510"/>
          <w:tab w:val="left" w:pos="17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Замещение железом меди в медном купоросе.</w:t>
      </w:r>
    </w:p>
    <w:p w:rsidR="00993B90" w:rsidRPr="007B252E" w:rsidRDefault="00993B90" w:rsidP="00993B90">
      <w:pPr>
        <w:widowControl w:val="0"/>
        <w:spacing w:after="0"/>
        <w:ind w:lef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Практические работы</w:t>
      </w:r>
    </w:p>
    <w:p w:rsidR="00993B90" w:rsidRPr="007B252E" w:rsidRDefault="00993B90" w:rsidP="00993B90">
      <w:pPr>
        <w:widowControl w:val="0"/>
        <w:numPr>
          <w:ilvl w:val="0"/>
          <w:numId w:val="3"/>
        </w:numPr>
        <w:spacing w:after="0"/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993B90" w:rsidRPr="007B252E" w:rsidRDefault="00993B90" w:rsidP="00993B90">
      <w:pPr>
        <w:widowControl w:val="0"/>
        <w:numPr>
          <w:ilvl w:val="0"/>
          <w:numId w:val="3"/>
        </w:numPr>
        <w:tabs>
          <w:tab w:val="left" w:pos="40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 почвы</w:t>
      </w:r>
    </w:p>
    <w:p w:rsidR="00993B90" w:rsidRPr="007B252E" w:rsidRDefault="00993B90" w:rsidP="00993B90">
      <w:pPr>
        <w:widowControl w:val="0"/>
        <w:spacing w:after="0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Важнейшие представители неорганических веществ. Количественные </w:t>
      </w:r>
      <w:r w:rsidRPr="007B25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отношения в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хи</w:t>
      </w:r>
      <w:r w:rsidRPr="007B25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мии</w:t>
      </w:r>
    </w:p>
    <w:p w:rsidR="00993B90" w:rsidRPr="007B252E" w:rsidRDefault="00993B90" w:rsidP="00993B90">
      <w:pPr>
        <w:widowControl w:val="0"/>
        <w:spacing w:after="0"/>
        <w:ind w:left="20" w:right="48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993B90" w:rsidRPr="007B252E" w:rsidRDefault="00993B90" w:rsidP="00993B90">
      <w:pPr>
        <w:widowControl w:val="0"/>
        <w:spacing w:after="0"/>
        <w:ind w:left="20" w:right="8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993B90" w:rsidRPr="007B252E" w:rsidRDefault="00993B90" w:rsidP="00993B90">
      <w:pPr>
        <w:widowControl w:val="0"/>
        <w:spacing w:after="0"/>
        <w:ind w:left="20" w:right="8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993B90" w:rsidRPr="007B252E" w:rsidRDefault="00993B90" w:rsidP="00993B90">
      <w:pPr>
        <w:widowControl w:val="0"/>
        <w:spacing w:after="0"/>
        <w:ind w:left="20" w:right="8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Водород в природе. Физические и химические свойства водорода, его получение и применение.</w:t>
      </w:r>
    </w:p>
    <w:p w:rsidR="00993B90" w:rsidRPr="007B252E" w:rsidRDefault="00993B90" w:rsidP="00993B90">
      <w:pPr>
        <w:widowControl w:val="0"/>
        <w:spacing w:after="0"/>
        <w:ind w:left="20" w:right="86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993B90" w:rsidRPr="007B252E" w:rsidRDefault="00993B90" w:rsidP="00993B90">
      <w:pPr>
        <w:widowControl w:val="0"/>
        <w:spacing w:after="0"/>
        <w:ind w:lef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993B90" w:rsidRPr="007B252E" w:rsidRDefault="00993B90" w:rsidP="00993B90">
      <w:pPr>
        <w:widowControl w:val="0"/>
        <w:spacing w:after="0"/>
        <w:ind w:left="20" w:right="80"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Постоянная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миллимоль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киломоль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миллимолярная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киломолярная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массы вещества.</w:t>
      </w:r>
    </w:p>
    <w:p w:rsidR="00993B90" w:rsidRPr="007B252E" w:rsidRDefault="00993B90" w:rsidP="00993B90">
      <w:pPr>
        <w:widowControl w:val="0"/>
        <w:spacing w:after="0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Расчёты с использованием понятий «количество вещества», «молярная масса», «постоянная Авогадро».</w:t>
      </w:r>
    </w:p>
    <w:p w:rsidR="00993B90" w:rsidRPr="007B252E" w:rsidRDefault="00993B90" w:rsidP="00993B90">
      <w:pPr>
        <w:widowControl w:val="0"/>
        <w:spacing w:after="0"/>
        <w:ind w:left="20" w:right="-9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Авогадро. Молярный объём газообразных веществ. Относительная плотность одного газа </w:t>
      </w: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другому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3B90" w:rsidRPr="007B252E" w:rsidRDefault="00993B90" w:rsidP="00993B90">
      <w:pPr>
        <w:widowControl w:val="0"/>
        <w:spacing w:after="0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Кратные единицы измерения —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миллимолярный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киломолярный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объемы газообразных веществ.</w:t>
      </w:r>
    </w:p>
    <w:p w:rsidR="00993B90" w:rsidRPr="007B252E" w:rsidRDefault="00993B90" w:rsidP="00993B90">
      <w:pPr>
        <w:widowControl w:val="0"/>
        <w:spacing w:after="0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993B90" w:rsidRPr="007B252E" w:rsidRDefault="00993B90" w:rsidP="00993B90">
      <w:pPr>
        <w:widowControl w:val="0"/>
        <w:spacing w:after="0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993B90" w:rsidRPr="007B252E" w:rsidRDefault="00993B90" w:rsidP="00993B90">
      <w:pPr>
        <w:widowControl w:val="0"/>
        <w:spacing w:after="0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Гидросфера. Круговорот воды в природе. Физические и химические свойства воды: взаимодействие с оксидами.</w:t>
      </w:r>
    </w:p>
    <w:p w:rsidR="00993B90" w:rsidRPr="007B252E" w:rsidRDefault="00993B90" w:rsidP="00993B90">
      <w:pPr>
        <w:widowControl w:val="0"/>
        <w:spacing w:after="0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гидроксиды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натрия, калия и кальция.</w:t>
      </w:r>
    </w:p>
    <w:p w:rsidR="00993B90" w:rsidRPr="007B252E" w:rsidRDefault="00993B90" w:rsidP="00993B90">
      <w:pPr>
        <w:widowControl w:val="0"/>
        <w:spacing w:after="0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993B90" w:rsidRPr="007B252E" w:rsidRDefault="00993B90" w:rsidP="00993B90">
      <w:pPr>
        <w:widowControl w:val="0"/>
        <w:spacing w:after="0"/>
        <w:ind w:left="20" w:firstLine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содержания кислорода в воздухе.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кислорода разложением перманганата калия 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пероксида</w:t>
      </w:r>
      <w:proofErr w:type="spellEnd"/>
    </w:p>
    <w:p w:rsidR="00993B90" w:rsidRPr="007B252E" w:rsidRDefault="00993B90" w:rsidP="00993B90">
      <w:pPr>
        <w:widowControl w:val="0"/>
        <w:spacing w:after="0"/>
        <w:ind w:lef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водорода.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Собирание методом вытеснения воздуха и воды.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Распознавание кислорода.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Горение магния, железа, угля, серы и фосфора в кислороде.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Коллекция оксидов.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Получение, собирание и распознавание водорода.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Горение водорода.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водорода с оксидом меди(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6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Коллекция минеральных кислот.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6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Правило разбавления серой кислоты.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6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Коллекция солей.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6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Таблица растворимости оснований, кислот и солей в воде.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6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металлы, неметаллы и соединения количеством вещества в 1 моль.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6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Модель молярного объёма газообразных веществ.</w:t>
      </w:r>
    </w:p>
    <w:p w:rsidR="00993B90" w:rsidRPr="007B252E" w:rsidRDefault="00993B90" w:rsidP="00993B90">
      <w:pPr>
        <w:widowControl w:val="0"/>
        <w:spacing w:after="0"/>
        <w:ind w:left="20" w:firstLine="7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Лабораторные опыты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Помутнение известковой воды при пропускании углекислого газа.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Получение водорода взаимодействием цинка и соляной кислоты.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Распознавание кислот индикаторами.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окраски индикаторов в щелочной среде.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693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Ознакомление с препаратами домашней или школьной аптечки — растворами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пероксида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водорода, спиртовой настойки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иода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нашатырного спирта.</w:t>
      </w:r>
    </w:p>
    <w:p w:rsidR="00993B90" w:rsidRPr="007B252E" w:rsidRDefault="00993B90" w:rsidP="00993B90">
      <w:pPr>
        <w:widowControl w:val="0"/>
        <w:spacing w:after="0"/>
        <w:ind w:lef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Практические работы</w:t>
      </w:r>
    </w:p>
    <w:p w:rsidR="00993B90" w:rsidRPr="007B252E" w:rsidRDefault="00993B90" w:rsidP="00993B90">
      <w:pPr>
        <w:widowControl w:val="0"/>
        <w:numPr>
          <w:ilvl w:val="0"/>
          <w:numId w:val="3"/>
        </w:num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Получение, собирание и распознавание кислорода.</w:t>
      </w:r>
    </w:p>
    <w:p w:rsidR="00993B90" w:rsidRPr="007B252E" w:rsidRDefault="00993B90" w:rsidP="00993B90">
      <w:pPr>
        <w:widowControl w:val="0"/>
        <w:numPr>
          <w:ilvl w:val="0"/>
          <w:numId w:val="3"/>
        </w:num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Получение, собирание и распознавание водорода.</w:t>
      </w:r>
    </w:p>
    <w:p w:rsidR="00993B90" w:rsidRPr="007B252E" w:rsidRDefault="00993B90" w:rsidP="00993B90">
      <w:pPr>
        <w:widowControl w:val="0"/>
        <w:numPr>
          <w:ilvl w:val="0"/>
          <w:numId w:val="3"/>
        </w:num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Приготовление растворов солей с их заданной массовой долей.</w:t>
      </w:r>
    </w:p>
    <w:p w:rsidR="00993B90" w:rsidRPr="007B252E" w:rsidRDefault="00993B90" w:rsidP="00993B90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B25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Основные классы неорганических соединений </w:t>
      </w:r>
    </w:p>
    <w:p w:rsidR="00993B90" w:rsidRPr="007B252E" w:rsidRDefault="00993B90" w:rsidP="00993B90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Обобщение сведений об оксидах, их классификации, названиях и свойствах. Способы получения оксидов.</w:t>
      </w:r>
    </w:p>
    <w:p w:rsidR="00993B90" w:rsidRPr="007B252E" w:rsidRDefault="00993B90" w:rsidP="00993B90">
      <w:pPr>
        <w:widowControl w:val="0"/>
        <w:spacing w:after="0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993B90" w:rsidRPr="007B252E" w:rsidRDefault="00993B90" w:rsidP="00993B90">
      <w:pPr>
        <w:widowControl w:val="0"/>
        <w:spacing w:after="0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993B90" w:rsidRPr="007B252E" w:rsidRDefault="00993B90" w:rsidP="00993B90">
      <w:pPr>
        <w:widowControl w:val="0"/>
        <w:tabs>
          <w:tab w:val="center" w:pos="4695"/>
          <w:tab w:val="right" w:pos="9444"/>
        </w:tabs>
        <w:spacing w:after="0"/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кислот с основаниями — реакция нейтрализации. Взаимодействие кислот с солями.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Получение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бескислородных</w:t>
      </w:r>
      <w:proofErr w:type="spellEnd"/>
    </w:p>
    <w:p w:rsidR="00993B90" w:rsidRPr="007B252E" w:rsidRDefault="00993B90" w:rsidP="00993B90">
      <w:pPr>
        <w:widowControl w:val="0"/>
        <w:spacing w:after="0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кислородсодержащих кислот.</w:t>
      </w:r>
    </w:p>
    <w:p w:rsidR="00993B90" w:rsidRPr="007B252E" w:rsidRDefault="00993B90" w:rsidP="00993B90">
      <w:pPr>
        <w:widowControl w:val="0"/>
        <w:spacing w:after="0"/>
        <w:ind w:left="20"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993B90" w:rsidRPr="007B252E" w:rsidRDefault="00993B90" w:rsidP="00993B90">
      <w:pPr>
        <w:widowControl w:val="0"/>
        <w:spacing w:after="0"/>
        <w:ind w:left="20"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Генетические ряды металла и неметалла. Генетическая связь между классами неорганических веществ.</w:t>
      </w:r>
    </w:p>
    <w:p w:rsidR="00993B90" w:rsidRPr="007B252E" w:rsidRDefault="00993B90" w:rsidP="00993B90">
      <w:pPr>
        <w:widowControl w:val="0"/>
        <w:spacing w:after="0"/>
        <w:ind w:lef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Лабораторные опыты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оксида кальция с водой.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Помутнение известковой воды.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Реакция нейтрализации.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гидроксида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меди(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его взаимодействие с кислотой.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Разложение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гидроксида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меди(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при нагревании.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кислот с металлами.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кислот с солями.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коллекцией солей.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сульфата мед</w:t>
      </w: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П) с железом.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солей с солями.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Генетическая связь на примере соединений меди.</w:t>
      </w:r>
    </w:p>
    <w:p w:rsidR="00993B90" w:rsidRPr="007B252E" w:rsidRDefault="00993B90" w:rsidP="00993B90">
      <w:pPr>
        <w:widowControl w:val="0"/>
        <w:spacing w:after="0"/>
        <w:ind w:lef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Практические работы</w:t>
      </w:r>
    </w:p>
    <w:p w:rsidR="00993B90" w:rsidRPr="007B252E" w:rsidRDefault="00993B90" w:rsidP="00993B90">
      <w:pPr>
        <w:widowControl w:val="0"/>
        <w:numPr>
          <w:ilvl w:val="0"/>
          <w:numId w:val="3"/>
        </w:numPr>
        <w:tabs>
          <w:tab w:val="left" w:pos="41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Решение экспериментальных задач.</w:t>
      </w:r>
    </w:p>
    <w:p w:rsidR="00993B90" w:rsidRPr="007B252E" w:rsidRDefault="00993B90" w:rsidP="00993B90">
      <w:pPr>
        <w:widowControl w:val="0"/>
        <w:spacing w:after="0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3B90" w:rsidRPr="007B252E" w:rsidRDefault="00993B90" w:rsidP="00993B90">
      <w:pPr>
        <w:widowControl w:val="0"/>
        <w:spacing w:after="0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Периодический закон и Периодическая система химических элементов</w:t>
      </w:r>
    </w:p>
    <w:p w:rsidR="00993B90" w:rsidRPr="007B252E" w:rsidRDefault="00993B90" w:rsidP="00993B90">
      <w:pPr>
        <w:widowControl w:val="0"/>
        <w:spacing w:after="0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 И. Менделеева и строение атома</w:t>
      </w:r>
    </w:p>
    <w:p w:rsidR="00993B90" w:rsidRPr="007B252E" w:rsidRDefault="00993B90" w:rsidP="00993B90">
      <w:pPr>
        <w:widowControl w:val="0"/>
        <w:tabs>
          <w:tab w:val="right" w:pos="7786"/>
          <w:tab w:val="right" w:pos="944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Естественные семейства химических элементов: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щелочные и щелочноземельные металлы, галогены, инертные (благородные) газы. Амфотерность.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Амфотерные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оксиды и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гидроксиды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Комплексные соли.</w:t>
      </w:r>
    </w:p>
    <w:p w:rsidR="00993B90" w:rsidRPr="007B252E" w:rsidRDefault="00993B90" w:rsidP="00993B90">
      <w:pPr>
        <w:widowControl w:val="0"/>
        <w:spacing w:after="0"/>
        <w:ind w:left="20"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993B90" w:rsidRPr="007B252E" w:rsidRDefault="00993B90" w:rsidP="00993B90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формы таблиц периодической системы.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8"/>
        </w:tabs>
        <w:spacing w:after="0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построения Периодической системы Д. И. Менделеева.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Модели атомов химических элементов.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28"/>
        </w:tabs>
        <w:spacing w:after="0"/>
        <w:ind w:right="33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 атомов элементов 1—3-го периодов </w:t>
      </w:r>
    </w:p>
    <w:p w:rsidR="00993B90" w:rsidRPr="007B252E" w:rsidRDefault="00993B90" w:rsidP="00993B90">
      <w:pPr>
        <w:widowControl w:val="0"/>
        <w:tabs>
          <w:tab w:val="left" w:pos="728"/>
        </w:tabs>
        <w:spacing w:after="0"/>
        <w:ind w:left="380" w:right="332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Лабораторные опыты.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амфотерного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гидроксида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исследование его свойств.</w:t>
      </w:r>
    </w:p>
    <w:p w:rsidR="00993B90" w:rsidRPr="007B252E" w:rsidRDefault="00993B90" w:rsidP="00993B90">
      <w:pPr>
        <w:widowControl w:val="0"/>
        <w:spacing w:after="0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3B90" w:rsidRPr="007B252E" w:rsidRDefault="00993B90" w:rsidP="00993B90">
      <w:pPr>
        <w:widowControl w:val="0"/>
        <w:spacing w:after="0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Химическая связь. Окислительно-восстановительные реакции</w:t>
      </w:r>
    </w:p>
    <w:p w:rsidR="00993B90" w:rsidRPr="007B252E" w:rsidRDefault="00993B90" w:rsidP="00993B90">
      <w:pPr>
        <w:widowControl w:val="0"/>
        <w:spacing w:after="0"/>
        <w:ind w:firstLine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Ионная химическая связь. Ионы, образованные атомами металлов и неметаллов. Схемы образования ионной связи для бинарных соединений. 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Ионные кристаллические решётки и физические свойства веществ с этим типом решёток. Понятие о формульной единице вещества.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Электроотрицательность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Ряд </w:t>
      </w:r>
      <w:proofErr w:type="spell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электроотрицательности</w:t>
      </w:r>
      <w:proofErr w:type="spell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ио</w:t>
      </w:r>
      <w:proofErr w:type="gramEnd"/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993B90" w:rsidRPr="007B252E" w:rsidRDefault="00993B90" w:rsidP="00993B90">
      <w:pPr>
        <w:widowControl w:val="0"/>
        <w:spacing w:after="0"/>
        <w:ind w:right="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Демонстрации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 фрагменты и слайды «Ионная химическая связь ».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Коллекция веществ с ионной химической связью.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Модели ионных кристаллических решёток.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Видеофрагменты и слайды «Ковалентная химическая связь».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Коллекция веществ молекулярного и атомного строения.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Модели молекулярных и атомных кристаллических решёток.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Видеофрагменты и слайды «Металлическая химическая связь».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Коллекция «Металлы и сплавы».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цинка с серой, соляной кислотой, хлоридом меди (</w:t>
      </w: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Горение магния.</w:t>
      </w:r>
    </w:p>
    <w:p w:rsidR="00993B90" w:rsidRPr="007B252E" w:rsidRDefault="00993B90" w:rsidP="00993B90">
      <w:pPr>
        <w:widowControl w:val="0"/>
        <w:numPr>
          <w:ilvl w:val="0"/>
          <w:numId w:val="1"/>
        </w:numPr>
        <w:tabs>
          <w:tab w:val="left" w:pos="7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хлорной и сероводородной воды.</w:t>
      </w:r>
    </w:p>
    <w:p w:rsidR="00993B90" w:rsidRPr="007B252E" w:rsidRDefault="00993B90" w:rsidP="00993B90">
      <w:pPr>
        <w:widowControl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Лабораторные опыты</w:t>
      </w:r>
    </w:p>
    <w:p w:rsidR="00993B90" w:rsidRPr="007B252E" w:rsidRDefault="00993B90" w:rsidP="00993B90">
      <w:pPr>
        <w:widowControl w:val="0"/>
        <w:numPr>
          <w:ilvl w:val="0"/>
          <w:numId w:val="2"/>
        </w:numPr>
        <w:tabs>
          <w:tab w:val="left" w:pos="4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модели, иллюстрирующей свойства металлической связи</w:t>
      </w:r>
    </w:p>
    <w:p w:rsidR="00993B90" w:rsidRPr="007B252E" w:rsidRDefault="00993B90" w:rsidP="00993B90">
      <w:pPr>
        <w:widowControl w:val="0"/>
        <w:tabs>
          <w:tab w:val="left" w:pos="4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3B90" w:rsidRPr="007B252E" w:rsidRDefault="00993B90" w:rsidP="00993B90">
      <w:pPr>
        <w:widowControl w:val="0"/>
        <w:tabs>
          <w:tab w:val="left" w:pos="4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3B90" w:rsidRPr="007B252E" w:rsidRDefault="00993B90" w:rsidP="00993B90">
      <w:pPr>
        <w:widowControl w:val="0"/>
        <w:tabs>
          <w:tab w:val="left" w:pos="4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3B90" w:rsidRPr="007B252E" w:rsidRDefault="00993B90" w:rsidP="00993B90">
      <w:pPr>
        <w:widowControl w:val="0"/>
        <w:tabs>
          <w:tab w:val="left" w:pos="4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3B90" w:rsidRPr="007B252E" w:rsidRDefault="00993B90" w:rsidP="00993B90">
      <w:pPr>
        <w:widowControl w:val="0"/>
        <w:tabs>
          <w:tab w:val="left" w:pos="4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3B90" w:rsidRPr="007B252E" w:rsidRDefault="00993B90" w:rsidP="00993B90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B90" w:rsidRPr="007B252E" w:rsidRDefault="00993B90" w:rsidP="00993B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B252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Тематическое планирование 8 класс (70 часов)</w:t>
      </w:r>
    </w:p>
    <w:p w:rsidR="00993B90" w:rsidRPr="007B252E" w:rsidRDefault="00993B90" w:rsidP="00993B9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93B90" w:rsidRPr="007B252E" w:rsidRDefault="00993B90" w:rsidP="00993B9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W w:w="9214" w:type="dxa"/>
        <w:tblInd w:w="-1168" w:type="dxa"/>
        <w:tblLayout w:type="fixed"/>
        <w:tblLook w:val="04A0"/>
      </w:tblPr>
      <w:tblGrid>
        <w:gridCol w:w="850"/>
        <w:gridCol w:w="1277"/>
        <w:gridCol w:w="1190"/>
        <w:gridCol w:w="3346"/>
        <w:gridCol w:w="2551"/>
      </w:tblGrid>
      <w:tr w:rsidR="00993B90" w:rsidRPr="007B252E" w:rsidTr="00ED443A">
        <w:trPr>
          <w:trHeight w:val="495"/>
        </w:trPr>
        <w:tc>
          <w:tcPr>
            <w:tcW w:w="850" w:type="dxa"/>
            <w:vMerge w:val="restart"/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B2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B2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B2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right w:val="nil"/>
            </w:tcBorders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раздела и темы урока</w:t>
            </w:r>
          </w:p>
        </w:tc>
        <w:tc>
          <w:tcPr>
            <w:tcW w:w="1190" w:type="dxa"/>
            <w:vMerge w:val="restart"/>
            <w:tcBorders>
              <w:right w:val="nil"/>
            </w:tcBorders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vMerge w:val="restart"/>
            <w:tcBorders>
              <w:left w:val="nil"/>
            </w:tcBorders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2551" w:type="dxa"/>
            <w:vMerge w:val="restart"/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993B90" w:rsidRPr="007B252E" w:rsidTr="00ED443A">
        <w:trPr>
          <w:trHeight w:val="705"/>
        </w:trPr>
        <w:tc>
          <w:tcPr>
            <w:tcW w:w="850" w:type="dxa"/>
            <w:vMerge/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nil"/>
              <w:right w:val="nil"/>
            </w:tcBorders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bottom w:val="nil"/>
              <w:right w:val="nil"/>
            </w:tcBorders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nil"/>
            </w:tcBorders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3B90" w:rsidRPr="007B252E" w:rsidTr="00ED443A">
        <w:tc>
          <w:tcPr>
            <w:tcW w:w="850" w:type="dxa"/>
            <w:vMerge/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right w:val="nil"/>
            </w:tcBorders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right w:val="nil"/>
            </w:tcBorders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nil"/>
            </w:tcBorders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993B90" w:rsidRPr="007B252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3B90" w:rsidRPr="007B252E" w:rsidTr="00ED443A">
        <w:trPr>
          <w:trHeight w:val="615"/>
        </w:trPr>
        <w:tc>
          <w:tcPr>
            <w:tcW w:w="9214" w:type="dxa"/>
            <w:gridSpan w:val="5"/>
          </w:tcPr>
          <w:p w:rsidR="00993B90" w:rsidRPr="00543643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1.Первоначальные химические понятия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43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(21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93B90" w:rsidRPr="007B252E" w:rsidTr="00ED443A">
        <w:trPr>
          <w:trHeight w:val="2925"/>
        </w:trPr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0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химии. Роль химии в жизни человека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№1 «Ознакомление с коллекцией лабораторной посуды».</w:t>
            </w:r>
          </w:p>
          <w:p w:rsidR="00993B90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0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изучения химии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диагностическая работа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Агрегатные состояния веществ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№2 « Проверка прибора для получения газов на герметичность».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</w:t>
            </w:r>
            <w:proofErr w:type="gramStart"/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№ 1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«Знакомство с лабораторным оборудованием. Правила ТБ при работе в кабинете химии»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явления в химии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№3 « Ознакомление с минералами</w:t>
            </w:r>
            <w:proofErr w:type="gramStart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образующими гранит».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Лабораторный опыт №4 «Приготовление 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гетерогенной смеси порошков серы и железа и их разделение».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П.р</w:t>
            </w:r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.№</w:t>
            </w:r>
            <w:proofErr w:type="spellEnd"/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«Анализ почвы»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rPr>
          <w:trHeight w:val="564"/>
        </w:trPr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</w:t>
            </w:r>
            <w:proofErr w:type="gramStart"/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-</w:t>
            </w:r>
            <w:proofErr w:type="gramEnd"/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молекулярное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учение. Химические элементы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</w:t>
            </w:r>
            <w:proofErr w:type="gramStart"/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химических</w:t>
            </w:r>
            <w:proofErr w:type="gramEnd"/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элементов.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таблица химических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 Д. И.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Менделеева.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формулы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формулы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Валентность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rPr>
          <w:trHeight w:val="466"/>
        </w:trPr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Валентность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реакции.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Лабораторные опыты №5, №6, №7. 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«Взаимодействие растворов хлоридов и иодидов калия с раствором нитрата серебра».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«Получение </w:t>
            </w:r>
            <w:proofErr w:type="spellStart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гидроксида</w:t>
            </w:r>
            <w:proofErr w:type="spellEnd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меди(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и его взаимодействие с серной кислотой».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«Взаимодействие раствора соды с кислотой».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сохранения массы веществ. Химические уравнения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уравнения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Лабораторные опыты №8, №9«Проверка закона сохранения массы веществ на примере взаимодействия щёлочи и кислоты».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«Проверка закона сохранения массы веществ на примере взаимодействия щёлочи и соли железа (III)».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химических реакций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химических реакций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опыт№10 ,№11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«Разложение </w:t>
            </w:r>
            <w:proofErr w:type="spellStart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пероксида</w:t>
            </w:r>
            <w:proofErr w:type="spellEnd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водорода с помощью оксида марганца (IV)».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«Замещение железом меди в 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медном купоросе».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темы «Начальные понятия и законы химии»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К.р.№</w:t>
            </w:r>
            <w:proofErr w:type="spellEnd"/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«Начальные понятия и законы химии</w:t>
            </w: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rPr>
          <w:gridAfter w:val="1"/>
          <w:wAfter w:w="2551" w:type="dxa"/>
        </w:trPr>
        <w:tc>
          <w:tcPr>
            <w:tcW w:w="6663" w:type="dxa"/>
            <w:gridSpan w:val="4"/>
          </w:tcPr>
          <w:p w:rsidR="00993B90" w:rsidRDefault="00993B90" w:rsidP="00ED443A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60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proofErr w:type="gramStart"/>
            <w:r w:rsidRPr="00060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Pr="00060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ажнейшие представители</w:t>
            </w:r>
          </w:p>
          <w:p w:rsidR="00993B90" w:rsidRPr="000605DE" w:rsidRDefault="00993B90" w:rsidP="00ED443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5D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неорганических веществ. Количественные отношения в химии(18часов)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и его состав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 р.№3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«Получение, собирание и распознавание кислорода»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Оксиды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№12 « Помутнение известковой воды при пропускании углекислого газа».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№13 « Получение водорода взаимодействием цинка и соляной кислоты».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П.р. №4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«Получение, собирание и распознавание водорода»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№14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«Распознавание кислот индикаторами».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вещества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расчетных задач 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Молярный объем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газообразных  веществ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Расчёты по химическим уравнениям.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Расчёты по </w:t>
            </w:r>
            <w:proofErr w:type="gramStart"/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химическим</w:t>
            </w:r>
            <w:proofErr w:type="gramEnd"/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Уравнениям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Вода. Основания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Лабораторный опыт №!5 «Изменение окраски индикаторов в щелочной среде».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Растворы. Массовая доля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растворённого вещества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работа№16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«Ознакомление с препаратами домашней или школьной аптечки»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П.р. № 5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«Приготовление растворов солей с их заданной массовой долей»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по теме: «Важнейшие представители неорганических веществ. Количественные отношения в химии»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rPr>
          <w:trHeight w:val="1365"/>
        </w:trPr>
        <w:tc>
          <w:tcPr>
            <w:tcW w:w="850" w:type="dxa"/>
          </w:tcPr>
          <w:p w:rsidR="00993B90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993B90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0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К.р.№2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rPr>
          <w:trHeight w:val="750"/>
        </w:trPr>
        <w:tc>
          <w:tcPr>
            <w:tcW w:w="9214" w:type="dxa"/>
            <w:gridSpan w:val="5"/>
          </w:tcPr>
          <w:p w:rsidR="00993B90" w:rsidRPr="000E654B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3. Основные классы неорганических соединений (10 часов)</w:t>
            </w:r>
          </w:p>
          <w:p w:rsidR="00993B90" w:rsidRPr="000E654B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Оксиды: классификация и свойства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Лабораторные опыты №17,№18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«Взаимодействие оксида кальция с водой».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«Помутнение известковой воды».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rPr>
          <w:trHeight w:val="924"/>
        </w:trPr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  <w:proofErr w:type="gramStart"/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и свойства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Лабораторные опыты №19, 20, 21.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«Реакция нейтрализации»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«Получение </w:t>
            </w:r>
            <w:proofErr w:type="spellStart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гидроксида</w:t>
            </w:r>
            <w:proofErr w:type="spellEnd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меди(2) и его взаимодействие с водой»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«Разложение </w:t>
            </w:r>
            <w:proofErr w:type="spellStart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гидроксида</w:t>
            </w:r>
            <w:proofErr w:type="spellEnd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меди (2) при нагревании».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Кислоты. Классификация кислот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кислот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№22,23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«Взаимодействие кислот с металлами».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«Взаимодействие кислот с солями».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солей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№24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«Ознакомление с коллекцией солей».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солей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№25,26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«Взаимодействие сульфата меди (2) с железом».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«Взаимодействие солей с солями».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Генетическая связь между классами неорганических веществ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опыт№27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«Генетическая связь на примере соединений меди»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П.р. № 6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«Решение экспериментальных задач»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по теме:  «Основные классы неорганических соединений»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rPr>
          <w:trHeight w:val="675"/>
        </w:trPr>
        <w:tc>
          <w:tcPr>
            <w:tcW w:w="850" w:type="dxa"/>
          </w:tcPr>
          <w:p w:rsidR="00993B90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К.р. №3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«Основные классы неорганических соединений»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rPr>
          <w:trHeight w:val="1455"/>
        </w:trPr>
        <w:tc>
          <w:tcPr>
            <w:tcW w:w="9214" w:type="dxa"/>
            <w:gridSpan w:val="5"/>
          </w:tcPr>
          <w:p w:rsidR="00993B90" w:rsidRPr="000E654B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4. Периодический закон и Периодическая система химических элементов Д.И. Менделеева и строение атома (8 часо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в).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семейства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химических элементов.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Амфотерность.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№28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«Получение </w:t>
            </w:r>
            <w:proofErr w:type="spellStart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амфотерного</w:t>
            </w:r>
            <w:proofErr w:type="spellEnd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гидроксида</w:t>
            </w:r>
            <w:proofErr w:type="spellEnd"/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исследование его свойств»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Д. И. Менделеевым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Периодического закона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сведения о строении атомов.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электронных уровней атомов химических элементов </w:t>
            </w: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№«№1-20 в таблице Д. И. Менделеева.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Периодический закон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И. Менделеева и строение атома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rPr>
          <w:trHeight w:val="1515"/>
        </w:trPr>
        <w:tc>
          <w:tcPr>
            <w:tcW w:w="850" w:type="dxa"/>
          </w:tcPr>
          <w:p w:rsidR="00993B90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993B90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0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Периодического закона и Периодической системы химических элементов </w:t>
            </w:r>
            <w:r w:rsidRPr="007B25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И. Менделеева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rPr>
          <w:trHeight w:val="960"/>
        </w:trPr>
        <w:tc>
          <w:tcPr>
            <w:tcW w:w="9214" w:type="dxa"/>
            <w:gridSpan w:val="5"/>
          </w:tcPr>
          <w:p w:rsidR="00993B90" w:rsidRPr="00E8665F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5. Химическая связь. </w:t>
            </w:r>
            <w:proofErr w:type="spellStart"/>
            <w:r w:rsidRPr="00E8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E8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восстановительные реакции (13 часов).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Ионная химическая связь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Ковалентная химическая связь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Ковалентная полярная химическая связь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Металлическая химическая связь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Лабораторный опыт № 29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«Изготовление модели иллюстрирующей свойства металлической связи. 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окисления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- восстановительные реакции</w:t>
            </w:r>
          </w:p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Окислительно</w:t>
            </w: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-восстановительные реакции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по темам: «ПЗ и  ПСХЭ» и «Строение вещества. ОВР»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работа№4</w:t>
            </w:r>
            <w:r w:rsidRPr="007B2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«ПЗ и ПСХЭ» и «Строение вещества. ОВР»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расчетных задач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B90" w:rsidRPr="007B252E" w:rsidTr="00ED443A">
        <w:tc>
          <w:tcPr>
            <w:tcW w:w="850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68-70</w:t>
            </w:r>
          </w:p>
        </w:tc>
        <w:tc>
          <w:tcPr>
            <w:tcW w:w="1277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2.1-2.2-2.3</w:t>
            </w:r>
          </w:p>
        </w:tc>
        <w:tc>
          <w:tcPr>
            <w:tcW w:w="4536" w:type="dxa"/>
            <w:gridSpan w:val="2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вопросов курса</w:t>
            </w:r>
          </w:p>
        </w:tc>
        <w:tc>
          <w:tcPr>
            <w:tcW w:w="2551" w:type="dxa"/>
          </w:tcPr>
          <w:p w:rsidR="00993B90" w:rsidRPr="007B252E" w:rsidRDefault="00993B90" w:rsidP="00ED443A">
            <w:pPr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93B90" w:rsidRPr="007B252E" w:rsidRDefault="00993B90" w:rsidP="00993B90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DE8" w:rsidRPr="00E7057F" w:rsidRDefault="00662DE8" w:rsidP="00662D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57F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:rsidR="00662DE8" w:rsidRPr="00E7057F" w:rsidRDefault="00662DE8" w:rsidP="00662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7F">
        <w:rPr>
          <w:rFonts w:ascii="Times New Roman" w:hAnsi="Times New Roman" w:cs="Times New Roman"/>
          <w:b/>
          <w:sz w:val="28"/>
          <w:szCs w:val="28"/>
        </w:rPr>
        <w:t xml:space="preserve">Химия 9  класс </w:t>
      </w:r>
    </w:p>
    <w:p w:rsidR="00662DE8" w:rsidRPr="00E7057F" w:rsidRDefault="00662DE8" w:rsidP="00662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7F">
        <w:rPr>
          <w:rFonts w:ascii="Times New Roman" w:hAnsi="Times New Roman" w:cs="Times New Roman"/>
          <w:b/>
          <w:sz w:val="28"/>
          <w:szCs w:val="28"/>
        </w:rPr>
        <w:t xml:space="preserve"> (70 часов, 2 часа в неделю)</w:t>
      </w: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ind w:left="1060"/>
        <w:jc w:val="left"/>
        <w:rPr>
          <w:b w:val="0"/>
          <w:sz w:val="28"/>
          <w:szCs w:val="28"/>
        </w:rPr>
      </w:pPr>
      <w:r w:rsidRPr="00E7057F">
        <w:rPr>
          <w:rStyle w:val="2"/>
          <w:sz w:val="28"/>
          <w:szCs w:val="28"/>
        </w:rPr>
        <w:t>Повторение и обобщение сведений по курсу 8 класса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right="40" w:firstLine="76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Бинарные соединения. Оксиды солеобразующие и несолеобразующие.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Гидроксиды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: основания, </w:t>
      </w:r>
      <w:proofErr w:type="spellStart"/>
      <w:r w:rsidRPr="00E7057F">
        <w:rPr>
          <w:rStyle w:val="10"/>
          <w:color w:val="000000"/>
          <w:sz w:val="28"/>
          <w:szCs w:val="28"/>
        </w:rPr>
        <w:t>амфотерные</w:t>
      </w:r>
      <w:proofErr w:type="spellEnd"/>
      <w:r w:rsidRPr="00E7057F">
        <w:rPr>
          <w:rStyle w:val="10"/>
          <w:color w:val="000000"/>
          <w:sz w:val="28"/>
          <w:szCs w:val="28"/>
        </w:rPr>
        <w:t>, кислоты. Средние, кислые, основные соли.</w:t>
      </w:r>
    </w:p>
    <w:p w:rsidR="00662DE8" w:rsidRPr="00E7057F" w:rsidRDefault="00662DE8" w:rsidP="00662DE8">
      <w:pPr>
        <w:pStyle w:val="a8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662DE8" w:rsidRPr="00E7057F" w:rsidRDefault="00662DE8" w:rsidP="00662DE8">
      <w:pPr>
        <w:pStyle w:val="a8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662DE8" w:rsidRPr="000B2A11" w:rsidRDefault="00662DE8" w:rsidP="00662DE8">
      <w:pPr>
        <w:pStyle w:val="21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0B2A11">
        <w:rPr>
          <w:rStyle w:val="2"/>
          <w:b w:val="0"/>
          <w:sz w:val="28"/>
          <w:szCs w:val="28"/>
        </w:rPr>
        <w:t>Демонстрации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Ознакомление с коллекциями металлов и неметаллов.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Ознакомление с коллекциями оксидов, кислот и солей.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Зависимость скорости химической реакции от природы реагирующих веществ.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Зависимость скорости химической реакции от концентрации реагирующих веществ.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Зависимость скорости химической реакции от площади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соприкосновения реагирующих веществ («кипящий слой»).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Зависимость скорости химической реакции от температуры реагирующих веществ.</w:t>
      </w:r>
    </w:p>
    <w:p w:rsidR="00662DE8" w:rsidRPr="000B2A11" w:rsidRDefault="00662DE8" w:rsidP="00662DE8">
      <w:pPr>
        <w:pStyle w:val="21"/>
        <w:shd w:val="clear" w:color="auto" w:fill="auto"/>
        <w:spacing w:after="0" w:line="276" w:lineRule="auto"/>
        <w:ind w:left="20"/>
        <w:rPr>
          <w:b w:val="0"/>
          <w:sz w:val="28"/>
          <w:szCs w:val="28"/>
        </w:rPr>
      </w:pPr>
      <w:r w:rsidRPr="000B2A11">
        <w:rPr>
          <w:rStyle w:val="2"/>
          <w:b w:val="0"/>
          <w:sz w:val="28"/>
          <w:szCs w:val="28"/>
        </w:rPr>
        <w:t>Лабораторные опыты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Взаимодействие аммиака и </w:t>
      </w:r>
      <w:proofErr w:type="spellStart"/>
      <w:r w:rsidRPr="00E7057F">
        <w:rPr>
          <w:rStyle w:val="10"/>
          <w:color w:val="000000"/>
          <w:sz w:val="28"/>
          <w:szCs w:val="28"/>
        </w:rPr>
        <w:t>хлороводорода</w:t>
      </w:r>
      <w:proofErr w:type="spellEnd"/>
      <w:r w:rsidRPr="00E7057F">
        <w:rPr>
          <w:rStyle w:val="10"/>
          <w:color w:val="000000"/>
          <w:sz w:val="28"/>
          <w:szCs w:val="28"/>
        </w:rPr>
        <w:t>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Реакция нейтрализации.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Наблюдение теплового эффекта реакции нейтрализации.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серной кислоты с оксидом меди (II).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Разложение </w:t>
      </w:r>
      <w:proofErr w:type="spellStart"/>
      <w:r w:rsidRPr="00E7057F">
        <w:rPr>
          <w:rStyle w:val="10"/>
          <w:color w:val="000000"/>
          <w:sz w:val="28"/>
          <w:szCs w:val="28"/>
        </w:rPr>
        <w:t>пероксида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водорода с помощью каталазы картофеля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Зависимость скорости химической реакции от природы реагирующих веществ на примере взаимодействия растворов тиосульфата натрия и </w:t>
      </w:r>
      <w:r w:rsidRPr="00E7057F">
        <w:rPr>
          <w:rStyle w:val="10"/>
          <w:color w:val="000000"/>
          <w:sz w:val="28"/>
          <w:szCs w:val="28"/>
        </w:rPr>
        <w:lastRenderedPageBreak/>
        <w:t>хлорида бария, тиосульфата натрия и соляной кислоты.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Зависимость скорости химической реакции от природы металлов при их взаимодействии с соляной кислотой.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Зависимость скорости химической реакции от природы кислот при взаимодействии их с железом.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Зависимость скорости химической реакции от температуры.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Зависимость скорости химической реакции от концентрации.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Зависимость скорости химической реакции от площади соприкосновения реагирующих веществ.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Зависимость скорости химической реакции от катализатора.</w:t>
      </w: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ind w:left="20"/>
        <w:jc w:val="left"/>
        <w:rPr>
          <w:rStyle w:val="2"/>
          <w:sz w:val="28"/>
          <w:szCs w:val="28"/>
        </w:rPr>
      </w:pP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ind w:left="20"/>
        <w:jc w:val="left"/>
        <w:rPr>
          <w:rStyle w:val="2"/>
          <w:sz w:val="28"/>
          <w:szCs w:val="28"/>
        </w:rPr>
      </w:pPr>
      <w:r w:rsidRPr="00E7057F">
        <w:rPr>
          <w:rStyle w:val="2"/>
          <w:sz w:val="28"/>
          <w:szCs w:val="28"/>
        </w:rPr>
        <w:t>Химические реакции в растворах электролитов</w:t>
      </w: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20" w:firstLine="70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E7057F">
        <w:rPr>
          <w:rStyle w:val="10"/>
          <w:color w:val="000000"/>
          <w:sz w:val="28"/>
          <w:szCs w:val="28"/>
        </w:rPr>
        <w:t>неэлектролиты</w:t>
      </w:r>
      <w:proofErr w:type="spellEnd"/>
      <w:r w:rsidRPr="00E7057F">
        <w:rPr>
          <w:rStyle w:val="10"/>
          <w:color w:val="000000"/>
          <w:sz w:val="28"/>
          <w:szCs w:val="28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гидроксидами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металлов и солями. Молекулярные и ионные (полные и сокращённые) уравнения реакций.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6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6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6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6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E7057F">
        <w:rPr>
          <w:rStyle w:val="10"/>
          <w:color w:val="000000"/>
          <w:sz w:val="28"/>
          <w:szCs w:val="28"/>
        </w:rPr>
        <w:t>pH</w:t>
      </w:r>
      <w:proofErr w:type="spellEnd"/>
      <w:r w:rsidRPr="00E7057F">
        <w:rPr>
          <w:rStyle w:val="10"/>
          <w:color w:val="000000"/>
          <w:sz w:val="28"/>
          <w:szCs w:val="28"/>
        </w:rPr>
        <w:t>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6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Свойства кислот, оснований, оксидов и солей в свете теории электролитической диссоциации и окислительно-восстановительных реакций.</w:t>
      </w:r>
    </w:p>
    <w:p w:rsidR="00662DE8" w:rsidRPr="000B2A11" w:rsidRDefault="00662DE8" w:rsidP="00662DE8">
      <w:pPr>
        <w:pStyle w:val="21"/>
        <w:shd w:val="clear" w:color="auto" w:fill="auto"/>
        <w:spacing w:after="0" w:line="276" w:lineRule="auto"/>
        <w:ind w:left="20"/>
        <w:rPr>
          <w:b w:val="0"/>
          <w:sz w:val="28"/>
          <w:szCs w:val="28"/>
        </w:rPr>
      </w:pPr>
      <w:r w:rsidRPr="000B2A11">
        <w:rPr>
          <w:rStyle w:val="2"/>
          <w:b w:val="0"/>
          <w:sz w:val="28"/>
          <w:szCs w:val="28"/>
        </w:rPr>
        <w:t>Демонстрации.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Испытание веществ и их растворов на электропроводность.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lastRenderedPageBreak/>
        <w:t>Зависимость электропроводности уксусной кислоты от концентрации.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Движение окрашенных ионов в электрическом поле.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Определение характера среды в растворах солей.</w:t>
      </w:r>
    </w:p>
    <w:p w:rsidR="00662DE8" w:rsidRPr="000B2A11" w:rsidRDefault="00662DE8" w:rsidP="00662DE8">
      <w:pPr>
        <w:pStyle w:val="21"/>
        <w:shd w:val="clear" w:color="auto" w:fill="auto"/>
        <w:spacing w:after="0" w:line="276" w:lineRule="auto"/>
        <w:ind w:left="20"/>
        <w:rPr>
          <w:b w:val="0"/>
          <w:sz w:val="28"/>
          <w:szCs w:val="28"/>
        </w:rPr>
      </w:pPr>
      <w:r w:rsidRPr="000B2A11">
        <w:rPr>
          <w:rStyle w:val="2"/>
          <w:b w:val="0"/>
          <w:sz w:val="28"/>
          <w:szCs w:val="28"/>
        </w:rPr>
        <w:t>Лабораторные опыты.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Диссоциация слабых электролитов на примере уксусной кислоты.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Изменение окраски индикаторов в кислотной среде.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Реакция нейтрализации раствора щёлочи различными кислотами.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Получение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гидроксида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меди (</w:t>
      </w:r>
      <w:r w:rsidRPr="00E7057F">
        <w:rPr>
          <w:rStyle w:val="a7"/>
          <w:sz w:val="28"/>
          <w:szCs w:val="28"/>
          <w:lang w:val="en-US"/>
        </w:rPr>
        <w:t>II</w:t>
      </w:r>
      <w:r w:rsidRPr="00E7057F">
        <w:rPr>
          <w:rStyle w:val="10"/>
          <w:color w:val="000000"/>
          <w:sz w:val="28"/>
          <w:szCs w:val="28"/>
        </w:rPr>
        <w:t>).и его взаимодействие с различными кислотами.</w:t>
      </w:r>
    </w:p>
    <w:p w:rsidR="00662DE8" w:rsidRPr="00E7057F" w:rsidRDefault="00662DE8" w:rsidP="00662DE8">
      <w:pPr>
        <w:pStyle w:val="a8"/>
        <w:numPr>
          <w:ilvl w:val="0"/>
          <w:numId w:val="7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сильных кислот с оксидом меди (</w:t>
      </w:r>
      <w:r w:rsidRPr="00E7057F">
        <w:rPr>
          <w:rStyle w:val="a7"/>
          <w:sz w:val="28"/>
          <w:szCs w:val="28"/>
          <w:lang w:val="en-US"/>
        </w:rPr>
        <w:t>II</w:t>
      </w:r>
      <w:r w:rsidRPr="00E7057F">
        <w:rPr>
          <w:rStyle w:val="10"/>
          <w:color w:val="000000"/>
          <w:sz w:val="28"/>
          <w:szCs w:val="28"/>
        </w:rPr>
        <w:t>).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18-20. Взаимодействие кислот с металлами.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Качественная реакция на карбонат-ион.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Получение студня кремниевой кислоты.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Качественная реакция на хлорид - или </w:t>
      </w:r>
      <w:proofErr w:type="spellStart"/>
      <w:proofErr w:type="gramStart"/>
      <w:r w:rsidRPr="00E7057F">
        <w:rPr>
          <w:rStyle w:val="10"/>
          <w:color w:val="000000"/>
          <w:sz w:val="28"/>
          <w:szCs w:val="28"/>
        </w:rPr>
        <w:t>сульфат-ионы</w:t>
      </w:r>
      <w:proofErr w:type="spellEnd"/>
      <w:proofErr w:type="gramEnd"/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Изменение окраски индикаторов в щелочной среде.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щелочей с углекислым газом.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Качественная реакция на катион аммония.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Получение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гидроксида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меди (</w:t>
      </w:r>
      <w:r w:rsidRPr="00E7057F">
        <w:rPr>
          <w:rStyle w:val="a7"/>
          <w:sz w:val="28"/>
          <w:szCs w:val="28"/>
          <w:lang w:val="en-US"/>
        </w:rPr>
        <w:t>II</w:t>
      </w:r>
      <w:r w:rsidRPr="00E7057F">
        <w:rPr>
          <w:rStyle w:val="10"/>
          <w:color w:val="000000"/>
          <w:sz w:val="28"/>
          <w:szCs w:val="28"/>
        </w:rPr>
        <w:t>) и его разложение.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карбонатов с кислотами.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Получение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гидроксида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железа(</w:t>
      </w:r>
      <w:r w:rsidRPr="00E7057F">
        <w:rPr>
          <w:rStyle w:val="a7"/>
          <w:sz w:val="28"/>
          <w:szCs w:val="28"/>
          <w:lang w:val="en-US"/>
        </w:rPr>
        <w:t>III</w:t>
      </w:r>
      <w:r w:rsidRPr="00E7057F">
        <w:rPr>
          <w:rStyle w:val="10"/>
          <w:color w:val="000000"/>
          <w:sz w:val="28"/>
          <w:szCs w:val="28"/>
        </w:rPr>
        <w:t>).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железа с раствором сульфата меди (</w:t>
      </w:r>
      <w:r w:rsidRPr="00E7057F">
        <w:rPr>
          <w:rStyle w:val="a7"/>
          <w:sz w:val="28"/>
          <w:szCs w:val="28"/>
          <w:lang w:val="en-US"/>
        </w:rPr>
        <w:t>II</w:t>
      </w:r>
      <w:r w:rsidRPr="00E7057F">
        <w:rPr>
          <w:rStyle w:val="a7"/>
          <w:sz w:val="28"/>
          <w:szCs w:val="28"/>
        </w:rPr>
        <w:t>)</w:t>
      </w:r>
    </w:p>
    <w:p w:rsidR="00662DE8" w:rsidRPr="000B2A11" w:rsidRDefault="00662DE8" w:rsidP="00662DE8">
      <w:pPr>
        <w:pStyle w:val="21"/>
        <w:shd w:val="clear" w:color="auto" w:fill="auto"/>
        <w:spacing w:after="0" w:line="276" w:lineRule="auto"/>
        <w:ind w:left="20"/>
        <w:rPr>
          <w:b w:val="0"/>
          <w:sz w:val="28"/>
          <w:szCs w:val="28"/>
        </w:rPr>
      </w:pPr>
      <w:r w:rsidRPr="000B2A11">
        <w:rPr>
          <w:rStyle w:val="2"/>
          <w:b w:val="0"/>
          <w:sz w:val="28"/>
          <w:szCs w:val="28"/>
        </w:rPr>
        <w:t>Практические работы</w:t>
      </w:r>
    </w:p>
    <w:p w:rsidR="00662DE8" w:rsidRPr="00E7057F" w:rsidRDefault="00662DE8" w:rsidP="00662DE8">
      <w:pPr>
        <w:pStyle w:val="a8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Свойства кислот, оснований, оксидов и солей в свете теории электролитической диссоциации и окислительно-восстановительных реакций</w:t>
      </w: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jc w:val="center"/>
        <w:rPr>
          <w:rStyle w:val="2"/>
          <w:sz w:val="28"/>
          <w:szCs w:val="28"/>
        </w:rPr>
      </w:pP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r w:rsidRPr="00E7057F">
        <w:rPr>
          <w:rStyle w:val="2"/>
          <w:sz w:val="28"/>
          <w:szCs w:val="28"/>
        </w:rPr>
        <w:t>Неметаллы и их соединения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Строение атомов неметаллов и их положение в Периодической системе. Ряд </w:t>
      </w:r>
      <w:proofErr w:type="spellStart"/>
      <w:r w:rsidRPr="00E7057F">
        <w:rPr>
          <w:rStyle w:val="10"/>
          <w:color w:val="000000"/>
          <w:sz w:val="28"/>
          <w:szCs w:val="28"/>
        </w:rPr>
        <w:t>электроотрицательности</w:t>
      </w:r>
      <w:proofErr w:type="spellEnd"/>
      <w:r w:rsidRPr="00E7057F">
        <w:rPr>
          <w:rStyle w:val="10"/>
          <w:color w:val="000000"/>
          <w:sz w:val="28"/>
          <w:szCs w:val="28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E7057F">
        <w:rPr>
          <w:rStyle w:val="10"/>
          <w:color w:val="000000"/>
          <w:sz w:val="28"/>
          <w:szCs w:val="28"/>
        </w:rPr>
        <w:t>Галогеноводороды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и соответствующие им кислоты: плавиковая, соляная, </w:t>
      </w:r>
      <w:proofErr w:type="spellStart"/>
      <w:r w:rsidRPr="00E7057F">
        <w:rPr>
          <w:rStyle w:val="10"/>
          <w:color w:val="000000"/>
          <w:sz w:val="28"/>
          <w:szCs w:val="28"/>
        </w:rPr>
        <w:t>бромоводородная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, </w:t>
      </w:r>
      <w:proofErr w:type="spellStart"/>
      <w:r w:rsidRPr="00E7057F">
        <w:rPr>
          <w:rStyle w:val="10"/>
          <w:color w:val="000000"/>
          <w:sz w:val="28"/>
          <w:szCs w:val="28"/>
        </w:rPr>
        <w:t>иодоводородная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. Галогениды. Качественные реакции на </w:t>
      </w:r>
      <w:proofErr w:type="spellStart"/>
      <w:proofErr w:type="gramStart"/>
      <w:r w:rsidRPr="00E7057F">
        <w:rPr>
          <w:rStyle w:val="10"/>
          <w:color w:val="000000"/>
          <w:sz w:val="28"/>
          <w:szCs w:val="28"/>
        </w:rPr>
        <w:t>галогенид-ионы</w:t>
      </w:r>
      <w:proofErr w:type="spellEnd"/>
      <w:proofErr w:type="gramEnd"/>
      <w:r w:rsidRPr="00E7057F">
        <w:rPr>
          <w:rStyle w:val="10"/>
          <w:color w:val="000000"/>
          <w:sz w:val="28"/>
          <w:szCs w:val="28"/>
        </w:rPr>
        <w:t xml:space="preserve">. Применение соединений галогенов и их </w:t>
      </w:r>
      <w:r w:rsidRPr="00E7057F">
        <w:rPr>
          <w:rStyle w:val="10"/>
          <w:color w:val="000000"/>
          <w:sz w:val="28"/>
          <w:szCs w:val="28"/>
        </w:rPr>
        <w:lastRenderedPageBreak/>
        <w:t>биологическая роль.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Общая характеристика элементов </w:t>
      </w:r>
      <w:r w:rsidRPr="00E7057F">
        <w:rPr>
          <w:rStyle w:val="10"/>
          <w:color w:val="000000"/>
          <w:sz w:val="28"/>
          <w:szCs w:val="28"/>
          <w:lang w:val="en-US"/>
        </w:rPr>
        <w:t>VIA</w:t>
      </w:r>
      <w:r w:rsidRPr="00E7057F">
        <w:rPr>
          <w:rStyle w:val="10"/>
          <w:color w:val="000000"/>
          <w:sz w:val="28"/>
          <w:szCs w:val="28"/>
        </w:rPr>
        <w:t xml:space="preserve">-группы. Сера в природе и её получение. </w:t>
      </w:r>
      <w:proofErr w:type="spellStart"/>
      <w:r w:rsidRPr="00E7057F">
        <w:rPr>
          <w:rStyle w:val="10"/>
          <w:color w:val="000000"/>
          <w:sz w:val="28"/>
          <w:szCs w:val="28"/>
        </w:rPr>
        <w:t>Аллотропные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модификации серы и их свойства. Химические свойства серы и её применение.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Оксид серы (</w:t>
      </w:r>
      <w:r w:rsidRPr="00E7057F">
        <w:rPr>
          <w:rStyle w:val="10"/>
          <w:color w:val="000000"/>
          <w:sz w:val="28"/>
          <w:szCs w:val="28"/>
          <w:lang w:val="en-US"/>
        </w:rPr>
        <w:t>IV</w:t>
      </w:r>
      <w:r w:rsidRPr="00E7057F">
        <w:rPr>
          <w:rStyle w:val="10"/>
          <w:color w:val="000000"/>
          <w:sz w:val="28"/>
          <w:szCs w:val="28"/>
        </w:rPr>
        <w:t>), сернистая кислота, сульфиты. Качественная реакция на сульфит-ион.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Оксид  серы (</w:t>
      </w:r>
      <w:r w:rsidRPr="00E7057F">
        <w:rPr>
          <w:rStyle w:val="10"/>
          <w:color w:val="000000"/>
          <w:sz w:val="28"/>
          <w:szCs w:val="28"/>
          <w:lang w:val="en-US"/>
        </w:rPr>
        <w:t>VI</w:t>
      </w:r>
      <w:r w:rsidRPr="00E7057F">
        <w:rPr>
          <w:rStyle w:val="10"/>
          <w:color w:val="000000"/>
          <w:sz w:val="28"/>
          <w:szCs w:val="28"/>
        </w:rPr>
        <w:t>), серная кислота, сульфаты. Кристаллогидраты. Качественная реакция на сульфат-ион.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Серная кислота - сильный электролит. Свойства разбавленной серной кислоты, как типичной кислоты: взаимодействие с металлами, основными и </w:t>
      </w:r>
      <w:proofErr w:type="spellStart"/>
      <w:r w:rsidRPr="00E7057F">
        <w:rPr>
          <w:rStyle w:val="10"/>
          <w:color w:val="000000"/>
          <w:sz w:val="28"/>
          <w:szCs w:val="28"/>
        </w:rPr>
        <w:t>амфотерными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оксидами, основаниями и </w:t>
      </w:r>
      <w:proofErr w:type="spellStart"/>
      <w:r w:rsidRPr="00E7057F">
        <w:rPr>
          <w:rStyle w:val="10"/>
          <w:color w:val="000000"/>
          <w:sz w:val="28"/>
          <w:szCs w:val="28"/>
        </w:rPr>
        <w:t>амфотерными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гидроксидами</w:t>
      </w:r>
      <w:proofErr w:type="spellEnd"/>
      <w:r w:rsidRPr="00E7057F">
        <w:rPr>
          <w:rStyle w:val="10"/>
          <w:color w:val="000000"/>
          <w:sz w:val="28"/>
          <w:szCs w:val="28"/>
        </w:rPr>
        <w:t>, солями. Качественная реакция на сульфат-ион.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Общая характеристика элементов </w:t>
      </w:r>
      <w:r w:rsidRPr="00E7057F">
        <w:rPr>
          <w:rStyle w:val="10"/>
          <w:color w:val="000000"/>
          <w:sz w:val="28"/>
          <w:szCs w:val="28"/>
          <w:lang w:val="en-US"/>
        </w:rPr>
        <w:t>VA</w:t>
      </w:r>
      <w:r w:rsidRPr="00E7057F">
        <w:rPr>
          <w:rStyle w:val="10"/>
          <w:color w:val="000000"/>
          <w:sz w:val="28"/>
          <w:szCs w:val="28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Аммиак, строение молекулы и физические свойства. Аммиачная вода, нашатырный спирт, гидрат аммиака. </w:t>
      </w:r>
      <w:proofErr w:type="spellStart"/>
      <w:proofErr w:type="gramStart"/>
      <w:r w:rsidRPr="00E7057F">
        <w:rPr>
          <w:rStyle w:val="10"/>
          <w:color w:val="000000"/>
          <w:sz w:val="28"/>
          <w:szCs w:val="28"/>
        </w:rPr>
        <w:t>Донорно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- акцепторный</w:t>
      </w:r>
      <w:proofErr w:type="gramEnd"/>
      <w:r w:rsidRPr="00E7057F">
        <w:rPr>
          <w:rStyle w:val="10"/>
          <w:color w:val="000000"/>
          <w:sz w:val="28"/>
          <w:szCs w:val="28"/>
        </w:rPr>
        <w:t xml:space="preserve">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Фосфор, строение атома и аллотропия. Фосфиды. </w:t>
      </w:r>
      <w:proofErr w:type="spellStart"/>
      <w:r w:rsidRPr="00E7057F">
        <w:rPr>
          <w:rStyle w:val="10"/>
          <w:color w:val="000000"/>
          <w:sz w:val="28"/>
          <w:szCs w:val="28"/>
        </w:rPr>
        <w:t>Фосфин</w:t>
      </w:r>
      <w:proofErr w:type="spellEnd"/>
      <w:r w:rsidRPr="00E7057F">
        <w:rPr>
          <w:rStyle w:val="10"/>
          <w:color w:val="000000"/>
          <w:sz w:val="28"/>
          <w:szCs w:val="28"/>
        </w:rPr>
        <w:t>. Оксид фосфора(</w:t>
      </w:r>
      <w:r w:rsidRPr="00E7057F">
        <w:rPr>
          <w:rStyle w:val="10"/>
          <w:color w:val="000000"/>
          <w:sz w:val="28"/>
          <w:szCs w:val="28"/>
          <w:lang w:val="en-US"/>
        </w:rPr>
        <w:t>V</w:t>
      </w:r>
      <w:r w:rsidRPr="00E7057F">
        <w:rPr>
          <w:rStyle w:val="10"/>
          <w:color w:val="000000"/>
          <w:sz w:val="28"/>
          <w:szCs w:val="28"/>
        </w:rPr>
        <w:t>) и ортофосфорная кислота. Фосфаты. Фосфорные удобрения. Инсектициды.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0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Общая характеристика элементов IV </w:t>
      </w:r>
      <w:r w:rsidRPr="00E7057F">
        <w:rPr>
          <w:rStyle w:val="10"/>
          <w:color w:val="000000"/>
          <w:sz w:val="28"/>
          <w:szCs w:val="28"/>
          <w:lang w:val="en-US"/>
        </w:rPr>
        <w:t>A</w:t>
      </w:r>
      <w:r w:rsidRPr="00E7057F">
        <w:rPr>
          <w:rStyle w:val="10"/>
          <w:color w:val="000000"/>
          <w:sz w:val="28"/>
          <w:szCs w:val="28"/>
        </w:rPr>
        <w:t xml:space="preserve">-группы: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 w:rsidRPr="00E7057F">
        <w:rPr>
          <w:rStyle w:val="10"/>
          <w:color w:val="000000"/>
          <w:sz w:val="28"/>
          <w:szCs w:val="28"/>
        </w:rPr>
        <w:t>Аллотропные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Оксид углерода(</w:t>
      </w:r>
      <w:r w:rsidRPr="00E7057F">
        <w:rPr>
          <w:rStyle w:val="a7"/>
          <w:sz w:val="28"/>
          <w:szCs w:val="28"/>
          <w:lang w:val="en-US"/>
        </w:rPr>
        <w:t>II</w:t>
      </w:r>
      <w:r w:rsidRPr="00E7057F">
        <w:rPr>
          <w:rStyle w:val="10"/>
          <w:color w:val="000000"/>
          <w:sz w:val="28"/>
          <w:szCs w:val="28"/>
        </w:rPr>
        <w:t>): строение молекулы, получение и его свойства. Оксид углерода(</w:t>
      </w:r>
      <w:r w:rsidRPr="00E7057F">
        <w:rPr>
          <w:rStyle w:val="a7"/>
          <w:sz w:val="28"/>
          <w:szCs w:val="28"/>
          <w:lang w:val="en-US"/>
        </w:rPr>
        <w:t>IV</w:t>
      </w:r>
      <w:r w:rsidRPr="00E7057F">
        <w:rPr>
          <w:rStyle w:val="10"/>
          <w:color w:val="000000"/>
          <w:sz w:val="28"/>
          <w:szCs w:val="28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Неорганические и органические вещества. Углеводороды. Химическое строение органических веществ, как порядок соединения атомов в молекуле </w:t>
      </w:r>
      <w:r w:rsidRPr="00E7057F">
        <w:rPr>
          <w:rStyle w:val="10"/>
          <w:color w:val="000000"/>
          <w:sz w:val="28"/>
          <w:szCs w:val="28"/>
        </w:rPr>
        <w:lastRenderedPageBreak/>
        <w:t>по валентности.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E7057F">
        <w:rPr>
          <w:rStyle w:val="10"/>
          <w:color w:val="000000"/>
          <w:sz w:val="28"/>
          <w:szCs w:val="28"/>
        </w:rPr>
        <w:t>Уксусная</w:t>
      </w:r>
      <w:proofErr w:type="gramEnd"/>
      <w:r w:rsidRPr="00E7057F">
        <w:rPr>
          <w:rStyle w:val="10"/>
          <w:color w:val="000000"/>
          <w:sz w:val="28"/>
          <w:szCs w:val="28"/>
        </w:rPr>
        <w:t xml:space="preserve"> - представитель класса карбоновых кислот.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Кремний, строение его атома и свойства. Кремний в природе. Силициды и </w:t>
      </w:r>
      <w:proofErr w:type="spellStart"/>
      <w:r w:rsidRPr="00E7057F">
        <w:rPr>
          <w:rStyle w:val="10"/>
          <w:color w:val="000000"/>
          <w:sz w:val="28"/>
          <w:szCs w:val="28"/>
        </w:rPr>
        <w:t>силан</w:t>
      </w:r>
      <w:proofErr w:type="spellEnd"/>
      <w:r w:rsidRPr="00E7057F">
        <w:rPr>
          <w:rStyle w:val="10"/>
          <w:color w:val="000000"/>
          <w:sz w:val="28"/>
          <w:szCs w:val="28"/>
        </w:rPr>
        <w:t>. Оксид кремния(1У). Кремниевая кислота и её соли.</w:t>
      </w:r>
    </w:p>
    <w:p w:rsidR="00662DE8" w:rsidRPr="00E7057F" w:rsidRDefault="00662DE8" w:rsidP="00662DE8">
      <w:pPr>
        <w:pStyle w:val="a8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Производство стекла и цемента. Продукция силикатной промышленности:</w:t>
      </w:r>
      <w:r w:rsidRPr="00E7057F">
        <w:rPr>
          <w:rStyle w:val="10"/>
          <w:color w:val="000000"/>
          <w:sz w:val="28"/>
          <w:szCs w:val="28"/>
        </w:rPr>
        <w:tab/>
        <w:t xml:space="preserve">оптическое волокно, керамика, фарфор, фаянс. 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Оптическое волокно.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2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20"/>
        <w:jc w:val="left"/>
        <w:rPr>
          <w:rStyle w:val="10"/>
          <w:color w:val="000000"/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720"/>
        <w:jc w:val="left"/>
        <w:rPr>
          <w:sz w:val="28"/>
          <w:szCs w:val="28"/>
        </w:rPr>
      </w:pPr>
      <w:r w:rsidRPr="00E7057F">
        <w:rPr>
          <w:rStyle w:val="a7"/>
          <w:sz w:val="28"/>
          <w:szCs w:val="28"/>
        </w:rPr>
        <w:t>Демонстрации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0"/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Коллекция неметаллов. 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Модели кристаллических решёток неметаллов: атомные и молекулярные.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Озонатор и принципы его работы.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Горение неметаллов - простых веществ: серы, фосфора, древесного угля.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Образцы галогенов - простых веществ.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галогенов с металлами.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Вытеснение хлора бромом или йода из растворов их солей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природных соединений хлора.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серы с металлами.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Горение серы в кислороде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сульфидных руд.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Качественная реакция на сульфид-ион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Обесцвечивание окрашенных тканей и цветов сернистым газом.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концентрированной серной кислоты с медью.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Обугливание органических веществ концентрированной серной кислотой.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Диаграмма «Состав воздуха».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lastRenderedPageBreak/>
        <w:t>Видеофрагменты и слайды «Птичьи базары».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Получение, собирание и распознавание аммиака.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Разложение бихромата аммония.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0"/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концентрированной азотной кислоты с медью.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Горение  черного пороха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Разложение нитрата калия и горение древесного уголька в нём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Образцы природных соединений фосфора.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Горение фосфора на воздухе и в кислороде.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Получение белого фосфора и испытание его свойств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«Образцы природных соединений углерода»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spacing w:before="0" w:after="0" w:line="276" w:lineRule="auto"/>
        <w:ind w:right="26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Портрет Н. Д. Зелинского. Поглощение активированным углём растворённых веществ или газов.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Устройство противогаза.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Модели молекул метана, этана, этилена и ацетилена.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этилена с бромной водой и раствором перманганата калия.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Общие химические свойства кислот на примере уксусной кислоты.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Качественная реакция на многоатомные спирты.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«Образцы природных соединений кремния».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стекла, керамики, цемента и изделий из них.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продукции силикатной промышленности.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«Производство стекла и цемента».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«Природные соединения неметаллов».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«Фракционная перегонка жидкого воздуха»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«Получение водорода, кислорода и галогенов электролитическим способом».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Модели аппаратов для производства серной кислоты.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Модель кипящего слоя.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Модель колонны синтеза аммиака.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«Производство серной кислоты».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«Производство аммиака».</w:t>
      </w:r>
    </w:p>
    <w:p w:rsidR="00662DE8" w:rsidRPr="00E7057F" w:rsidRDefault="00662DE8" w:rsidP="00662DE8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«Сырьё для получения серной кислоты».</w:t>
      </w: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ind w:left="20"/>
        <w:rPr>
          <w:rStyle w:val="2"/>
          <w:sz w:val="28"/>
          <w:szCs w:val="28"/>
        </w:rPr>
      </w:pPr>
    </w:p>
    <w:p w:rsidR="00662DE8" w:rsidRPr="000B2A11" w:rsidRDefault="00662DE8" w:rsidP="00662DE8">
      <w:pPr>
        <w:pStyle w:val="21"/>
        <w:shd w:val="clear" w:color="auto" w:fill="auto"/>
        <w:spacing w:after="0" w:line="276" w:lineRule="auto"/>
        <w:ind w:left="20"/>
        <w:rPr>
          <w:b w:val="0"/>
          <w:sz w:val="28"/>
          <w:szCs w:val="28"/>
        </w:rPr>
      </w:pPr>
      <w:r w:rsidRPr="000B2A11">
        <w:rPr>
          <w:rStyle w:val="2"/>
          <w:b w:val="0"/>
          <w:sz w:val="28"/>
          <w:szCs w:val="28"/>
        </w:rPr>
        <w:t>Лабораторные опыты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Распознавание </w:t>
      </w:r>
      <w:proofErr w:type="spellStart"/>
      <w:proofErr w:type="gramStart"/>
      <w:r w:rsidRPr="00E7057F">
        <w:rPr>
          <w:rStyle w:val="10"/>
          <w:color w:val="000000"/>
          <w:sz w:val="28"/>
          <w:szCs w:val="28"/>
        </w:rPr>
        <w:t>галогенид-ионов</w:t>
      </w:r>
      <w:proofErr w:type="spellEnd"/>
      <w:proofErr w:type="gramEnd"/>
      <w:r w:rsidRPr="00E7057F">
        <w:rPr>
          <w:rStyle w:val="10"/>
          <w:color w:val="000000"/>
          <w:sz w:val="28"/>
          <w:szCs w:val="28"/>
        </w:rPr>
        <w:t>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Качественные реакции на </w:t>
      </w:r>
      <w:proofErr w:type="spellStart"/>
      <w:proofErr w:type="gramStart"/>
      <w:r w:rsidRPr="00E7057F">
        <w:rPr>
          <w:rStyle w:val="10"/>
          <w:color w:val="000000"/>
          <w:sz w:val="28"/>
          <w:szCs w:val="28"/>
        </w:rPr>
        <w:t>сульфат-ионы</w:t>
      </w:r>
      <w:proofErr w:type="spellEnd"/>
      <w:proofErr w:type="gramEnd"/>
      <w:r w:rsidRPr="00E7057F">
        <w:rPr>
          <w:rStyle w:val="10"/>
          <w:color w:val="000000"/>
          <w:sz w:val="28"/>
          <w:szCs w:val="28"/>
        </w:rPr>
        <w:t>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Качественная реакция на катион аммония.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lastRenderedPageBreak/>
        <w:t>Химические свойства азотной кислоты, как электролита.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Качественные реакции на фосфат-ион.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Получение и свойства угольной кислоты.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Качественная реакция на карбонат-ион.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0"/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Пропускание углекислого газа через раствор силиката натрия. </w:t>
      </w:r>
    </w:p>
    <w:p w:rsidR="00662DE8" w:rsidRPr="00E7057F" w:rsidRDefault="00662DE8" w:rsidP="00662DE8">
      <w:pPr>
        <w:pStyle w:val="a8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8"/>
          <w:szCs w:val="28"/>
        </w:rPr>
      </w:pPr>
      <w:r w:rsidRPr="00E7057F">
        <w:rPr>
          <w:rStyle w:val="a7"/>
          <w:sz w:val="28"/>
          <w:szCs w:val="28"/>
        </w:rPr>
        <w:t>Практические работы</w:t>
      </w:r>
    </w:p>
    <w:p w:rsidR="00662DE8" w:rsidRPr="00E7057F" w:rsidRDefault="00662DE8" w:rsidP="00662DE8">
      <w:pPr>
        <w:pStyle w:val="a8"/>
        <w:numPr>
          <w:ilvl w:val="0"/>
          <w:numId w:val="9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Изучение свойств соляной кислоты.</w:t>
      </w:r>
    </w:p>
    <w:p w:rsidR="00662DE8" w:rsidRPr="00E7057F" w:rsidRDefault="00662DE8" w:rsidP="00662DE8">
      <w:pPr>
        <w:pStyle w:val="a8"/>
        <w:numPr>
          <w:ilvl w:val="0"/>
          <w:numId w:val="9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Изучение свойств серной кислоты.</w:t>
      </w:r>
    </w:p>
    <w:p w:rsidR="00662DE8" w:rsidRPr="00E7057F" w:rsidRDefault="00662DE8" w:rsidP="00662DE8">
      <w:pPr>
        <w:pStyle w:val="a8"/>
        <w:numPr>
          <w:ilvl w:val="0"/>
          <w:numId w:val="9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Получение аммиака и изучение его свойств.</w:t>
      </w:r>
    </w:p>
    <w:p w:rsidR="00662DE8" w:rsidRPr="00E7057F" w:rsidRDefault="00662DE8" w:rsidP="00662DE8">
      <w:pPr>
        <w:pStyle w:val="a8"/>
        <w:numPr>
          <w:ilvl w:val="0"/>
          <w:numId w:val="9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Получение углекислого газа и изучение его свойств.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0"/>
        <w:rPr>
          <w:rStyle w:val="a7"/>
          <w:sz w:val="28"/>
          <w:szCs w:val="28"/>
        </w:rPr>
      </w:pP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0"/>
        <w:rPr>
          <w:rStyle w:val="a7"/>
          <w:sz w:val="28"/>
          <w:szCs w:val="28"/>
        </w:rPr>
      </w:pPr>
      <w:r w:rsidRPr="00E7057F">
        <w:rPr>
          <w:rStyle w:val="a7"/>
          <w:sz w:val="28"/>
          <w:szCs w:val="28"/>
        </w:rPr>
        <w:t>Металлы и их соединения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0"/>
        <w:rPr>
          <w:rStyle w:val="a7"/>
          <w:sz w:val="28"/>
          <w:szCs w:val="28"/>
        </w:rPr>
      </w:pP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688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</w:r>
      <w:proofErr w:type="spellStart"/>
      <w:r w:rsidRPr="00E7057F">
        <w:rPr>
          <w:rStyle w:val="10"/>
          <w:color w:val="000000"/>
          <w:sz w:val="28"/>
          <w:szCs w:val="28"/>
        </w:rPr>
        <w:t>электро</w:t>
      </w:r>
      <w:proofErr w:type="spellEnd"/>
      <w:r w:rsidRPr="00E7057F">
        <w:rPr>
          <w:rStyle w:val="10"/>
          <w:color w:val="000000"/>
          <w:sz w:val="28"/>
          <w:szCs w:val="28"/>
        </w:rPr>
        <w:t>- и теплопроводность, отражающая способность, пластичность. Сплавы чёрные и цветные.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гидроксиды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гидроксиды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щелочноземельных металлов, их получение, свойства и применение. Важнейшие соли </w:t>
      </w:r>
      <w:proofErr w:type="spellStart"/>
      <w:proofErr w:type="gramStart"/>
      <w:r w:rsidRPr="00E7057F">
        <w:rPr>
          <w:rStyle w:val="10"/>
          <w:color w:val="000000"/>
          <w:sz w:val="28"/>
          <w:szCs w:val="28"/>
        </w:rPr>
        <w:t>щёлочно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- земельных</w:t>
      </w:r>
      <w:proofErr w:type="gramEnd"/>
      <w:r w:rsidRPr="00E7057F">
        <w:rPr>
          <w:rStyle w:val="10"/>
          <w:color w:val="000000"/>
          <w:sz w:val="28"/>
          <w:szCs w:val="28"/>
        </w:rPr>
        <w:t xml:space="preserve"> металлов, их значение в природе и жизни человека. Карбонаты и гидрокарбонаты кальция.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>
        <w:rPr>
          <w:rStyle w:val="10"/>
          <w:color w:val="000000"/>
          <w:sz w:val="28"/>
          <w:szCs w:val="28"/>
        </w:rPr>
        <w:t xml:space="preserve"> </w:t>
      </w:r>
      <w:r w:rsidRPr="00E7057F">
        <w:rPr>
          <w:rStyle w:val="10"/>
          <w:color w:val="000000"/>
          <w:sz w:val="28"/>
          <w:szCs w:val="28"/>
        </w:rPr>
        <w:t xml:space="preserve">Соединения алюминия в природе. Химические свойства алюминия. Особенности оксида и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гидроксида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алюминия как </w:t>
      </w:r>
      <w:proofErr w:type="spellStart"/>
      <w:r w:rsidRPr="00E7057F">
        <w:rPr>
          <w:rStyle w:val="10"/>
          <w:color w:val="000000"/>
          <w:sz w:val="28"/>
          <w:szCs w:val="28"/>
        </w:rPr>
        <w:t>амфотерных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соединений. Важнейшие соли алюминия (хлорид, сульфат).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Особенности строения атома железа. Железо в природе. Важнейшие руды </w:t>
      </w:r>
      <w:r w:rsidRPr="00E7057F">
        <w:rPr>
          <w:rStyle w:val="10"/>
          <w:color w:val="000000"/>
          <w:sz w:val="28"/>
          <w:szCs w:val="28"/>
        </w:rPr>
        <w:lastRenderedPageBreak/>
        <w:t xml:space="preserve">железа. Оксиды и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гидроксиды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железа(</w:t>
      </w:r>
      <w:r w:rsidRPr="00E7057F">
        <w:rPr>
          <w:rStyle w:val="a7"/>
          <w:sz w:val="28"/>
          <w:szCs w:val="28"/>
          <w:lang w:val="en-US"/>
        </w:rPr>
        <w:t>II</w:t>
      </w:r>
      <w:r w:rsidRPr="00E7057F">
        <w:rPr>
          <w:rStyle w:val="10"/>
          <w:color w:val="000000"/>
          <w:sz w:val="28"/>
          <w:szCs w:val="28"/>
        </w:rPr>
        <w:t>) и железа(</w:t>
      </w:r>
      <w:r w:rsidRPr="00E7057F">
        <w:rPr>
          <w:rStyle w:val="a7"/>
          <w:sz w:val="28"/>
          <w:szCs w:val="28"/>
          <w:lang w:val="en-US"/>
        </w:rPr>
        <w:t>III</w:t>
      </w:r>
      <w:r w:rsidRPr="00E7057F">
        <w:rPr>
          <w:rStyle w:val="10"/>
          <w:color w:val="000000"/>
          <w:sz w:val="28"/>
          <w:szCs w:val="28"/>
        </w:rPr>
        <w:t>). Соли железа(</w:t>
      </w:r>
      <w:r w:rsidRPr="00E7057F">
        <w:rPr>
          <w:rStyle w:val="a7"/>
          <w:sz w:val="28"/>
          <w:szCs w:val="28"/>
          <w:lang w:val="en-US"/>
        </w:rPr>
        <w:t>II</w:t>
      </w:r>
      <w:r w:rsidRPr="00E7057F">
        <w:rPr>
          <w:rStyle w:val="10"/>
          <w:color w:val="000000"/>
          <w:sz w:val="28"/>
          <w:szCs w:val="28"/>
        </w:rPr>
        <w:t>) и железа(</w:t>
      </w:r>
      <w:r w:rsidRPr="00E7057F">
        <w:rPr>
          <w:rStyle w:val="a7"/>
          <w:sz w:val="28"/>
          <w:szCs w:val="28"/>
          <w:lang w:val="en-US"/>
        </w:rPr>
        <w:t>III</w:t>
      </w:r>
      <w:r w:rsidRPr="00E7057F">
        <w:rPr>
          <w:rStyle w:val="10"/>
          <w:color w:val="000000"/>
          <w:sz w:val="28"/>
          <w:szCs w:val="28"/>
        </w:rPr>
        <w:t>). Обнаружение ионов катионов железа в растворе. Значение соединений железа.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right="2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rPr>
          <w:sz w:val="28"/>
          <w:szCs w:val="28"/>
        </w:rPr>
      </w:pPr>
      <w:r w:rsidRPr="00E7057F">
        <w:rPr>
          <w:rStyle w:val="2"/>
          <w:sz w:val="28"/>
          <w:szCs w:val="28"/>
        </w:rPr>
        <w:t>Демонстрации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натрия, лития и кальция с водой.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Горение натрия, магния и железа в кислороде.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Вспышка термитной смеси.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смеси порошков серы и железа, цинка и серы.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алюминия с кислотами, щелочами и водой.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железа и меди с хлором.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Окраска пламени соединениями щелочных металлов.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Окраска пламени соединениями щёлочноземельных металлов</w:t>
      </w:r>
      <w:proofErr w:type="gramStart"/>
      <w:r w:rsidRPr="00E7057F">
        <w:rPr>
          <w:rStyle w:val="10"/>
          <w:color w:val="000000"/>
          <w:sz w:val="28"/>
          <w:szCs w:val="28"/>
        </w:rPr>
        <w:t xml:space="preserve"> .</w:t>
      </w:r>
      <w:proofErr w:type="gramEnd"/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Гашение извести водой.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Получение жёсткой воды взаимодействием углекислого газа  с известковой водой.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Устранение временной жёсткости кипячением и добавкой соды.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Устранение постоянной жёсткости добавкой соды.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Иониты и принцип их действия (видеофрагмент).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природных соединений алюминия.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«Оксид алюминия и его модификации».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Получение </w:t>
      </w:r>
      <w:proofErr w:type="spellStart"/>
      <w:r w:rsidRPr="00E7057F">
        <w:rPr>
          <w:rStyle w:val="10"/>
          <w:color w:val="000000"/>
          <w:sz w:val="28"/>
          <w:szCs w:val="28"/>
        </w:rPr>
        <w:t>амфотерного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гидроксида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алюминия и исследование его свойств.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«Химические источники тока».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Восстановление меди из оксида меди(</w:t>
      </w:r>
      <w:r w:rsidRPr="00E7057F">
        <w:rPr>
          <w:rStyle w:val="a7"/>
          <w:sz w:val="28"/>
          <w:szCs w:val="28"/>
          <w:lang w:val="en-US"/>
        </w:rPr>
        <w:t>II</w:t>
      </w:r>
      <w:r w:rsidRPr="00E7057F">
        <w:rPr>
          <w:rStyle w:val="10"/>
          <w:color w:val="000000"/>
          <w:sz w:val="28"/>
          <w:szCs w:val="28"/>
        </w:rPr>
        <w:t>) водородом.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«Производство чугуна и стали».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«Изделия из чугуна и стали».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«Производство алюминия».</w:t>
      </w: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E7057F">
        <w:rPr>
          <w:rStyle w:val="2"/>
          <w:sz w:val="28"/>
          <w:szCs w:val="28"/>
        </w:rPr>
        <w:t>Лабораторные опыты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Взаимодействие железа с раствором сульфата меди(</w:t>
      </w:r>
      <w:r w:rsidRPr="00E7057F">
        <w:rPr>
          <w:rStyle w:val="a7"/>
          <w:sz w:val="28"/>
          <w:szCs w:val="28"/>
          <w:lang w:val="en-US"/>
        </w:rPr>
        <w:t>II</w:t>
      </w:r>
      <w:r w:rsidRPr="00E7057F">
        <w:rPr>
          <w:rStyle w:val="10"/>
          <w:color w:val="000000"/>
          <w:sz w:val="28"/>
          <w:szCs w:val="28"/>
        </w:rPr>
        <w:t>).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Получение известковой воды и опыты с ней.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0"/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lastRenderedPageBreak/>
        <w:t xml:space="preserve">Получение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гидроксидов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железа(</w:t>
      </w:r>
      <w:r w:rsidRPr="00E7057F">
        <w:rPr>
          <w:rStyle w:val="a7"/>
          <w:sz w:val="28"/>
          <w:szCs w:val="28"/>
          <w:lang w:val="en-US"/>
        </w:rPr>
        <w:t>II</w:t>
      </w:r>
      <w:r w:rsidRPr="00E7057F">
        <w:rPr>
          <w:rStyle w:val="10"/>
          <w:color w:val="000000"/>
          <w:sz w:val="28"/>
          <w:szCs w:val="28"/>
        </w:rPr>
        <w:t>) и (</w:t>
      </w:r>
      <w:r w:rsidRPr="00E7057F">
        <w:rPr>
          <w:rStyle w:val="a7"/>
          <w:sz w:val="28"/>
          <w:szCs w:val="28"/>
          <w:lang w:val="en-US"/>
        </w:rPr>
        <w:t>III</w:t>
      </w:r>
      <w:r w:rsidRPr="00E7057F">
        <w:rPr>
          <w:rStyle w:val="10"/>
          <w:color w:val="000000"/>
          <w:sz w:val="28"/>
          <w:szCs w:val="28"/>
        </w:rPr>
        <w:t>).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0"/>
          <w:sz w:val="28"/>
          <w:szCs w:val="28"/>
        </w:rPr>
      </w:pPr>
      <w:r w:rsidRPr="00E7057F">
        <w:rPr>
          <w:rStyle w:val="10"/>
          <w:sz w:val="28"/>
          <w:szCs w:val="28"/>
        </w:rPr>
        <w:t>Качественные реакции на катионы железа</w:t>
      </w: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rPr>
          <w:sz w:val="28"/>
          <w:szCs w:val="28"/>
        </w:rPr>
      </w:pPr>
      <w:r w:rsidRPr="00E7057F">
        <w:rPr>
          <w:rStyle w:val="2"/>
          <w:sz w:val="28"/>
          <w:szCs w:val="28"/>
        </w:rPr>
        <w:t>Практические работы</w:t>
      </w:r>
    </w:p>
    <w:p w:rsidR="00662DE8" w:rsidRPr="00E7057F" w:rsidRDefault="00662DE8" w:rsidP="00662DE8">
      <w:pPr>
        <w:pStyle w:val="a8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Получение жесткой воды и способы её устранения.</w:t>
      </w:r>
    </w:p>
    <w:p w:rsidR="00662DE8" w:rsidRPr="00E7057F" w:rsidRDefault="00662DE8" w:rsidP="00662DE8">
      <w:pPr>
        <w:pStyle w:val="a8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Решение экспериментальных задач по теме «Металлы».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right="20" w:firstLine="2840"/>
        <w:jc w:val="left"/>
        <w:rPr>
          <w:rStyle w:val="a7"/>
          <w:sz w:val="28"/>
          <w:szCs w:val="28"/>
        </w:rPr>
      </w:pP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right="20" w:firstLine="0"/>
        <w:rPr>
          <w:rStyle w:val="a7"/>
          <w:sz w:val="28"/>
          <w:szCs w:val="28"/>
        </w:rPr>
      </w:pPr>
      <w:r w:rsidRPr="00E7057F">
        <w:rPr>
          <w:rStyle w:val="a7"/>
          <w:sz w:val="28"/>
          <w:szCs w:val="28"/>
        </w:rPr>
        <w:t>Химия и окружающая среда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right="20" w:firstLine="2840"/>
        <w:jc w:val="left"/>
        <w:rPr>
          <w:rStyle w:val="a7"/>
          <w:sz w:val="28"/>
          <w:szCs w:val="28"/>
        </w:rPr>
      </w:pP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right="20" w:firstLine="851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right="20" w:firstLine="0"/>
        <w:jc w:val="left"/>
        <w:rPr>
          <w:rStyle w:val="10"/>
          <w:color w:val="000000"/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E7057F">
        <w:rPr>
          <w:rStyle w:val="a7"/>
          <w:sz w:val="28"/>
          <w:szCs w:val="28"/>
        </w:rPr>
        <w:t>Демонстрации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«Строение Земли и её химический состав».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минералов и горных пород.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Коллекция «Руды металлов».</w:t>
      </w:r>
    </w:p>
    <w:p w:rsidR="00662DE8" w:rsidRPr="00E7057F" w:rsidRDefault="00662DE8" w:rsidP="00662DE8">
      <w:pPr>
        <w:pStyle w:val="a8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Видеофрагменты и слайды «Глобальные экологические проблемы человечества».</w:t>
      </w:r>
    </w:p>
    <w:p w:rsidR="00662DE8" w:rsidRPr="00E7057F" w:rsidRDefault="00662DE8" w:rsidP="00662DE8">
      <w:pPr>
        <w:pStyle w:val="2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7057F">
        <w:rPr>
          <w:rStyle w:val="2"/>
          <w:sz w:val="28"/>
          <w:szCs w:val="28"/>
        </w:rPr>
        <w:t>Лабораторные опыты</w:t>
      </w:r>
    </w:p>
    <w:p w:rsidR="00662DE8" w:rsidRPr="00E7057F" w:rsidRDefault="00662DE8" w:rsidP="00662DE8">
      <w:pPr>
        <w:pStyle w:val="a8"/>
        <w:numPr>
          <w:ilvl w:val="0"/>
          <w:numId w:val="8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Изучение гранита.</w:t>
      </w:r>
    </w:p>
    <w:p w:rsidR="00662DE8" w:rsidRPr="00E7057F" w:rsidRDefault="00662DE8" w:rsidP="00662DE8">
      <w:pPr>
        <w:pStyle w:val="a8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7"/>
          <w:sz w:val="28"/>
          <w:szCs w:val="28"/>
        </w:rPr>
      </w:pPr>
    </w:p>
    <w:p w:rsidR="00662DE8" w:rsidRPr="00E7057F" w:rsidRDefault="00662DE8" w:rsidP="00662DE8">
      <w:pPr>
        <w:pStyle w:val="a8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7"/>
          <w:sz w:val="28"/>
          <w:szCs w:val="28"/>
        </w:rPr>
      </w:pPr>
      <w:r w:rsidRPr="00E7057F">
        <w:rPr>
          <w:rStyle w:val="a7"/>
          <w:sz w:val="28"/>
          <w:szCs w:val="28"/>
        </w:rPr>
        <w:t>Обобщение знаний по химии за курс основной школы.</w:t>
      </w:r>
    </w:p>
    <w:p w:rsidR="00662DE8" w:rsidRPr="00E7057F" w:rsidRDefault="00662DE8" w:rsidP="00662DE8">
      <w:pPr>
        <w:pStyle w:val="a8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7"/>
          <w:sz w:val="28"/>
          <w:szCs w:val="28"/>
        </w:rPr>
      </w:pPr>
      <w:r w:rsidRPr="00E7057F">
        <w:rPr>
          <w:rStyle w:val="a7"/>
          <w:sz w:val="28"/>
          <w:szCs w:val="28"/>
        </w:rPr>
        <w:t>Подготовка к Основному государственному экзамену</w:t>
      </w:r>
    </w:p>
    <w:p w:rsidR="00662DE8" w:rsidRPr="00E7057F" w:rsidRDefault="00662DE8" w:rsidP="00662DE8">
      <w:pPr>
        <w:pStyle w:val="a8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662DE8" w:rsidRPr="00E7057F" w:rsidRDefault="00662DE8" w:rsidP="00662DE8">
      <w:pPr>
        <w:pStyle w:val="a8"/>
        <w:shd w:val="clear" w:color="auto" w:fill="auto"/>
        <w:spacing w:before="0" w:after="0" w:line="276" w:lineRule="auto"/>
        <w:ind w:left="20" w:right="20" w:firstLine="0"/>
        <w:jc w:val="left"/>
        <w:rPr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E7057F">
        <w:rPr>
          <w:rStyle w:val="10"/>
          <w:color w:val="000000"/>
          <w:sz w:val="28"/>
          <w:szCs w:val="28"/>
        </w:rPr>
        <w:t>ии ио</w:t>
      </w:r>
      <w:proofErr w:type="gramEnd"/>
      <w:r w:rsidRPr="00E7057F">
        <w:rPr>
          <w:rStyle w:val="10"/>
          <w:color w:val="000000"/>
          <w:sz w:val="28"/>
          <w:szCs w:val="28"/>
        </w:rPr>
        <w:t>нного обмена. Окислительно-восстановительные реакции.</w:t>
      </w:r>
    </w:p>
    <w:p w:rsidR="00662DE8" w:rsidRPr="00E7057F" w:rsidRDefault="00662DE8" w:rsidP="00662DE8">
      <w:pPr>
        <w:pStyle w:val="a6"/>
        <w:spacing w:line="276" w:lineRule="auto"/>
        <w:rPr>
          <w:b/>
          <w:sz w:val="28"/>
          <w:szCs w:val="28"/>
        </w:rPr>
      </w:pPr>
      <w:r w:rsidRPr="00E7057F">
        <w:rPr>
          <w:rStyle w:val="10"/>
          <w:color w:val="000000"/>
          <w:sz w:val="28"/>
          <w:szCs w:val="28"/>
        </w:rP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гидроксидов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(оснований, кислот и </w:t>
      </w:r>
      <w:proofErr w:type="spellStart"/>
      <w:r w:rsidRPr="00E7057F">
        <w:rPr>
          <w:rStyle w:val="10"/>
          <w:color w:val="000000"/>
          <w:sz w:val="28"/>
          <w:szCs w:val="28"/>
        </w:rPr>
        <w:t>амфотерных</w:t>
      </w:r>
      <w:proofErr w:type="spellEnd"/>
      <w:r w:rsidRPr="00E7057F">
        <w:rPr>
          <w:rStyle w:val="10"/>
          <w:color w:val="000000"/>
          <w:sz w:val="28"/>
          <w:szCs w:val="28"/>
        </w:rPr>
        <w:t xml:space="preserve"> </w:t>
      </w:r>
      <w:proofErr w:type="spellStart"/>
      <w:r w:rsidRPr="00E7057F">
        <w:rPr>
          <w:rStyle w:val="10"/>
          <w:color w:val="000000"/>
          <w:sz w:val="28"/>
          <w:szCs w:val="28"/>
        </w:rPr>
        <w:t>гидроксидов</w:t>
      </w:r>
      <w:proofErr w:type="spellEnd"/>
      <w:r w:rsidRPr="00E7057F">
        <w:rPr>
          <w:rStyle w:val="10"/>
          <w:color w:val="000000"/>
          <w:sz w:val="28"/>
          <w:szCs w:val="28"/>
        </w:rPr>
        <w:t>), солей.</w:t>
      </w:r>
    </w:p>
    <w:p w:rsidR="00662DE8" w:rsidRPr="00E7057F" w:rsidRDefault="00662DE8" w:rsidP="00662DE8">
      <w:pPr>
        <w:pStyle w:val="a6"/>
        <w:rPr>
          <w:b/>
          <w:sz w:val="28"/>
          <w:szCs w:val="28"/>
        </w:rPr>
      </w:pPr>
    </w:p>
    <w:p w:rsidR="00662DE8" w:rsidRPr="00E7057F" w:rsidRDefault="00662DE8" w:rsidP="00662DE8">
      <w:pPr>
        <w:pStyle w:val="a6"/>
        <w:jc w:val="center"/>
        <w:rPr>
          <w:b/>
          <w:sz w:val="28"/>
          <w:szCs w:val="28"/>
        </w:rPr>
      </w:pPr>
    </w:p>
    <w:p w:rsidR="00662DE8" w:rsidRPr="00E7057F" w:rsidRDefault="00662DE8" w:rsidP="00662DE8">
      <w:pPr>
        <w:pStyle w:val="a6"/>
        <w:jc w:val="center"/>
        <w:rPr>
          <w:b/>
          <w:sz w:val="28"/>
          <w:szCs w:val="28"/>
        </w:rPr>
      </w:pPr>
    </w:p>
    <w:p w:rsidR="00662DE8" w:rsidRPr="00E7057F" w:rsidRDefault="00662DE8" w:rsidP="00662DE8">
      <w:pPr>
        <w:pStyle w:val="a6"/>
        <w:jc w:val="center"/>
        <w:rPr>
          <w:b/>
          <w:sz w:val="28"/>
          <w:szCs w:val="28"/>
        </w:rPr>
      </w:pPr>
    </w:p>
    <w:p w:rsidR="00662DE8" w:rsidRPr="00E117B3" w:rsidRDefault="00662DE8" w:rsidP="00662DE8">
      <w:pPr>
        <w:rPr>
          <w:sz w:val="24"/>
          <w:szCs w:val="24"/>
        </w:rPr>
      </w:pPr>
      <w:r>
        <w:rPr>
          <w:b/>
          <w:sz w:val="28"/>
          <w:szCs w:val="28"/>
        </w:rPr>
        <w:t>Т</w:t>
      </w:r>
      <w:r w:rsidRPr="005F6802">
        <w:rPr>
          <w:b/>
          <w:sz w:val="28"/>
          <w:szCs w:val="28"/>
        </w:rPr>
        <w:t xml:space="preserve">ематическое </w:t>
      </w:r>
      <w:r w:rsidRPr="00E117B3">
        <w:rPr>
          <w:b/>
          <w:sz w:val="28"/>
          <w:szCs w:val="28"/>
        </w:rPr>
        <w:t>планирование</w:t>
      </w:r>
      <w:r w:rsidRPr="005F6802">
        <w:rPr>
          <w:b/>
          <w:sz w:val="28"/>
          <w:szCs w:val="28"/>
        </w:rPr>
        <w:t xml:space="preserve"> по химии 9 класс (70 часов).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850"/>
        <w:gridCol w:w="1135"/>
        <w:gridCol w:w="6662"/>
        <w:gridCol w:w="1701"/>
      </w:tblGrid>
      <w:tr w:rsidR="00662DE8" w:rsidTr="00ED443A">
        <w:trPr>
          <w:trHeight w:val="495"/>
        </w:trPr>
        <w:tc>
          <w:tcPr>
            <w:tcW w:w="850" w:type="dxa"/>
            <w:vMerge w:val="restart"/>
          </w:tcPr>
          <w:p w:rsidR="00662DE8" w:rsidRPr="00E117B3" w:rsidRDefault="00662DE8" w:rsidP="00ED443A">
            <w:pPr>
              <w:rPr>
                <w:b/>
                <w:sz w:val="24"/>
                <w:szCs w:val="24"/>
              </w:rPr>
            </w:pPr>
            <w:r w:rsidRPr="00E117B3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117B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17B3">
              <w:rPr>
                <w:b/>
                <w:sz w:val="24"/>
                <w:szCs w:val="24"/>
              </w:rPr>
              <w:t>/</w:t>
            </w:r>
            <w:proofErr w:type="spellStart"/>
            <w:r w:rsidRPr="00E117B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662DE8" w:rsidRPr="00E117B3" w:rsidRDefault="00662DE8" w:rsidP="00ED443A">
            <w:pPr>
              <w:rPr>
                <w:b/>
                <w:sz w:val="24"/>
                <w:szCs w:val="24"/>
              </w:rPr>
            </w:pPr>
            <w:r w:rsidRPr="00E117B3">
              <w:rPr>
                <w:b/>
                <w:sz w:val="24"/>
                <w:szCs w:val="24"/>
              </w:rPr>
              <w:t>Номер</w:t>
            </w:r>
          </w:p>
          <w:p w:rsidR="00662DE8" w:rsidRPr="00E117B3" w:rsidRDefault="00662DE8" w:rsidP="00ED443A">
            <w:pPr>
              <w:rPr>
                <w:b/>
                <w:sz w:val="24"/>
                <w:szCs w:val="24"/>
              </w:rPr>
            </w:pPr>
            <w:r w:rsidRPr="00E117B3">
              <w:rPr>
                <w:b/>
                <w:sz w:val="24"/>
                <w:szCs w:val="24"/>
              </w:rPr>
              <w:t xml:space="preserve">раздела </w:t>
            </w:r>
          </w:p>
          <w:p w:rsidR="00662DE8" w:rsidRPr="00E117B3" w:rsidRDefault="00662DE8" w:rsidP="00ED443A">
            <w:pPr>
              <w:rPr>
                <w:b/>
                <w:sz w:val="24"/>
                <w:szCs w:val="24"/>
              </w:rPr>
            </w:pPr>
            <w:r w:rsidRPr="00E117B3">
              <w:rPr>
                <w:b/>
                <w:sz w:val="24"/>
                <w:szCs w:val="24"/>
              </w:rPr>
              <w:t>и темы</w:t>
            </w:r>
          </w:p>
          <w:p w:rsidR="00662DE8" w:rsidRPr="00E117B3" w:rsidRDefault="00662DE8" w:rsidP="00ED443A">
            <w:pPr>
              <w:rPr>
                <w:b/>
                <w:sz w:val="24"/>
                <w:szCs w:val="24"/>
              </w:rPr>
            </w:pPr>
            <w:r w:rsidRPr="00E117B3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662" w:type="dxa"/>
            <w:vMerge w:val="restart"/>
          </w:tcPr>
          <w:p w:rsidR="00662DE8" w:rsidRPr="00E117B3" w:rsidRDefault="00662DE8" w:rsidP="00ED443A">
            <w:pPr>
              <w:rPr>
                <w:b/>
                <w:sz w:val="24"/>
                <w:szCs w:val="24"/>
              </w:rPr>
            </w:pPr>
          </w:p>
          <w:p w:rsidR="00662DE8" w:rsidRPr="00E117B3" w:rsidRDefault="00662DE8" w:rsidP="00ED443A">
            <w:pPr>
              <w:rPr>
                <w:b/>
                <w:sz w:val="24"/>
                <w:szCs w:val="24"/>
              </w:rPr>
            </w:pPr>
            <w:r w:rsidRPr="00E117B3">
              <w:rPr>
                <w:b/>
                <w:sz w:val="24"/>
                <w:szCs w:val="24"/>
              </w:rPr>
              <w:t xml:space="preserve">              Тема урока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62DE8" w:rsidRPr="00484C1D" w:rsidRDefault="00662DE8" w:rsidP="00ED443A">
            <w:pPr>
              <w:rPr>
                <w:b/>
                <w:sz w:val="24"/>
                <w:szCs w:val="24"/>
              </w:rPr>
            </w:pPr>
            <w:r w:rsidRPr="00484C1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62DE8" w:rsidTr="00ED443A">
        <w:trPr>
          <w:trHeight w:val="675"/>
        </w:trPr>
        <w:tc>
          <w:tcPr>
            <w:tcW w:w="850" w:type="dxa"/>
            <w:vMerge/>
          </w:tcPr>
          <w:p w:rsidR="00662DE8" w:rsidRDefault="00662DE8" w:rsidP="00ED443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62DE8" w:rsidRPr="005F6802" w:rsidRDefault="00662DE8" w:rsidP="00ED443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662DE8" w:rsidRDefault="00662DE8" w:rsidP="00ED44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62DE8" w:rsidRDefault="00662DE8" w:rsidP="00ED443A">
            <w:pPr>
              <w:rPr>
                <w:sz w:val="28"/>
                <w:szCs w:val="28"/>
              </w:rPr>
            </w:pPr>
          </w:p>
        </w:tc>
      </w:tr>
      <w:tr w:rsidR="00662DE8" w:rsidTr="00ED443A">
        <w:tc>
          <w:tcPr>
            <w:tcW w:w="850" w:type="dxa"/>
          </w:tcPr>
          <w:p w:rsidR="00662DE8" w:rsidRPr="00484C1D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662DE8" w:rsidRPr="00484C1D" w:rsidRDefault="00662DE8" w:rsidP="00ED443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662DE8" w:rsidRPr="00484C1D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неорганических веществ и их номенклатура.</w:t>
            </w:r>
          </w:p>
        </w:tc>
        <w:tc>
          <w:tcPr>
            <w:tcW w:w="1701" w:type="dxa"/>
          </w:tcPr>
          <w:p w:rsidR="00662DE8" w:rsidRPr="00484C1D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484C1D" w:rsidRDefault="00662DE8" w:rsidP="00ED443A">
            <w:pPr>
              <w:rPr>
                <w:sz w:val="24"/>
                <w:szCs w:val="24"/>
              </w:rPr>
            </w:pPr>
            <w:r w:rsidRPr="00484C1D"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химических реакций по различным основаниям.</w:t>
            </w:r>
          </w:p>
          <w:p w:rsidR="00662DE8" w:rsidRPr="006D7E11" w:rsidRDefault="00662DE8" w:rsidP="00ED44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Лабораторные опыты№1-№5.</w:t>
            </w:r>
          </w:p>
          <w:p w:rsidR="00662DE8" w:rsidRPr="00484C1D" w:rsidRDefault="00662DE8" w:rsidP="00ED443A">
            <w:pPr>
              <w:rPr>
                <w:sz w:val="24"/>
                <w:szCs w:val="24"/>
              </w:rPr>
            </w:pPr>
            <w:r w:rsidRPr="006D7E1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2DE8" w:rsidRPr="00484C1D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484C1D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8"/>
                <w:szCs w:val="28"/>
              </w:rPr>
            </w:pPr>
            <w:r w:rsidRPr="00484C1D">
              <w:rPr>
                <w:sz w:val="24"/>
                <w:szCs w:val="24"/>
              </w:rPr>
              <w:t>Входная диагностическая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62DE8" w:rsidRPr="00484C1D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484C1D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:rsidR="00662DE8" w:rsidRPr="00484C1D" w:rsidRDefault="00662DE8" w:rsidP="00ED443A">
            <w:pPr>
              <w:rPr>
                <w:sz w:val="24"/>
                <w:szCs w:val="24"/>
              </w:rPr>
            </w:pPr>
            <w:r w:rsidRPr="00484C1D"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скорости химической реакции.</w:t>
            </w:r>
          </w:p>
          <w:p w:rsidR="00662DE8" w:rsidRPr="00D75B6E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D75B6E">
              <w:rPr>
                <w:b/>
                <w:i/>
                <w:sz w:val="24"/>
                <w:szCs w:val="24"/>
              </w:rPr>
              <w:t>Лабораторные опыты №6-№11</w:t>
            </w:r>
          </w:p>
        </w:tc>
        <w:tc>
          <w:tcPr>
            <w:tcW w:w="1701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5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Катализ.</w:t>
            </w:r>
          </w:p>
          <w:p w:rsidR="00662DE8" w:rsidRPr="00D75B6E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D75B6E">
              <w:rPr>
                <w:b/>
                <w:i/>
                <w:sz w:val="24"/>
                <w:szCs w:val="24"/>
              </w:rPr>
              <w:t>Лабораторные опыты №12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5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Электролитическая диссоциация.</w:t>
            </w:r>
          </w:p>
          <w:p w:rsidR="00662DE8" w:rsidRPr="0075540E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75540E">
              <w:rPr>
                <w:b/>
                <w:i/>
                <w:sz w:val="24"/>
                <w:szCs w:val="24"/>
              </w:rPr>
              <w:t>Лабораторный опыт №13</w:t>
            </w:r>
          </w:p>
        </w:tc>
        <w:tc>
          <w:tcPr>
            <w:tcW w:w="1701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 w:rsidRPr="00D84898">
              <w:rPr>
                <w:sz w:val="24"/>
                <w:szCs w:val="24"/>
              </w:rPr>
              <w:t>7.</w:t>
            </w:r>
          </w:p>
        </w:tc>
        <w:tc>
          <w:tcPr>
            <w:tcW w:w="1135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 w:rsidRPr="00D84898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 w:rsidRPr="00D84898">
              <w:rPr>
                <w:sz w:val="24"/>
                <w:szCs w:val="24"/>
              </w:rPr>
              <w:t>Основные положения теории электролитической диссоциаци</w:t>
            </w:r>
            <w:proofErr w:type="gramStart"/>
            <w:r w:rsidRPr="00D84898">
              <w:rPr>
                <w:sz w:val="24"/>
                <w:szCs w:val="24"/>
              </w:rPr>
              <w:t>и(</w:t>
            </w:r>
            <w:proofErr w:type="gramEnd"/>
            <w:r w:rsidRPr="00D84898">
              <w:rPr>
                <w:sz w:val="24"/>
                <w:szCs w:val="24"/>
              </w:rPr>
              <w:t>ТЭД).</w:t>
            </w:r>
          </w:p>
        </w:tc>
        <w:tc>
          <w:tcPr>
            <w:tcW w:w="1701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 w:rsidRPr="00D84898"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 w:rsidRPr="00D84898">
              <w:rPr>
                <w:sz w:val="24"/>
                <w:szCs w:val="24"/>
              </w:rPr>
              <w:t>1.3</w:t>
            </w:r>
          </w:p>
          <w:p w:rsidR="00662DE8" w:rsidRPr="00D8489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 w:rsidRPr="00D84898">
              <w:rPr>
                <w:sz w:val="24"/>
                <w:szCs w:val="24"/>
              </w:rPr>
              <w:t>Химические свойства кислот в свете ТЭД.</w:t>
            </w:r>
          </w:p>
          <w:p w:rsidR="00662DE8" w:rsidRPr="0075540E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75540E">
              <w:rPr>
                <w:b/>
                <w:i/>
                <w:sz w:val="24"/>
                <w:szCs w:val="24"/>
              </w:rPr>
              <w:t>Лабораторные опыты №14-№23</w:t>
            </w:r>
          </w:p>
        </w:tc>
        <w:tc>
          <w:tcPr>
            <w:tcW w:w="1701" w:type="dxa"/>
          </w:tcPr>
          <w:p w:rsidR="00662DE8" w:rsidRPr="00D8489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2DE8" w:rsidTr="00ED443A">
        <w:tc>
          <w:tcPr>
            <w:tcW w:w="850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10.</w:t>
            </w:r>
          </w:p>
        </w:tc>
        <w:tc>
          <w:tcPr>
            <w:tcW w:w="1135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Химические свойства оснований в свете ТЭД.</w:t>
            </w:r>
          </w:p>
          <w:p w:rsidR="00662DE8" w:rsidRPr="0075540E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75540E">
              <w:rPr>
                <w:b/>
                <w:i/>
                <w:sz w:val="24"/>
                <w:szCs w:val="24"/>
              </w:rPr>
              <w:t>Лабораторные опыты №24-№28</w:t>
            </w:r>
          </w:p>
        </w:tc>
        <w:tc>
          <w:tcPr>
            <w:tcW w:w="1701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11.</w:t>
            </w:r>
          </w:p>
        </w:tc>
        <w:tc>
          <w:tcPr>
            <w:tcW w:w="1135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1.6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Химические свойства солей в свете ТЭД.</w:t>
            </w:r>
          </w:p>
          <w:p w:rsidR="00662DE8" w:rsidRPr="0075540E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75540E">
              <w:rPr>
                <w:b/>
                <w:i/>
                <w:sz w:val="24"/>
                <w:szCs w:val="24"/>
              </w:rPr>
              <w:t>Лабораторные опыты№29-№31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12.</w:t>
            </w:r>
          </w:p>
        </w:tc>
        <w:tc>
          <w:tcPr>
            <w:tcW w:w="1135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1.7</w:t>
            </w:r>
          </w:p>
        </w:tc>
        <w:tc>
          <w:tcPr>
            <w:tcW w:w="6662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Понятие о гидролизе солей.</w:t>
            </w:r>
          </w:p>
        </w:tc>
        <w:tc>
          <w:tcPr>
            <w:tcW w:w="1701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13.</w:t>
            </w:r>
          </w:p>
        </w:tc>
        <w:tc>
          <w:tcPr>
            <w:tcW w:w="1135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1.8</w:t>
            </w:r>
          </w:p>
        </w:tc>
        <w:tc>
          <w:tcPr>
            <w:tcW w:w="6662" w:type="dxa"/>
          </w:tcPr>
          <w:p w:rsidR="00662DE8" w:rsidRPr="00360476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360476">
              <w:rPr>
                <w:b/>
                <w:i/>
                <w:sz w:val="24"/>
                <w:szCs w:val="24"/>
              </w:rPr>
              <w:t xml:space="preserve">Инструктаж </w:t>
            </w:r>
            <w:proofErr w:type="gramStart"/>
            <w:r w:rsidRPr="00360476">
              <w:rPr>
                <w:b/>
                <w:i/>
                <w:sz w:val="24"/>
                <w:szCs w:val="24"/>
              </w:rPr>
              <w:t>по</w:t>
            </w:r>
            <w:proofErr w:type="gramEnd"/>
            <w:r w:rsidRPr="00360476">
              <w:rPr>
                <w:b/>
                <w:i/>
                <w:sz w:val="24"/>
                <w:szCs w:val="24"/>
              </w:rPr>
              <w:t xml:space="preserve"> ОТ. Практическая работа №1. «Решение экспериментальных задач по теме «Электролитическая диссоциация».</w:t>
            </w:r>
          </w:p>
        </w:tc>
        <w:tc>
          <w:tcPr>
            <w:tcW w:w="1701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14.</w:t>
            </w:r>
          </w:p>
        </w:tc>
        <w:tc>
          <w:tcPr>
            <w:tcW w:w="1135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1.9</w:t>
            </w:r>
          </w:p>
        </w:tc>
        <w:tc>
          <w:tcPr>
            <w:tcW w:w="6662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Обобщение и систематизация знаний по теме « Химические реакции в растворах электролитов».</w:t>
            </w:r>
          </w:p>
        </w:tc>
        <w:tc>
          <w:tcPr>
            <w:tcW w:w="1701" w:type="dxa"/>
          </w:tcPr>
          <w:p w:rsidR="00662DE8" w:rsidRPr="002F4309" w:rsidRDefault="00662DE8" w:rsidP="00ED443A">
            <w:pPr>
              <w:rPr>
                <w:sz w:val="24"/>
                <w:szCs w:val="24"/>
              </w:rPr>
            </w:pPr>
            <w:r w:rsidRPr="002F4309"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FF7820" w:rsidRDefault="00662DE8" w:rsidP="00ED443A">
            <w:pPr>
              <w:rPr>
                <w:sz w:val="24"/>
                <w:szCs w:val="24"/>
              </w:rPr>
            </w:pPr>
            <w:r w:rsidRPr="00FF7820">
              <w:rPr>
                <w:sz w:val="24"/>
                <w:szCs w:val="24"/>
              </w:rPr>
              <w:t>15.</w:t>
            </w:r>
          </w:p>
        </w:tc>
        <w:tc>
          <w:tcPr>
            <w:tcW w:w="1135" w:type="dxa"/>
          </w:tcPr>
          <w:p w:rsidR="00662DE8" w:rsidRPr="00FF7820" w:rsidRDefault="00662DE8" w:rsidP="00ED443A">
            <w:pPr>
              <w:rPr>
                <w:sz w:val="24"/>
                <w:szCs w:val="24"/>
              </w:rPr>
            </w:pPr>
            <w:r w:rsidRPr="00FF7820">
              <w:rPr>
                <w:sz w:val="24"/>
                <w:szCs w:val="24"/>
              </w:rPr>
              <w:t>1.10</w:t>
            </w:r>
          </w:p>
        </w:tc>
        <w:tc>
          <w:tcPr>
            <w:tcW w:w="6662" w:type="dxa"/>
          </w:tcPr>
          <w:p w:rsidR="00662DE8" w:rsidRPr="00360476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360476">
              <w:rPr>
                <w:b/>
                <w:i/>
                <w:sz w:val="24"/>
                <w:szCs w:val="24"/>
              </w:rPr>
              <w:t>Контрольная работа по теме</w:t>
            </w:r>
          </w:p>
          <w:p w:rsidR="00662DE8" w:rsidRPr="00FF7820" w:rsidRDefault="00662DE8" w:rsidP="00ED443A">
            <w:pPr>
              <w:rPr>
                <w:sz w:val="24"/>
                <w:szCs w:val="24"/>
              </w:rPr>
            </w:pPr>
            <w:r w:rsidRPr="00360476">
              <w:rPr>
                <w:b/>
                <w:i/>
                <w:sz w:val="24"/>
                <w:szCs w:val="24"/>
              </w:rPr>
              <w:t>«Химические реакции в растворах электролитов».</w:t>
            </w:r>
          </w:p>
        </w:tc>
        <w:tc>
          <w:tcPr>
            <w:tcW w:w="1701" w:type="dxa"/>
          </w:tcPr>
          <w:p w:rsidR="00662DE8" w:rsidRPr="00FF7820" w:rsidRDefault="00662DE8" w:rsidP="00ED443A">
            <w:pPr>
              <w:rPr>
                <w:sz w:val="24"/>
                <w:szCs w:val="24"/>
              </w:rPr>
            </w:pPr>
            <w:r w:rsidRPr="00FF7820"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662DE8" w:rsidRPr="00360476" w:rsidRDefault="00662DE8" w:rsidP="00ED443A">
            <w:pPr>
              <w:rPr>
                <w:b/>
                <w:sz w:val="24"/>
                <w:szCs w:val="24"/>
              </w:rPr>
            </w:pPr>
            <w:r w:rsidRPr="00360476">
              <w:rPr>
                <w:sz w:val="24"/>
                <w:szCs w:val="24"/>
              </w:rPr>
              <w:t xml:space="preserve">             </w:t>
            </w:r>
            <w:r w:rsidRPr="00360476">
              <w:rPr>
                <w:b/>
                <w:sz w:val="24"/>
                <w:szCs w:val="24"/>
              </w:rPr>
              <w:t>Глава3</w:t>
            </w:r>
            <w:r w:rsidRPr="00360476">
              <w:rPr>
                <w:b/>
                <w:sz w:val="28"/>
                <w:szCs w:val="28"/>
              </w:rPr>
              <w:t>.</w:t>
            </w:r>
            <w:r w:rsidRPr="00360476">
              <w:rPr>
                <w:b/>
                <w:sz w:val="24"/>
                <w:szCs w:val="24"/>
              </w:rPr>
              <w:t xml:space="preserve">         Неметаллы и их соединения (25ч).</w:t>
            </w:r>
          </w:p>
        </w:tc>
      </w:tr>
      <w:tr w:rsidR="00662DE8" w:rsidTr="00ED443A">
        <w:tc>
          <w:tcPr>
            <w:tcW w:w="850" w:type="dxa"/>
          </w:tcPr>
          <w:p w:rsidR="00662DE8" w:rsidRPr="00360476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35" w:type="dxa"/>
          </w:tcPr>
          <w:p w:rsidR="00662DE8" w:rsidRPr="00360476" w:rsidRDefault="00662DE8" w:rsidP="00ED443A">
            <w:pPr>
              <w:rPr>
                <w:sz w:val="24"/>
                <w:szCs w:val="24"/>
              </w:rPr>
            </w:pPr>
            <w:r w:rsidRPr="00360476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662DE8" w:rsidRPr="00360476" w:rsidRDefault="00662DE8" w:rsidP="00ED443A">
            <w:pPr>
              <w:rPr>
                <w:sz w:val="24"/>
                <w:szCs w:val="24"/>
              </w:rPr>
            </w:pPr>
            <w:r w:rsidRPr="00360476">
              <w:rPr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8" w:rsidRPr="00360476" w:rsidRDefault="00662DE8" w:rsidP="00ED443A">
            <w:pPr>
              <w:rPr>
                <w:sz w:val="24"/>
                <w:szCs w:val="24"/>
              </w:rPr>
            </w:pPr>
            <w:r w:rsidRPr="00360476"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9E2D70" w:rsidRDefault="00662DE8" w:rsidP="00ED443A">
            <w:pPr>
              <w:rPr>
                <w:sz w:val="24"/>
                <w:szCs w:val="24"/>
              </w:rPr>
            </w:pPr>
            <w:r w:rsidRPr="009E2D70">
              <w:rPr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662DE8" w:rsidRPr="009E2D70" w:rsidRDefault="00662DE8" w:rsidP="00ED443A">
            <w:pPr>
              <w:rPr>
                <w:sz w:val="24"/>
                <w:szCs w:val="24"/>
              </w:rPr>
            </w:pPr>
            <w:r w:rsidRPr="009E2D70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662DE8" w:rsidRPr="009E2D70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элементов 7</w:t>
            </w:r>
            <w:r w:rsidRPr="009E2D7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групп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галогенов.</w:t>
            </w:r>
          </w:p>
        </w:tc>
        <w:tc>
          <w:tcPr>
            <w:tcW w:w="1701" w:type="dxa"/>
          </w:tcPr>
          <w:p w:rsidR="00662DE8" w:rsidRPr="009E2D70" w:rsidRDefault="00662DE8" w:rsidP="00ED443A">
            <w:pPr>
              <w:rPr>
                <w:sz w:val="24"/>
                <w:szCs w:val="24"/>
              </w:rPr>
            </w:pPr>
            <w:r w:rsidRPr="009E2D70"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9E2D70" w:rsidRDefault="00662DE8" w:rsidP="00ED443A">
            <w:pPr>
              <w:rPr>
                <w:sz w:val="24"/>
                <w:szCs w:val="24"/>
              </w:rPr>
            </w:pPr>
            <w:r w:rsidRPr="009E2D70">
              <w:rPr>
                <w:sz w:val="24"/>
                <w:szCs w:val="24"/>
              </w:rPr>
              <w:t>18.</w:t>
            </w:r>
          </w:p>
        </w:tc>
        <w:tc>
          <w:tcPr>
            <w:tcW w:w="1135" w:type="dxa"/>
          </w:tcPr>
          <w:p w:rsidR="00662DE8" w:rsidRPr="009E2D70" w:rsidRDefault="00662DE8" w:rsidP="00ED443A">
            <w:pPr>
              <w:rPr>
                <w:sz w:val="24"/>
                <w:szCs w:val="24"/>
              </w:rPr>
            </w:pPr>
            <w:r w:rsidRPr="009E2D70"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 w:rsidRPr="009E2D70">
              <w:rPr>
                <w:sz w:val="24"/>
                <w:szCs w:val="24"/>
              </w:rPr>
              <w:t>Соединения галогенов.</w:t>
            </w:r>
          </w:p>
          <w:p w:rsidR="00662DE8" w:rsidRPr="0075540E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75540E">
              <w:rPr>
                <w:b/>
                <w:i/>
                <w:sz w:val="24"/>
                <w:szCs w:val="24"/>
              </w:rPr>
              <w:t>Лабораторный опыт№32</w:t>
            </w:r>
          </w:p>
        </w:tc>
        <w:tc>
          <w:tcPr>
            <w:tcW w:w="1701" w:type="dxa"/>
          </w:tcPr>
          <w:p w:rsidR="00662DE8" w:rsidRPr="009E2D70" w:rsidRDefault="00662DE8" w:rsidP="00ED443A">
            <w:pPr>
              <w:rPr>
                <w:sz w:val="24"/>
                <w:szCs w:val="24"/>
              </w:rPr>
            </w:pPr>
            <w:r w:rsidRPr="009E2D70"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Pr="009E2D70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35" w:type="dxa"/>
          </w:tcPr>
          <w:p w:rsidR="00662DE8" w:rsidRPr="009E2D70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662DE8" w:rsidRPr="009E2D70" w:rsidRDefault="00662DE8" w:rsidP="00E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70">
              <w:rPr>
                <w:b/>
                <w:i/>
                <w:sz w:val="24"/>
                <w:szCs w:val="24"/>
              </w:rPr>
              <w:t xml:space="preserve">Инструктаж </w:t>
            </w:r>
            <w:proofErr w:type="gramStart"/>
            <w:r w:rsidRPr="009E2D70">
              <w:rPr>
                <w:b/>
                <w:i/>
                <w:sz w:val="24"/>
                <w:szCs w:val="24"/>
              </w:rPr>
              <w:t>по</w:t>
            </w:r>
            <w:proofErr w:type="gramEnd"/>
            <w:r w:rsidRPr="009E2D70">
              <w:rPr>
                <w:b/>
                <w:i/>
                <w:sz w:val="24"/>
                <w:szCs w:val="24"/>
              </w:rPr>
              <w:t xml:space="preserve"> ОТ. Практическая работа №2. «Изучение свойств </w:t>
            </w:r>
            <w:r w:rsidRPr="009E2D70">
              <w:rPr>
                <w:b/>
                <w:sz w:val="24"/>
                <w:szCs w:val="24"/>
              </w:rPr>
              <w:t>соляной</w:t>
            </w:r>
            <w:r w:rsidRPr="009E2D70">
              <w:rPr>
                <w:b/>
                <w:i/>
                <w:sz w:val="24"/>
                <w:szCs w:val="24"/>
              </w:rPr>
              <w:t xml:space="preserve"> кислоты»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62DE8" w:rsidRPr="009E2D70" w:rsidRDefault="00662DE8" w:rsidP="00ED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E8" w:rsidRPr="009E2D70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662DE8" w:rsidRPr="00DA1A32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элементов 6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группы </w:t>
            </w:r>
            <w:proofErr w:type="spellStart"/>
            <w:r>
              <w:rPr>
                <w:sz w:val="24"/>
                <w:szCs w:val="24"/>
              </w:rPr>
              <w:t>халькогенов</w:t>
            </w:r>
            <w:proofErr w:type="spellEnd"/>
            <w:r>
              <w:rPr>
                <w:sz w:val="24"/>
                <w:szCs w:val="24"/>
              </w:rPr>
              <w:t>. Сера.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 и сульфиды.</w:t>
            </w:r>
          </w:p>
          <w:p w:rsidR="00662DE8" w:rsidRDefault="00662DE8" w:rsidP="00ED443A">
            <w:pPr>
              <w:rPr>
                <w:sz w:val="24"/>
                <w:szCs w:val="24"/>
              </w:rPr>
            </w:pPr>
            <w:r w:rsidRPr="0075540E">
              <w:rPr>
                <w:b/>
                <w:i/>
                <w:sz w:val="24"/>
                <w:szCs w:val="24"/>
              </w:rPr>
              <w:t>Лабораторный опыт№3</w:t>
            </w: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Кислородные соединения серы.</w:t>
            </w:r>
          </w:p>
          <w:p w:rsidR="00662DE8" w:rsidRPr="0075540E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75540E">
              <w:rPr>
                <w:b/>
                <w:i/>
                <w:sz w:val="24"/>
                <w:szCs w:val="24"/>
              </w:rPr>
              <w:t>Лабораторный опыт№34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 w:rsidRPr="009E2D70">
              <w:rPr>
                <w:b/>
                <w:i/>
                <w:sz w:val="24"/>
                <w:szCs w:val="24"/>
              </w:rPr>
              <w:t>Инструкт</w:t>
            </w:r>
            <w:r>
              <w:rPr>
                <w:b/>
                <w:i/>
                <w:sz w:val="24"/>
                <w:szCs w:val="24"/>
              </w:rPr>
              <w:t xml:space="preserve">аж </w:t>
            </w:r>
            <w:proofErr w:type="gramStart"/>
            <w:r>
              <w:rPr>
                <w:b/>
                <w:i/>
                <w:sz w:val="24"/>
                <w:szCs w:val="24"/>
              </w:rPr>
              <w:t>по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ОТ. Практическая работа №3</w:t>
            </w:r>
            <w:r w:rsidRPr="009E2D70">
              <w:rPr>
                <w:b/>
                <w:i/>
                <w:sz w:val="24"/>
                <w:szCs w:val="24"/>
              </w:rPr>
              <w:t xml:space="preserve">. «Изучение свойств </w:t>
            </w:r>
            <w:r w:rsidRPr="009E2D70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ерной кислоты».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662" w:type="dxa"/>
          </w:tcPr>
          <w:p w:rsidR="00662DE8" w:rsidRPr="009E2D70" w:rsidRDefault="00662DE8" w:rsidP="00ED443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элементов 5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группы Азот.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Аммиак. Соли аммония.</w:t>
            </w:r>
          </w:p>
          <w:p w:rsidR="00662DE8" w:rsidRPr="008E7931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8E7931">
              <w:rPr>
                <w:b/>
                <w:i/>
                <w:sz w:val="24"/>
                <w:szCs w:val="24"/>
              </w:rPr>
              <w:t>Лабораторный опыт №35</w:t>
            </w:r>
            <w:r>
              <w:rPr>
                <w:b/>
                <w:i/>
                <w:sz w:val="24"/>
                <w:szCs w:val="24"/>
              </w:rPr>
              <w:t>-36.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 w:rsidRPr="009E2D70">
              <w:rPr>
                <w:b/>
                <w:i/>
                <w:sz w:val="24"/>
                <w:szCs w:val="24"/>
              </w:rPr>
              <w:t>Инструкт</w:t>
            </w:r>
            <w:r>
              <w:rPr>
                <w:b/>
                <w:i/>
                <w:sz w:val="24"/>
                <w:szCs w:val="24"/>
              </w:rPr>
              <w:t xml:space="preserve">аж </w:t>
            </w:r>
            <w:proofErr w:type="gramStart"/>
            <w:r>
              <w:rPr>
                <w:b/>
                <w:i/>
                <w:sz w:val="24"/>
                <w:szCs w:val="24"/>
              </w:rPr>
              <w:t>по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ОТ. Практическая работа №4 «Получение аммиака и и</w:t>
            </w:r>
            <w:r w:rsidRPr="009E2D70">
              <w:rPr>
                <w:b/>
                <w:i/>
                <w:sz w:val="24"/>
                <w:szCs w:val="24"/>
              </w:rPr>
              <w:t xml:space="preserve">зучение </w:t>
            </w:r>
            <w:r>
              <w:rPr>
                <w:b/>
                <w:i/>
                <w:sz w:val="24"/>
                <w:szCs w:val="24"/>
              </w:rPr>
              <w:t xml:space="preserve">его </w:t>
            </w:r>
            <w:r w:rsidRPr="009E2D70">
              <w:rPr>
                <w:b/>
                <w:i/>
                <w:sz w:val="24"/>
                <w:szCs w:val="24"/>
              </w:rPr>
              <w:t xml:space="preserve">свойств </w:t>
            </w:r>
            <w:r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1.12-1.13.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Кислородосодержащие соединения азота.</w:t>
            </w:r>
          </w:p>
          <w:p w:rsidR="00662DE8" w:rsidRPr="008E7931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8E7931">
              <w:rPr>
                <w:b/>
                <w:i/>
                <w:sz w:val="24"/>
                <w:szCs w:val="24"/>
              </w:rPr>
              <w:t>Лабораторный опыт №37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 и его соединения.</w:t>
            </w:r>
          </w:p>
          <w:p w:rsidR="00662DE8" w:rsidRPr="008E7931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8E7931">
              <w:rPr>
                <w:b/>
                <w:i/>
                <w:sz w:val="24"/>
                <w:szCs w:val="24"/>
              </w:rPr>
              <w:t>Лабораторный опыт №38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элементов 4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группы . Углерод.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Кислородосодержащие соединения углерода.</w:t>
            </w:r>
          </w:p>
          <w:p w:rsidR="00662DE8" w:rsidRPr="008E7931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8E7931">
              <w:rPr>
                <w:b/>
                <w:i/>
                <w:sz w:val="24"/>
                <w:szCs w:val="24"/>
              </w:rPr>
              <w:t>Лабораторный опыт №39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 w:rsidRPr="009E2D70">
              <w:rPr>
                <w:b/>
                <w:i/>
                <w:sz w:val="24"/>
                <w:szCs w:val="24"/>
              </w:rPr>
              <w:t>Инструкт</w:t>
            </w:r>
            <w:r>
              <w:rPr>
                <w:b/>
                <w:i/>
                <w:sz w:val="24"/>
                <w:szCs w:val="24"/>
              </w:rPr>
              <w:t xml:space="preserve">аж </w:t>
            </w:r>
            <w:proofErr w:type="gramStart"/>
            <w:r>
              <w:rPr>
                <w:b/>
                <w:i/>
                <w:sz w:val="24"/>
                <w:szCs w:val="24"/>
              </w:rPr>
              <w:t>по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ОТ. Практическая работа №5«Получение углекислого газа и и</w:t>
            </w:r>
            <w:r w:rsidRPr="009E2D70">
              <w:rPr>
                <w:b/>
                <w:i/>
                <w:sz w:val="24"/>
                <w:szCs w:val="24"/>
              </w:rPr>
              <w:t xml:space="preserve">зучение </w:t>
            </w:r>
            <w:r>
              <w:rPr>
                <w:b/>
                <w:i/>
                <w:sz w:val="24"/>
                <w:szCs w:val="24"/>
              </w:rPr>
              <w:t xml:space="preserve">его </w:t>
            </w:r>
            <w:r w:rsidRPr="009E2D70">
              <w:rPr>
                <w:b/>
                <w:i/>
                <w:sz w:val="24"/>
                <w:szCs w:val="24"/>
              </w:rPr>
              <w:t xml:space="preserve">свойств </w:t>
            </w:r>
            <w:r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6662" w:type="dxa"/>
          </w:tcPr>
          <w:p w:rsidR="00662DE8" w:rsidRPr="00BD4827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Углеводороды.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Кислородосодержащие  органические соединения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Кремний и его соединения.</w:t>
            </w:r>
          </w:p>
          <w:p w:rsidR="00662DE8" w:rsidRPr="008E7931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8E7931">
              <w:rPr>
                <w:b/>
                <w:i/>
                <w:sz w:val="24"/>
                <w:szCs w:val="24"/>
              </w:rPr>
              <w:t>Лабораторный опыт№40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неметаллов.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важнейших химических соединений неметаллов.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 Неметаллы и их соединения».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6662" w:type="dxa"/>
          </w:tcPr>
          <w:p w:rsidR="00662DE8" w:rsidRPr="00A10CB9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A10CB9">
              <w:rPr>
                <w:b/>
                <w:i/>
                <w:sz w:val="24"/>
                <w:szCs w:val="24"/>
              </w:rPr>
              <w:t>Контрольная работа по теме «Неметаллы и их соединения».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металлов в Периодической системе, строение атомов и кристаллов.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химические свойства металлов.</w:t>
            </w:r>
          </w:p>
          <w:p w:rsidR="00662DE8" w:rsidRPr="008E7931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8E7931">
              <w:rPr>
                <w:b/>
                <w:i/>
                <w:sz w:val="24"/>
                <w:szCs w:val="24"/>
              </w:rPr>
              <w:t>Лабораторный опыт №41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элементов 1А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руппы.</w:t>
            </w:r>
          </w:p>
          <w:p w:rsidR="00662DE8" w:rsidRPr="008E7931" w:rsidRDefault="00662DE8" w:rsidP="00ED443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соединения щелочных металлов.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элементов 2 А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руппы.</w:t>
            </w:r>
          </w:p>
          <w:p w:rsidR="00662DE8" w:rsidRDefault="00662DE8" w:rsidP="00ED443A">
            <w:pPr>
              <w:rPr>
                <w:sz w:val="24"/>
                <w:szCs w:val="24"/>
              </w:rPr>
            </w:pPr>
            <w:r w:rsidRPr="008E7931">
              <w:rPr>
                <w:b/>
                <w:i/>
                <w:sz w:val="24"/>
                <w:szCs w:val="24"/>
              </w:rPr>
              <w:t>Лабораторный опыт №42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соединения щелочноземельных металлов.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Жёсткость воды и способы её устранения.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662" w:type="dxa"/>
          </w:tcPr>
          <w:p w:rsidR="00662DE8" w:rsidRPr="00E24D55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E24D55">
              <w:rPr>
                <w:b/>
                <w:i/>
                <w:sz w:val="24"/>
                <w:szCs w:val="24"/>
              </w:rPr>
              <w:t xml:space="preserve">Инструктаж </w:t>
            </w:r>
            <w:proofErr w:type="gramStart"/>
            <w:r w:rsidRPr="00E24D55">
              <w:rPr>
                <w:b/>
                <w:i/>
                <w:sz w:val="24"/>
                <w:szCs w:val="24"/>
              </w:rPr>
              <w:t>по</w:t>
            </w:r>
            <w:proofErr w:type="gramEnd"/>
            <w:r w:rsidRPr="00E24D55">
              <w:rPr>
                <w:b/>
                <w:i/>
                <w:sz w:val="24"/>
                <w:szCs w:val="24"/>
              </w:rPr>
              <w:t xml:space="preserve"> ОТ. Практическая работа №6. «Получение жесткой воды и способы её устранения».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 и его соединения.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железа.</w:t>
            </w:r>
          </w:p>
          <w:p w:rsidR="00662DE8" w:rsidRPr="00C575BE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C575BE">
              <w:rPr>
                <w:b/>
                <w:i/>
                <w:sz w:val="24"/>
                <w:szCs w:val="24"/>
              </w:rPr>
              <w:t>Лабораторные опыты №43-44.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 w:rsidRPr="00E24D55">
              <w:rPr>
                <w:b/>
                <w:i/>
                <w:sz w:val="24"/>
                <w:szCs w:val="24"/>
              </w:rPr>
              <w:t xml:space="preserve">Инструктаж </w:t>
            </w:r>
            <w:proofErr w:type="gramStart"/>
            <w:r w:rsidRPr="00E24D55">
              <w:rPr>
                <w:b/>
                <w:i/>
                <w:sz w:val="24"/>
                <w:szCs w:val="24"/>
              </w:rPr>
              <w:t>по</w:t>
            </w:r>
            <w:proofErr w:type="gramEnd"/>
            <w:r w:rsidRPr="00E24D55">
              <w:rPr>
                <w:b/>
                <w:i/>
                <w:sz w:val="24"/>
                <w:szCs w:val="24"/>
              </w:rPr>
              <w:t xml:space="preserve"> ОТ. Практическая работа №</w:t>
            </w:r>
            <w:r>
              <w:rPr>
                <w:b/>
                <w:i/>
                <w:sz w:val="24"/>
                <w:szCs w:val="24"/>
              </w:rPr>
              <w:t xml:space="preserve">7 «Решение </w:t>
            </w:r>
            <w:r>
              <w:rPr>
                <w:b/>
                <w:i/>
                <w:sz w:val="24"/>
                <w:szCs w:val="24"/>
              </w:rPr>
              <w:lastRenderedPageBreak/>
              <w:t>экспериментальных задач по теме «Металлы».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Коррозия металлов и способы защиты от неё.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Металлы в природе.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металлургии.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теме «Металлы».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 w:rsidRPr="00A10CB9">
              <w:rPr>
                <w:b/>
                <w:i/>
                <w:sz w:val="24"/>
                <w:szCs w:val="24"/>
              </w:rPr>
              <w:t>Контрольная работа по теме «</w:t>
            </w:r>
            <w:r>
              <w:rPr>
                <w:b/>
                <w:i/>
                <w:sz w:val="24"/>
                <w:szCs w:val="24"/>
              </w:rPr>
              <w:t>Металлы</w:t>
            </w:r>
            <w:r w:rsidRPr="00A10CB9">
              <w:rPr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662DE8" w:rsidRPr="00B51795" w:rsidRDefault="00662DE8" w:rsidP="00ED443A">
            <w:pPr>
              <w:rPr>
                <w:b/>
                <w:sz w:val="28"/>
                <w:szCs w:val="28"/>
              </w:rPr>
            </w:pPr>
            <w:r w:rsidRPr="00B51795">
              <w:rPr>
                <w:b/>
                <w:sz w:val="28"/>
                <w:szCs w:val="28"/>
              </w:rPr>
              <w:t xml:space="preserve">              Глава 5.  Химия и окружающая среда (2ч).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планеты Земля.</w:t>
            </w:r>
          </w:p>
          <w:p w:rsidR="00662DE8" w:rsidRPr="00533592" w:rsidRDefault="00662DE8" w:rsidP="00ED44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№45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 от химического загрязнения.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реакции.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неорганической химии.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неорганической химии.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теме. Подготовка к контрольной работе.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662" w:type="dxa"/>
          </w:tcPr>
          <w:p w:rsidR="00662DE8" w:rsidRPr="006C7597" w:rsidRDefault="00662DE8" w:rsidP="00ED443A">
            <w:pPr>
              <w:rPr>
                <w:b/>
                <w:i/>
                <w:sz w:val="24"/>
                <w:szCs w:val="24"/>
              </w:rPr>
            </w:pPr>
            <w:r w:rsidRPr="006C7597">
              <w:rPr>
                <w:b/>
                <w:i/>
                <w:sz w:val="24"/>
                <w:szCs w:val="24"/>
              </w:rPr>
              <w:t>Контрольная работа «Итоговая по курсу основной школы».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</w:p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DE8" w:rsidTr="00ED443A">
        <w:tc>
          <w:tcPr>
            <w:tcW w:w="850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1135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время.</w:t>
            </w:r>
          </w:p>
        </w:tc>
        <w:tc>
          <w:tcPr>
            <w:tcW w:w="1701" w:type="dxa"/>
          </w:tcPr>
          <w:p w:rsidR="00662DE8" w:rsidRDefault="00662DE8" w:rsidP="00ED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62DE8" w:rsidRDefault="00662DE8" w:rsidP="00662DE8">
      <w:pPr>
        <w:rPr>
          <w:sz w:val="24"/>
          <w:szCs w:val="24"/>
        </w:rPr>
      </w:pPr>
    </w:p>
    <w:p w:rsidR="00662DE8" w:rsidRDefault="00662DE8" w:rsidP="00662DE8">
      <w:pPr>
        <w:rPr>
          <w:sz w:val="24"/>
          <w:szCs w:val="24"/>
        </w:rPr>
      </w:pPr>
    </w:p>
    <w:p w:rsidR="00993B90" w:rsidRPr="007B252E" w:rsidRDefault="00993B90" w:rsidP="00993B90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B90" w:rsidRPr="007B252E" w:rsidRDefault="00993B90" w:rsidP="00993B90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E7E" w:rsidRDefault="00C35E7E"/>
    <w:sectPr w:rsidR="00C35E7E" w:rsidSect="00C3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B90"/>
    <w:rsid w:val="00662DE8"/>
    <w:rsid w:val="00993B90"/>
    <w:rsid w:val="00B17649"/>
    <w:rsid w:val="00C3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3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3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2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+ Полужирный"/>
    <w:uiPriority w:val="99"/>
    <w:rsid w:val="00662DE8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0">
    <w:name w:val="Основной текст Знак1"/>
    <w:basedOn w:val="a0"/>
    <w:link w:val="a8"/>
    <w:uiPriority w:val="99"/>
    <w:rsid w:val="00662DE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0"/>
    <w:uiPriority w:val="99"/>
    <w:rsid w:val="00662DE8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662DE8"/>
  </w:style>
  <w:style w:type="character" w:customStyle="1" w:styleId="2">
    <w:name w:val="Основной текст (2)_"/>
    <w:basedOn w:val="a0"/>
    <w:link w:val="21"/>
    <w:uiPriority w:val="99"/>
    <w:rsid w:val="00662DE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62DE8"/>
    <w:pPr>
      <w:widowControl w:val="0"/>
      <w:shd w:val="clear" w:color="auto" w:fill="FFFFFF"/>
      <w:spacing w:after="150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6943</Words>
  <Characters>39580</Characters>
  <Application>Microsoft Office Word</Application>
  <DocSecurity>0</DocSecurity>
  <Lines>329</Lines>
  <Paragraphs>92</Paragraphs>
  <ScaleCrop>false</ScaleCrop>
  <Company/>
  <LinksUpToDate>false</LinksUpToDate>
  <CharactersWithSpaces>46431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2023-10-22T15:29:00Z</dcterms:created>
  <dcterms:modified xsi:type="dcterms:W3CDTF">2023-10-22T15:36:00Z</dcterms:modified>
</cp:coreProperties>
</file>