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09" w:rsidRDefault="00EA0556" w:rsidP="00223C09">
      <w:pPr>
        <w:jc w:val="center"/>
        <w:rPr>
          <w:rFonts w:eastAsia="Calibri"/>
          <w:b/>
          <w:sz w:val="28"/>
          <w:szCs w:val="28"/>
        </w:rPr>
      </w:pPr>
      <w:r w:rsidRPr="00EA0556">
        <w:rPr>
          <w:rFonts w:cs="Times New Roman"/>
          <w:noProof/>
          <w:lang w:eastAsia="ru-RU"/>
        </w:rPr>
        <w:drawing>
          <wp:inline distT="0" distB="0" distL="0" distR="0">
            <wp:extent cx="9320530" cy="6724441"/>
            <wp:effectExtent l="0" t="0" r="0" b="635"/>
            <wp:docPr id="1" name="Рисунок 1" descr="F:\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72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C09" w:rsidRPr="005F48C7" w:rsidRDefault="00223C09" w:rsidP="00223C09">
      <w:pPr>
        <w:jc w:val="center"/>
        <w:rPr>
          <w:rFonts w:eastAsia="Calibri"/>
          <w:b/>
          <w:sz w:val="28"/>
          <w:szCs w:val="28"/>
          <w:u w:val="single"/>
        </w:rPr>
      </w:pPr>
      <w:r w:rsidRPr="005F48C7">
        <w:rPr>
          <w:rFonts w:eastAsia="Calibri"/>
          <w:b/>
          <w:sz w:val="28"/>
          <w:szCs w:val="28"/>
        </w:rPr>
        <w:lastRenderedPageBreak/>
        <w:t>Пояснительная записка</w:t>
      </w:r>
    </w:p>
    <w:p w:rsidR="00223C09" w:rsidRPr="005F48C7" w:rsidRDefault="00223C09" w:rsidP="00223C09">
      <w:pPr>
        <w:jc w:val="center"/>
        <w:rPr>
          <w:rFonts w:eastAsia="Calibri"/>
          <w:b/>
          <w:sz w:val="28"/>
          <w:szCs w:val="28"/>
        </w:rPr>
      </w:pPr>
      <w:r w:rsidRPr="005F48C7">
        <w:rPr>
          <w:rFonts w:eastAsia="Calibri"/>
          <w:b/>
          <w:sz w:val="28"/>
          <w:szCs w:val="28"/>
        </w:rPr>
        <w:t>к учебному плану</w:t>
      </w:r>
      <w:r>
        <w:rPr>
          <w:rFonts w:eastAsia="Calibri"/>
          <w:b/>
          <w:sz w:val="28"/>
          <w:szCs w:val="28"/>
        </w:rPr>
        <w:t>, реализующему требования ФГОС С</w:t>
      </w:r>
      <w:r w:rsidRPr="005F48C7">
        <w:rPr>
          <w:rFonts w:eastAsia="Calibri"/>
          <w:b/>
          <w:sz w:val="28"/>
          <w:szCs w:val="28"/>
        </w:rPr>
        <w:t>ОО-2021</w:t>
      </w:r>
    </w:p>
    <w:p w:rsidR="00223C09" w:rsidRDefault="00223C09" w:rsidP="00223C0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МБОУ Больше-Чернавской</w:t>
      </w:r>
      <w:r w:rsidRPr="005F48C7">
        <w:rPr>
          <w:rFonts w:eastAsia="Calibri"/>
          <w:b/>
          <w:sz w:val="28"/>
          <w:szCs w:val="28"/>
        </w:rPr>
        <w:t xml:space="preserve">  СОШ</w:t>
      </w:r>
      <w:r>
        <w:rPr>
          <w:rFonts w:eastAsia="Calibri"/>
          <w:b/>
          <w:sz w:val="28"/>
          <w:szCs w:val="28"/>
        </w:rPr>
        <w:t xml:space="preserve"> им. В.Г. Алдошина</w:t>
      </w:r>
    </w:p>
    <w:p w:rsidR="00223C09" w:rsidRDefault="00223C09" w:rsidP="00223C0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10-11 классах</w:t>
      </w:r>
    </w:p>
    <w:p w:rsidR="00223C09" w:rsidRPr="009860BF" w:rsidRDefault="00223C09" w:rsidP="00223C09">
      <w:pPr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Учебный план </w:t>
      </w:r>
      <w:r w:rsidRPr="00BB53D6">
        <w:rPr>
          <w:rFonts w:eastAsia="Calibri"/>
          <w:sz w:val="28"/>
          <w:szCs w:val="28"/>
        </w:rPr>
        <w:t>МБОУ Больше-Чернавской  СОШ им. В.Г. Алдошина</w:t>
      </w:r>
      <w:r>
        <w:rPr>
          <w:rFonts w:eastAsia="Calibri"/>
          <w:sz w:val="28"/>
          <w:szCs w:val="28"/>
        </w:rPr>
        <w:t xml:space="preserve"> </w:t>
      </w: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на 2023-2024 учебный год является частью образовательной программы. Он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 и формы промежуточной аттестации обучающихся.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При формировании учебного плана среднего общего образования на 2023-2024 учебный год 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школа руководствовала</w:t>
      </w: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сь следующими </w:t>
      </w:r>
      <w:r w:rsidRPr="009860BF">
        <w:rPr>
          <w:rFonts w:eastAsiaTheme="minorHAnsi" w:cs="Times New Roman"/>
          <w:b/>
          <w:bCs/>
          <w:i/>
          <w:iCs/>
          <w:color w:val="000000"/>
          <w:sz w:val="28"/>
          <w:szCs w:val="28"/>
          <w:lang w:eastAsia="en-US"/>
        </w:rPr>
        <w:t>нормативными документами</w:t>
      </w: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: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1. Федеральный Закон от 29.12.2012г. № 273-ФЗ «Об образовании в Российской Федерации» (с изменениями).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2. Федеральный закон от 24.09.2022 № 371-ФЗ «О внесении изменений в Федеральный закон "Об образовании в Российской Федерации"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3. Приказ Министерства образования и науки Российской Федерации от 17.05. 2012 № 413 «Об утверждении федерального государственного образовательного стандарта среднего общего образования» с изменениями, внесенными приказом от 29.06.2017 № 613.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4. 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70034);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 xml:space="preserve">5.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74228);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6. 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7. Приказ Министерства Просвещения РФ от 5 декабря 2022 г. N 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115»;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8. Приказом Министерства образования и науки РФ от 23.08.2017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8"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9. 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7"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10. 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</w:t>
      </w:r>
      <w:r w:rsidRPr="009860BF"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 xml:space="preserve">общего, </w:t>
      </w:r>
      <w:r w:rsidRPr="009860BF">
        <w:rPr>
          <w:rFonts w:eastAsiaTheme="minorHAnsi" w:cs="Times New Roman"/>
          <w:sz w:val="28"/>
          <w:szCs w:val="28"/>
          <w:lang w:eastAsia="en-US"/>
        </w:rPr>
        <w:t xml:space="preserve">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7"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9860BF">
        <w:rPr>
          <w:rFonts w:eastAsiaTheme="minorHAnsi" w:cs="Times New Roman"/>
          <w:sz w:val="28"/>
          <w:szCs w:val="28"/>
          <w:lang w:eastAsia="en-US"/>
        </w:rPr>
        <w:t xml:space="preserve">11.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after="27"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9860BF">
        <w:rPr>
          <w:rFonts w:eastAsiaTheme="minorHAnsi" w:cs="Times New Roman"/>
          <w:sz w:val="28"/>
          <w:szCs w:val="28"/>
          <w:lang w:eastAsia="en-US"/>
        </w:rPr>
        <w:t xml:space="preserve">12.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 </w:t>
      </w:r>
    </w:p>
    <w:p w:rsidR="00223C09" w:rsidRPr="009860BF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9860BF">
        <w:rPr>
          <w:rFonts w:eastAsiaTheme="minorHAnsi" w:cs="Times New Roman"/>
          <w:sz w:val="28"/>
          <w:szCs w:val="28"/>
          <w:lang w:eastAsia="en-US"/>
        </w:rPr>
        <w:t xml:space="preserve">13.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№28; </w:t>
      </w:r>
    </w:p>
    <w:p w:rsidR="00223C09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   </w:t>
      </w: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Учебный план среднего общего образования является частью образовательной программы ФГОС среднего 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общего образования школы</w:t>
      </w: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ОО </w:t>
      </w: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обучающихся, требованиям охраны их жизни и здоровья. </w:t>
      </w:r>
      <w:r w:rsidRPr="009860BF">
        <w:rPr>
          <w:rFonts w:ascii="Calibri" w:eastAsiaTheme="minorHAnsi" w:hAnsi="Calibri"/>
          <w:color w:val="000000"/>
          <w:sz w:val="28"/>
          <w:szCs w:val="28"/>
          <w:lang w:eastAsia="en-US"/>
        </w:rPr>
        <w:t xml:space="preserve"> </w:t>
      </w:r>
    </w:p>
    <w:p w:rsidR="00223C09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BB53D6">
        <w:rPr>
          <w:sz w:val="28"/>
          <w:szCs w:val="28"/>
        </w:rPr>
        <w:t xml:space="preserve">Организация образовательного процесса регламентируется годовым календарным учебным графиком, который является самостоятельным нормативным документом. Режим функционирования устанавливается Уставом </w:t>
      </w:r>
      <w:r>
        <w:rPr>
          <w:sz w:val="28"/>
          <w:szCs w:val="28"/>
        </w:rPr>
        <w:t xml:space="preserve">школы </w:t>
      </w:r>
      <w:r w:rsidRPr="00BB53D6">
        <w:rPr>
          <w:sz w:val="28"/>
          <w:szCs w:val="28"/>
        </w:rPr>
        <w:t xml:space="preserve">и федеральным </w:t>
      </w:r>
      <w:r w:rsidRPr="00BB53D6">
        <w:rPr>
          <w:sz w:val="28"/>
          <w:szCs w:val="28"/>
        </w:rPr>
        <w:lastRenderedPageBreak/>
        <w:t>календарным учебным графиком, включенным в федеральную образовательную программу среднего общего образования (Приказ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</w:t>
      </w:r>
      <w:r>
        <w:rPr>
          <w:sz w:val="28"/>
          <w:szCs w:val="28"/>
        </w:rPr>
        <w:t xml:space="preserve"> 74228).</w:t>
      </w:r>
      <w:r w:rsidRPr="009860BF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223C09" w:rsidRPr="00BB53D6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   </w:t>
      </w: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Учебный план среднего 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общего образования школы</w:t>
      </w: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на 2023-2024 учебный год обеспечивает выполнение гигиенических требований к режиму образовательного процесса, установленных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 и предусматривает: </w:t>
      </w:r>
    </w:p>
    <w:p w:rsidR="00223C09" w:rsidRPr="00BB53D6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- двухлетний нормативный срок освоения образовательных программ среднего общего образования на основе различных сочетаний базовых и профильных предметов для 10-11 классов. </w:t>
      </w:r>
    </w:p>
    <w:p w:rsidR="00223C09" w:rsidRPr="00BB53D6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  </w:t>
      </w: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Образовательная деятельность проводится во время учебного года. Учебный год начинается 1 сентября 2023 года. </w:t>
      </w:r>
    </w:p>
    <w:p w:rsidR="00223C09" w:rsidRPr="00BB53D6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В 10-11 классах учебный год делится на полугодия. Количество учебных недель определено в календарном учебном графике и составляет не менее 34 учебных недель, не включая проведение учебных сборов по основам военной службы и периода государственной итоговой аттестации. </w:t>
      </w:r>
    </w:p>
    <w:p w:rsidR="00223C09" w:rsidRPr="00BB53D6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Количество учебных занятий за два учебных года на одного обучающегося не может составлять не менее 2 170 часов и не более 2 516 часов (не более 37 часов в неделю). </w:t>
      </w:r>
    </w:p>
    <w:p w:rsidR="00223C09" w:rsidRPr="00BB53D6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 xml:space="preserve">Продолжительность учебной недели:  5-дневная для 10-11 классов (при соблюдении гигиенических требований к максимальным величинам недельной образовательной нагрузки); </w:t>
      </w:r>
    </w:p>
    <w:p w:rsidR="00223C09" w:rsidRPr="00BB53D6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Начало занятий в 9 часов 00 минут. Обучение осуществляется в 1 смену. </w:t>
      </w:r>
    </w:p>
    <w:p w:rsidR="00223C09" w:rsidRPr="00BB53D6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>Количество часов, отведенных на освоение обучающими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ся учебного плана</w:t>
      </w: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 xml:space="preserve"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</w:t>
      </w:r>
    </w:p>
    <w:p w:rsidR="00223C09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BB53D6">
        <w:rPr>
          <w:rFonts w:eastAsiaTheme="minorHAnsi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Максимальная аудиторная нагрузка </w:t>
      </w:r>
      <w:r w:rsidRPr="00BB53D6">
        <w:rPr>
          <w:rFonts w:eastAsiaTheme="minorHAnsi" w:cs="Times New Roman"/>
          <w:color w:val="000000"/>
          <w:sz w:val="28"/>
          <w:szCs w:val="28"/>
          <w:lang w:eastAsia="en-US"/>
        </w:rPr>
        <w:t>обучающихся соответствует нормативным требования СанПин 1.2.3685-21 «Санитарно-эпидемиологические требования к условиям и организации обучения в общеобразовательных учреждениях» и составляет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34 часа в 10-11 классах.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Недельная нагрузка равномерно распределена в течение учебной недели,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При этом объем максимально допустимой недельной нагрузки в течение дня составляет: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- для обучающихся 10-11 классов – не более 7 уроков.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 10-11 классах до 3,5 часов.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Продолжительность урока: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- в 10-11 классах составляет 45 минут. </w:t>
      </w:r>
    </w:p>
    <w:p w:rsidR="00223C09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Проведение нулевых уроков запрещено.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  <w:r w:rsidRPr="00305DF5"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  <w:t xml:space="preserve">Обязательная часть 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 xml:space="preserve"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В школе языком образования является русский язык. </w:t>
      </w:r>
    </w:p>
    <w:p w:rsidR="00223C09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  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>Учебный план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социально-экономического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профиля обучен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ия включает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редусматривать изучение 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2 учебных предметов на углубленном уровне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 (обществознание и математика).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В процессе учебной деятельности в соответствии с требованиями федеральной программы и Порядком организации и осуществления образовательной деятельности предусмотрено непосредственное применение при реализации обязательной части образовательной программы основного общего образования федеральных рабочих программ по учебным предметам "Русский язык", "Литература", "История", "Обществознание", "География" и "Основы безопасности жизнедеятельности".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Часть учебного плана, </w:t>
      </w:r>
      <w:r w:rsidRPr="00305DF5">
        <w:rPr>
          <w:rFonts w:eastAsiaTheme="minorHAnsi" w:cs="Times New Roman"/>
          <w:b/>
          <w:bCs/>
          <w:color w:val="000000"/>
          <w:sz w:val="28"/>
          <w:szCs w:val="28"/>
          <w:lang w:eastAsia="en-US"/>
        </w:rPr>
        <w:t>формируемая участниками образовательных отношений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 на увеличение учебных часов, отводимых на изучение отдельных учебных предметов.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>Промежуточ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ная аттестация обучающихся 10 класса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проводится по итогам освоения общеобразовательной программы среднего общего образовани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я в конце года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lastRenderedPageBreak/>
        <w:t xml:space="preserve">Промежуточная аттестация проводится в следующих формах: итоговые контрольные работы, тесты, защита проекта, творческие работы, зачеты, комплексные диагностические работы.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eastAsia="en-US"/>
        </w:rPr>
      </w:pP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 xml:space="preserve">Государственная итоговая аттестация обучающихся 11-х классов, освоивших основные общеобразовательные программы среднего общего образования, проводится в соответствии с Федеральным законом Российской Федерации от 29 декабря 2012г. №273-ФЗ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 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Школа 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>для использования при реализации обр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 xml:space="preserve">азовательных программ выбирает </w:t>
      </w:r>
      <w:r w:rsidRPr="00305DF5">
        <w:rPr>
          <w:rFonts w:eastAsiaTheme="minorHAnsi" w:cs="Times New Roman"/>
          <w:color w:val="000000"/>
          <w:sz w:val="28"/>
          <w:szCs w:val="28"/>
          <w:lang w:eastAsia="en-US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</w:t>
      </w:r>
      <w:r>
        <w:rPr>
          <w:rFonts w:eastAsiaTheme="minorHAnsi" w:cs="Times New Roman"/>
          <w:color w:val="000000"/>
          <w:sz w:val="28"/>
          <w:szCs w:val="28"/>
          <w:lang w:eastAsia="en-US"/>
        </w:rPr>
        <w:t>рации от 21.09.2022 года №858).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обучающихся. </w:t>
      </w:r>
    </w:p>
    <w:p w:rsidR="00223C09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eastAsiaTheme="minorHAnsi" w:cs="Times New Roman"/>
          <w:sz w:val="28"/>
          <w:szCs w:val="28"/>
          <w:lang w:eastAsia="en-US"/>
        </w:rPr>
        <w:t>ОО.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b/>
          <w:bCs/>
          <w:sz w:val="28"/>
          <w:szCs w:val="28"/>
          <w:lang w:eastAsia="en-US"/>
        </w:rPr>
        <w:t>Учебный план среднего общего образования (ФГОС СОО)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 xml:space="preserve">Учебный план среднего общего образования на 2023-2024 учебный год обеспечивает введение в действие и реализацию требований ФГОС среднего общего образования и адресован обучающимся 10-11 классов, определяет общий объем нагрузки и максимальный объем аудиторной нагрузки обучающихся, предусматривает возможность ведения учебных предметов, обеспечивающих образовательные потребности и интересы обучающихся.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lastRenderedPageBreak/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223C09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223C09" w:rsidRPr="00E47DED" w:rsidRDefault="00223C09" w:rsidP="00223C09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47DE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предметной области «Русский язык и литература»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 изучение русского языка –2 часа в 10-11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>-х 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>.  Литература  в 10-11 классах 3 часа в неделю.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3C09" w:rsidRPr="00E47DED" w:rsidRDefault="00223C09" w:rsidP="00223C09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E47DED">
        <w:rPr>
          <w:rFonts w:cs="Times New Roman"/>
          <w:color w:val="000000"/>
          <w:sz w:val="28"/>
          <w:szCs w:val="28"/>
          <w:u w:val="single"/>
        </w:rPr>
        <w:t>Предметная область «Иностранные языки»</w:t>
      </w:r>
      <w:r w:rsidRPr="00E47DED">
        <w:rPr>
          <w:rFonts w:cs="Times New Roman"/>
          <w:color w:val="000000"/>
          <w:sz w:val="28"/>
          <w:szCs w:val="28"/>
        </w:rPr>
        <w:t xml:space="preserve"> представлен предметом «Иностранный язык (английский)» – 3 часа в неделю</w:t>
      </w:r>
      <w:r>
        <w:rPr>
          <w:rFonts w:cs="Times New Roman"/>
          <w:color w:val="000000"/>
          <w:sz w:val="28"/>
          <w:szCs w:val="28"/>
        </w:rPr>
        <w:t xml:space="preserve"> в 10-11классаз.</w:t>
      </w:r>
      <w:r w:rsidRPr="00E47DED">
        <w:rPr>
          <w:rFonts w:cs="Times New Roman"/>
          <w:color w:val="000000"/>
          <w:sz w:val="28"/>
          <w:szCs w:val="28"/>
        </w:rPr>
        <w:t xml:space="preserve">. </w:t>
      </w:r>
    </w:p>
    <w:p w:rsidR="00223C09" w:rsidRPr="00E47DED" w:rsidRDefault="00223C09" w:rsidP="00223C09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DED">
        <w:rPr>
          <w:rFonts w:ascii="Times New Roman" w:hAnsi="Times New Roman" w:cs="Times New Roman"/>
          <w:color w:val="000000"/>
          <w:sz w:val="28"/>
          <w:szCs w:val="28"/>
        </w:rPr>
        <w:t>Предметная область «Математика и информатика» представлена предметами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«Математика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изучается на углублённом уровне – 8 часов в неделю. Предмет «Информатика» - 1 час в неделю в 10-11 классах. </w:t>
      </w:r>
      <w:r w:rsidRPr="00E47DED">
        <w:rPr>
          <w:rFonts w:ascii="Times New Roman" w:hAnsi="Times New Roman" w:cs="Times New Roman"/>
          <w:color w:val="000000"/>
          <w:sz w:val="28"/>
          <w:szCs w:val="28"/>
          <w:u w:val="single"/>
        </w:rPr>
        <w:t>В область «Общественно-научных предметов»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 xml:space="preserve"> входят учебные предметы: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47DED">
        <w:rPr>
          <w:rFonts w:ascii="Times New Roman" w:hAnsi="Times New Roman" w:cs="Times New Roman"/>
          <w:color w:val="000000"/>
          <w:sz w:val="28"/>
          <w:szCs w:val="28"/>
        </w:rPr>
        <w:t>«История»  (2 часа в неделю),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 География» (1 час в неделю ), «Обществознание» -4 часа в неделю, углубленный уровень.</w:t>
      </w:r>
    </w:p>
    <w:p w:rsidR="00223C09" w:rsidRPr="00E47DED" w:rsidRDefault="00223C09" w:rsidP="00223C09">
      <w:pPr>
        <w:pStyle w:val="Default"/>
        <w:spacing w:line="360" w:lineRule="auto"/>
        <w:jc w:val="both"/>
        <w:rPr>
          <w:sz w:val="28"/>
          <w:szCs w:val="28"/>
        </w:rPr>
      </w:pPr>
      <w:r w:rsidRPr="00E47DED">
        <w:rPr>
          <w:sz w:val="28"/>
          <w:szCs w:val="28"/>
          <w:u w:val="single"/>
        </w:rPr>
        <w:t>Изучение естественнонаучных предметов</w:t>
      </w:r>
      <w:r w:rsidRPr="00E47DED"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влено предметами «Биология» (10-11</w:t>
      </w:r>
      <w:r w:rsidRPr="00E47DE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E47DED">
        <w:rPr>
          <w:sz w:val="28"/>
          <w:szCs w:val="28"/>
        </w:rPr>
        <w:t xml:space="preserve"> – 1 час в неделю</w:t>
      </w:r>
      <w:r>
        <w:rPr>
          <w:sz w:val="28"/>
          <w:szCs w:val="28"/>
        </w:rPr>
        <w:t>, «Химия» в 10-11 классах по 1 часу. «Физика» в 10-11 классах по 2ч.</w:t>
      </w:r>
    </w:p>
    <w:p w:rsidR="00223C09" w:rsidRDefault="00223C09" w:rsidP="00223C0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ED">
        <w:rPr>
          <w:rFonts w:ascii="Times New Roman" w:hAnsi="Times New Roman" w:cs="Times New Roman"/>
          <w:sz w:val="28"/>
          <w:szCs w:val="28"/>
          <w:u w:val="single"/>
        </w:rPr>
        <w:t>Изучение предмета «Физическая культура»</w:t>
      </w:r>
      <w:r w:rsidRPr="00E47DED">
        <w:rPr>
          <w:rFonts w:ascii="Times New Roman" w:hAnsi="Times New Roman" w:cs="Times New Roman"/>
          <w:sz w:val="28"/>
          <w:szCs w:val="28"/>
        </w:rPr>
        <w:t xml:space="preserve"> При 5-дневной учебной неделе количество часов на физическую культуру обязательной части уч</w:t>
      </w:r>
      <w:r>
        <w:rPr>
          <w:rFonts w:ascii="Times New Roman" w:hAnsi="Times New Roman" w:cs="Times New Roman"/>
          <w:sz w:val="28"/>
          <w:szCs w:val="28"/>
        </w:rPr>
        <w:t>ебного плана составляет 2часа, «Основы безопасности жизнедеятельности» - 1 час в неделю.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</w:t>
      </w:r>
      <w:r w:rsidRPr="00305DF5">
        <w:rPr>
          <w:rFonts w:eastAsiaTheme="minorHAnsi" w:cs="Times New Roman"/>
          <w:sz w:val="28"/>
          <w:szCs w:val="28"/>
          <w:lang w:eastAsia="en-US"/>
        </w:rPr>
        <w:lastRenderedPageBreak/>
        <w:t xml:space="preserve">индивидуальное развитие обучающихся, в том числе на основе интеграции с внеурочной деятельностью. </w:t>
      </w:r>
      <w:r>
        <w:rPr>
          <w:rFonts w:eastAsiaTheme="minorHAnsi" w:cs="Times New Roman"/>
          <w:sz w:val="28"/>
          <w:szCs w:val="28"/>
          <w:lang w:eastAsia="en-US"/>
        </w:rPr>
        <w:t>В 10-11 классах отводится по 2 часа, которые реализуются в предметах  «МХК» и и ЭК «Русское правописание: орфография и пунктуация».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>В 2023-2024 учебном году данный учебный план обеспечивает реализацию социально-экономического профиля для обучающихся 10</w:t>
      </w:r>
      <w:r>
        <w:rPr>
          <w:rFonts w:eastAsiaTheme="minorHAnsi" w:cs="Times New Roman"/>
          <w:sz w:val="28"/>
          <w:szCs w:val="28"/>
          <w:lang w:eastAsia="en-US"/>
        </w:rPr>
        <w:t>-11</w:t>
      </w:r>
      <w:r w:rsidRPr="00305DF5">
        <w:rPr>
          <w:rFonts w:eastAsiaTheme="minorHAnsi" w:cs="Times New Roman"/>
          <w:sz w:val="28"/>
          <w:szCs w:val="28"/>
          <w:lang w:eastAsia="en-US"/>
        </w:rPr>
        <w:t xml:space="preserve"> классов с углубленным уровнем изучения обществознания и математики (Алгебра и начала анализа, геометрия, вероятность и статистика).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 xml:space="preserve">Социально-экономический профиль подходит обучающимся, которые мотивированы на учебу, в равной степени интересуется предметами как гуманитарного, так и математического циклов, активно стараются узнать новое, чтобы понять, какие научные области их привлекают в большей степени. </w:t>
      </w:r>
    </w:p>
    <w:p w:rsidR="00223C09" w:rsidRPr="00305DF5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 xml:space="preserve">В учебный план включены предметы по выбору обучающихся, предлагаемые образовательным учреждением в соответствии с возможностями и спецификой выбранного профиля. </w:t>
      </w:r>
    </w:p>
    <w:p w:rsidR="00223C09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 w:rsidRPr="00305DF5">
        <w:rPr>
          <w:rFonts w:eastAsiaTheme="minorHAnsi" w:cs="Times New Roman"/>
          <w:sz w:val="28"/>
          <w:szCs w:val="28"/>
          <w:lang w:eastAsia="en-US"/>
        </w:rPr>
        <w:t>В учебном плане предусмотрено выполнение обучающимися индивидуального проекта. Индивидуальный проект выполняется об</w:t>
      </w:r>
      <w:r>
        <w:rPr>
          <w:rFonts w:eastAsiaTheme="minorHAnsi" w:cs="Times New Roman"/>
          <w:sz w:val="28"/>
          <w:szCs w:val="28"/>
          <w:lang w:eastAsia="en-US"/>
        </w:rPr>
        <w:t>учающимися в течение двух лет</w:t>
      </w:r>
      <w:r w:rsidRPr="00305DF5">
        <w:rPr>
          <w:rFonts w:eastAsiaTheme="minorHAnsi" w:cs="Times New Roman"/>
          <w:sz w:val="28"/>
          <w:szCs w:val="28"/>
          <w:lang w:eastAsia="en-US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художественной, творческой. </w:t>
      </w:r>
    </w:p>
    <w:p w:rsidR="00223C09" w:rsidRDefault="00223C09" w:rsidP="00223C09">
      <w:pPr>
        <w:spacing w:line="360" w:lineRule="auto"/>
        <w:jc w:val="both"/>
        <w:rPr>
          <w:bCs/>
          <w:szCs w:val="28"/>
          <w:lang w:eastAsia="ru-RU"/>
        </w:rPr>
      </w:pPr>
      <w:r w:rsidRPr="005F48C7">
        <w:rPr>
          <w:bCs/>
          <w:sz w:val="28"/>
          <w:szCs w:val="28"/>
          <w:lang w:eastAsia="ru-RU"/>
        </w:rPr>
        <w:t>С целью контроля уровня освоения образовательной  программы, в  том числе отдельных частей учебных предметов, курсов, включенных в учебн</w:t>
      </w:r>
      <w:r>
        <w:rPr>
          <w:bCs/>
          <w:sz w:val="28"/>
          <w:szCs w:val="28"/>
          <w:lang w:eastAsia="ru-RU"/>
        </w:rPr>
        <w:t>ый план школы, обучающиеся в 10</w:t>
      </w:r>
      <w:r w:rsidRPr="005F48C7">
        <w:rPr>
          <w:bCs/>
          <w:sz w:val="28"/>
          <w:szCs w:val="28"/>
          <w:lang w:eastAsia="ru-RU"/>
        </w:rPr>
        <w:t xml:space="preserve"> классах, проходят промежуточную аттестацию. Промежуточная аттестация является обязательной для всех обучающихся. И успешное ее прохождение является непременным условием перевода обучающихся</w:t>
      </w:r>
      <w:r w:rsidRPr="009374B3">
        <w:rPr>
          <w:bCs/>
          <w:szCs w:val="28"/>
          <w:lang w:eastAsia="ru-RU"/>
        </w:rPr>
        <w:t xml:space="preserve"> в следующие классы.</w:t>
      </w:r>
    </w:p>
    <w:tbl>
      <w:tblPr>
        <w:tblW w:w="14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4067"/>
        <w:gridCol w:w="9327"/>
      </w:tblGrid>
      <w:tr w:rsidR="00223C09" w:rsidRPr="00012129" w:rsidTr="003D3DEB">
        <w:trPr>
          <w:trHeight w:val="354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lastRenderedPageBreak/>
              <w:t xml:space="preserve">Класс  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t>Учебный предмет</w:t>
            </w:r>
            <w:r w:rsidRPr="00075527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t>/курс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b/>
                <w:bCs/>
                <w:color w:val="000000" w:themeColor="text1"/>
                <w:kern w:val="24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223C09" w:rsidRPr="00012129" w:rsidTr="003D3D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Русский язык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Сочинение</w:t>
            </w:r>
          </w:p>
        </w:tc>
      </w:tr>
      <w:tr w:rsidR="00223C09" w:rsidRPr="00012129" w:rsidTr="003D3D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Литература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12129" w:rsidTr="003D3DEB">
        <w:trPr>
          <w:trHeight w:val="336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75527" w:rsidRDefault="00223C09" w:rsidP="003D3DEB"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Математика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Контрольная работа</w:t>
            </w:r>
          </w:p>
        </w:tc>
      </w:tr>
      <w:tr w:rsidR="00223C09" w:rsidRPr="00075527" w:rsidTr="003D3D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Информатика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12129" w:rsidTr="003D3D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75527" w:rsidRDefault="00223C09" w:rsidP="003D3DEB"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Иностранный язык (английский)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Default="00223C09" w:rsidP="003D3DEB"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12129" w:rsidTr="003D3D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75527" w:rsidRDefault="00223C09" w:rsidP="003D3DEB"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И</w:t>
            </w:r>
            <w:r w:rsidRPr="00075527">
              <w:rPr>
                <w:szCs w:val="36"/>
                <w:lang w:eastAsia="ru-RU"/>
              </w:rPr>
              <w:t>стория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Default="00223C09" w:rsidP="003D3DEB">
            <w:r w:rsidRPr="001A59D6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12129" w:rsidTr="003D3DEB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75527" w:rsidRDefault="00223C09" w:rsidP="003D3DEB"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Физическая культура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23C09" w:rsidRPr="00012129" w:rsidRDefault="00223C09" w:rsidP="003D3DEB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Сдача нормативов. 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География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 w:rsidRPr="00075527">
              <w:rPr>
                <w:szCs w:val="36"/>
                <w:lang w:eastAsia="ru-RU"/>
              </w:rPr>
              <w:t>Биология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r w:rsidRPr="00A964DD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Химия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Физика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r w:rsidRPr="00A964DD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История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Обществознание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r w:rsidRPr="00A964DD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75527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МХК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A964DD" w:rsidRDefault="00223C09" w:rsidP="003D3DEB">
            <w:pP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Русское правописание: орфография и пунктуация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szCs w:val="36"/>
                <w:lang w:eastAsia="ru-RU"/>
              </w:rPr>
            </w:pPr>
            <w:r>
              <w:rPr>
                <w:szCs w:val="36"/>
                <w:lang w:eastAsia="ru-RU"/>
              </w:rPr>
              <w:t>Индивидуальный проект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Защита проекта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012129" w:rsidRDefault="00223C09" w:rsidP="003D3DEB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«Мир профессий»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r w:rsidRPr="00411286"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«Естественно-научная грамотность»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Pr="00411286" w:rsidRDefault="00223C09" w:rsidP="003D3DEB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223C09" w:rsidRPr="00075527" w:rsidTr="003D3DEB">
        <w:trPr>
          <w:trHeight w:val="35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«Спортивные игры»</w:t>
            </w:r>
          </w:p>
        </w:tc>
        <w:tc>
          <w:tcPr>
            <w:tcW w:w="9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23C09" w:rsidRDefault="00223C09" w:rsidP="003D3DEB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Сдача нормативов. Тестирование</w:t>
            </w:r>
          </w:p>
        </w:tc>
      </w:tr>
    </w:tbl>
    <w:p w:rsidR="00223C09" w:rsidRDefault="00223C09" w:rsidP="00223C09">
      <w:pPr>
        <w:spacing w:after="200" w:line="276" w:lineRule="auto"/>
        <w:rPr>
          <w:rFonts w:ascii="Calibri" w:hAnsi="Calibri"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right"/>
        <w:rPr>
          <w:rFonts w:cs="Times New Roman"/>
        </w:rPr>
      </w:pPr>
    </w:p>
    <w:p w:rsidR="00223C09" w:rsidRDefault="00223C09" w:rsidP="00223C09">
      <w:pPr>
        <w:jc w:val="right"/>
        <w:rPr>
          <w:rFonts w:cs="Times New Roman"/>
        </w:rPr>
      </w:pPr>
    </w:p>
    <w:p w:rsidR="00223C09" w:rsidRPr="00F206BC" w:rsidRDefault="00223C09" w:rsidP="00223C09">
      <w:pPr>
        <w:jc w:val="center"/>
        <w:rPr>
          <w:rFonts w:cs="Times New Roman"/>
          <w:b/>
        </w:rPr>
      </w:pPr>
      <w:r w:rsidRPr="00F206BC">
        <w:rPr>
          <w:rFonts w:cs="Times New Roman"/>
          <w:b/>
        </w:rPr>
        <w:t>Учебный план</w:t>
      </w:r>
    </w:p>
    <w:p w:rsidR="00223C09" w:rsidRPr="00F206BC" w:rsidRDefault="00223C09" w:rsidP="00223C09">
      <w:pPr>
        <w:jc w:val="center"/>
        <w:rPr>
          <w:rFonts w:cs="Times New Roman"/>
          <w:b/>
        </w:rPr>
      </w:pPr>
      <w:r w:rsidRPr="00F206BC">
        <w:rPr>
          <w:rFonts w:cs="Times New Roman"/>
          <w:b/>
        </w:rPr>
        <w:t>МБОУ  Больше-Чернавской СОШ имени В.Г. Алдошина</w:t>
      </w:r>
    </w:p>
    <w:p w:rsidR="00223C09" w:rsidRDefault="00223C09" w:rsidP="00223C09">
      <w:pPr>
        <w:jc w:val="center"/>
        <w:rPr>
          <w:rFonts w:cs="Times New Roman"/>
          <w:b/>
        </w:rPr>
      </w:pPr>
      <w:r>
        <w:rPr>
          <w:rFonts w:cs="Times New Roman"/>
          <w:b/>
        </w:rPr>
        <w:t>на 2023/2024</w:t>
      </w:r>
      <w:r w:rsidRPr="00F206BC">
        <w:rPr>
          <w:rFonts w:cs="Times New Roman"/>
          <w:b/>
        </w:rPr>
        <w:t xml:space="preserve"> учебный год</w:t>
      </w:r>
    </w:p>
    <w:p w:rsidR="00223C09" w:rsidRDefault="00223C09" w:rsidP="00223C09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Социально-экономический профиль</w:t>
      </w:r>
    </w:p>
    <w:p w:rsidR="00223C09" w:rsidRPr="00F206BC" w:rsidRDefault="00223C09" w:rsidP="00223C09">
      <w:pPr>
        <w:jc w:val="center"/>
        <w:rPr>
          <w:rFonts w:cs="Times New Roman"/>
          <w:b/>
        </w:rPr>
      </w:pPr>
      <w:r w:rsidRPr="00F206BC">
        <w:rPr>
          <w:rFonts w:cs="Times New Roman"/>
          <w:b/>
        </w:rPr>
        <w:t>10</w:t>
      </w:r>
      <w:r>
        <w:rPr>
          <w:rFonts w:cs="Times New Roman"/>
          <w:b/>
        </w:rPr>
        <w:t xml:space="preserve">-11 </w:t>
      </w:r>
      <w:r w:rsidRPr="00F206BC">
        <w:rPr>
          <w:rFonts w:cs="Times New Roman"/>
          <w:b/>
        </w:rPr>
        <w:t xml:space="preserve"> класс</w:t>
      </w:r>
      <w:r>
        <w:rPr>
          <w:rFonts w:cs="Times New Roman"/>
          <w:b/>
        </w:rPr>
        <w:t>ы</w:t>
      </w:r>
      <w:r w:rsidRPr="00F206BC">
        <w:rPr>
          <w:rFonts w:cs="Times New Roman"/>
          <w:b/>
        </w:rPr>
        <w:t xml:space="preserve"> </w:t>
      </w:r>
    </w:p>
    <w:tbl>
      <w:tblPr>
        <w:tblW w:w="13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2"/>
        <w:gridCol w:w="3824"/>
        <w:gridCol w:w="2893"/>
        <w:gridCol w:w="866"/>
        <w:gridCol w:w="503"/>
        <w:gridCol w:w="494"/>
        <w:gridCol w:w="823"/>
      </w:tblGrid>
      <w:tr w:rsidR="00223C09" w:rsidRPr="0096506B" w:rsidTr="003D3DEB">
        <w:trPr>
          <w:trHeight w:val="609"/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Предметная область</w:t>
            </w:r>
          </w:p>
        </w:tc>
        <w:tc>
          <w:tcPr>
            <w:tcW w:w="3824" w:type="dxa"/>
            <w:vMerge w:val="restart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Учебный предмет</w:t>
            </w:r>
          </w:p>
        </w:tc>
        <w:tc>
          <w:tcPr>
            <w:tcW w:w="2893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Учебный курс/учебный модуль</w:t>
            </w:r>
          </w:p>
        </w:tc>
        <w:tc>
          <w:tcPr>
            <w:tcW w:w="866" w:type="dxa"/>
            <w:vMerge w:val="restart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Уровень</w:t>
            </w:r>
          </w:p>
        </w:tc>
        <w:tc>
          <w:tcPr>
            <w:tcW w:w="997" w:type="dxa"/>
            <w:gridSpan w:val="2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Кол-во</w:t>
            </w:r>
          </w:p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часов</w:t>
            </w:r>
          </w:p>
        </w:tc>
        <w:tc>
          <w:tcPr>
            <w:tcW w:w="823" w:type="dxa"/>
            <w:vMerge w:val="restart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Всего</w:t>
            </w:r>
          </w:p>
        </w:tc>
      </w:tr>
      <w:tr w:rsidR="00223C09" w:rsidRPr="0096506B" w:rsidTr="003D3DEB">
        <w:trPr>
          <w:trHeight w:val="208"/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2893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66" w:type="dxa"/>
            <w:vMerge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  <w:p w:rsidR="00223C09" w:rsidRPr="0096506B" w:rsidRDefault="00223C09" w:rsidP="003D3DEB">
            <w:pPr>
              <w:jc w:val="right"/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10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11</w:t>
            </w:r>
          </w:p>
        </w:tc>
        <w:tc>
          <w:tcPr>
            <w:tcW w:w="823" w:type="dxa"/>
            <w:vMerge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13475" w:type="dxa"/>
            <w:gridSpan w:val="7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lastRenderedPageBreak/>
              <w:t>Обязательная часть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 xml:space="preserve">Русский язык 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Литература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Иностранные языки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Иностранный язык (английский)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ind w:right="-108"/>
              <w:rPr>
                <w:rFonts w:cs="Times New Roman"/>
              </w:rPr>
            </w:pPr>
            <w:r w:rsidRPr="0096506B">
              <w:rPr>
                <w:rFonts w:cs="Times New Roman"/>
              </w:rPr>
              <w:t>Математика и информатика</w:t>
            </w:r>
          </w:p>
        </w:tc>
        <w:tc>
          <w:tcPr>
            <w:tcW w:w="3824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Математика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УК Алгебра и начала математического анализа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  <w:r w:rsidRPr="0096506B">
              <w:rPr>
                <w:rFonts w:cs="Times New Roman"/>
                <w:b/>
              </w:rPr>
              <w:t>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8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ind w:right="-108"/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УК Геометрия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ind w:right="-108"/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УК Вероятность и статистика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Информатика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Естественно-научные предметы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Физика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Химия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color w:val="000000"/>
              </w:rPr>
            </w:pPr>
            <w:r w:rsidRPr="0096506B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Биология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color w:val="000000"/>
              </w:rPr>
            </w:pPr>
            <w:r w:rsidRPr="0096506B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История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  <w:r w:rsidRPr="0096506B">
              <w:rPr>
                <w:rFonts w:cs="Times New Roman"/>
                <w:b/>
              </w:rPr>
              <w:t>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Обществознание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8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География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24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Физическая культура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Легкая атлетика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Спортивные игры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Гимнастика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Зимние игры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Спорт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  <w:r w:rsidRPr="0096506B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комплексной безопасности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обороны государства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Военно-профессиональная деятельность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 xml:space="preserve">УМ Защита населения РФ от опасных и чрезвычайных ситуаций 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Безопасность в природной среде и экологическая безопасность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противодействия экстремизму и терроризму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здорового образа жизни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медицинских знаний и  оказание первой помощи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Элементы начальной военной подготовки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Индивидуальный проект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  <w:r w:rsidRPr="0096506B">
              <w:rPr>
                <w:rFonts w:cs="Times New Roman"/>
                <w:b/>
                <w:lang w:val="en-US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Итого: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64</w:t>
            </w:r>
          </w:p>
        </w:tc>
      </w:tr>
      <w:tr w:rsidR="00223C09" w:rsidRPr="0096506B" w:rsidTr="003D3DEB">
        <w:trPr>
          <w:jc w:val="center"/>
        </w:trPr>
        <w:tc>
          <w:tcPr>
            <w:tcW w:w="12158" w:type="dxa"/>
            <w:gridSpan w:val="5"/>
          </w:tcPr>
          <w:p w:rsidR="00223C09" w:rsidRPr="0096506B" w:rsidRDefault="00223C09" w:rsidP="003D3DEB">
            <w:pPr>
              <w:jc w:val="center"/>
              <w:rPr>
                <w:rFonts w:eastAsia="Calibri" w:cs="Times New Roman"/>
                <w:lang w:eastAsia="en-US"/>
              </w:rPr>
            </w:pPr>
            <w:r w:rsidRPr="0096506B">
              <w:rPr>
                <w:rFonts w:eastAsia="Calibri" w:cs="Times New Roman"/>
                <w:lang w:eastAsia="en-US"/>
              </w:rPr>
              <w:t>Часть, формируемая участниками ОО:</w:t>
            </w:r>
          </w:p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1317" w:type="dxa"/>
            <w:gridSpan w:val="2"/>
          </w:tcPr>
          <w:p w:rsidR="00223C09" w:rsidRPr="0096506B" w:rsidRDefault="00223C09" w:rsidP="003D3DEB">
            <w:pPr>
              <w:suppressAutoHyphens w:val="0"/>
              <w:spacing w:after="200" w:line="276" w:lineRule="auto"/>
              <w:rPr>
                <w:rFonts w:cs="Times New Roman"/>
              </w:rPr>
            </w:pPr>
          </w:p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Элективные учебные предметы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МХК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b/>
                <w:lang w:val="en-US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1420"/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Русское правописание: орфография и пунктуация</w:t>
            </w:r>
          </w:p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841"/>
          <w:jc w:val="center"/>
        </w:trPr>
        <w:tc>
          <w:tcPr>
            <w:tcW w:w="4072" w:type="dxa"/>
          </w:tcPr>
          <w:p w:rsidR="00223C09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lastRenderedPageBreak/>
              <w:t>Внеурочная деятельность</w:t>
            </w:r>
          </w:p>
          <w:p w:rsidR="00223C09" w:rsidRPr="0096506B" w:rsidRDefault="00223C09" w:rsidP="003D3DEB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Информационно-просветительские занятия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Разговоры о важном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841"/>
          <w:jc w:val="center"/>
        </w:trPr>
        <w:tc>
          <w:tcPr>
            <w:tcW w:w="4072" w:type="dxa"/>
          </w:tcPr>
          <w:p w:rsidR="00223C09" w:rsidRDefault="00223C09" w:rsidP="003D3DEB">
            <w:pPr>
              <w:rPr>
                <w:rFonts w:cs="Times New Roman"/>
              </w:rPr>
            </w:pPr>
          </w:p>
          <w:p w:rsidR="00223C09" w:rsidRPr="0096506B" w:rsidRDefault="00223C09" w:rsidP="003D3DEB">
            <w:pPr>
              <w:rPr>
                <w:rFonts w:cs="Times New Roman"/>
              </w:rPr>
            </w:pPr>
            <w:r>
              <w:rPr>
                <w:rFonts w:cs="Times New Roman"/>
              </w:rPr>
              <w:t>Занятия по формированию функциональной грамотности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Естественно-научная грамотность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841"/>
          <w:jc w:val="center"/>
        </w:trPr>
        <w:tc>
          <w:tcPr>
            <w:tcW w:w="4072" w:type="dxa"/>
          </w:tcPr>
          <w:p w:rsidR="00223C09" w:rsidRDefault="00223C09" w:rsidP="003D3DEB">
            <w:pPr>
              <w:rPr>
                <w:rFonts w:cs="Times New Roman"/>
              </w:rPr>
            </w:pPr>
          </w:p>
          <w:p w:rsidR="00223C09" w:rsidRDefault="00223C09" w:rsidP="003D3DE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Профориентационные занятия </w:t>
            </w:r>
          </w:p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В мире профессий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841"/>
          <w:jc w:val="center"/>
        </w:trPr>
        <w:tc>
          <w:tcPr>
            <w:tcW w:w="4072" w:type="dxa"/>
          </w:tcPr>
          <w:p w:rsidR="00223C09" w:rsidRDefault="00223C09" w:rsidP="003D3DEB">
            <w:pPr>
              <w:rPr>
                <w:rFonts w:cs="Times New Roman"/>
              </w:rPr>
            </w:pPr>
          </w:p>
          <w:p w:rsidR="00223C09" w:rsidRDefault="00223C09" w:rsidP="003D3DEB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Спортивные и творческие занятия</w:t>
            </w:r>
          </w:p>
          <w:p w:rsidR="00223C09" w:rsidRDefault="00223C09" w:rsidP="003D3DEB">
            <w:pPr>
              <w:rPr>
                <w:rFonts w:cs="Times New Roman"/>
              </w:rPr>
            </w:pPr>
          </w:p>
          <w:p w:rsidR="00223C09" w:rsidRDefault="00223C09" w:rsidP="003D3DEB">
            <w:pPr>
              <w:rPr>
                <w:rFonts w:cs="Times New Roman"/>
              </w:rPr>
            </w:pPr>
          </w:p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Спортивные игры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410"/>
          <w:jc w:val="center"/>
        </w:trPr>
        <w:tc>
          <w:tcPr>
            <w:tcW w:w="10789" w:type="dxa"/>
            <w:gridSpan w:val="3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Учебные недели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68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Всего часов (без учета внеурочной деятельности)</w:t>
            </w:r>
          </w:p>
        </w:tc>
        <w:tc>
          <w:tcPr>
            <w:tcW w:w="6717" w:type="dxa"/>
            <w:gridSpan w:val="2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34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68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Максимально допустимая нагрузка</w:t>
            </w:r>
          </w:p>
        </w:tc>
        <w:tc>
          <w:tcPr>
            <w:tcW w:w="6717" w:type="dxa"/>
            <w:gridSpan w:val="2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34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68</w:t>
            </w:r>
          </w:p>
        </w:tc>
      </w:tr>
    </w:tbl>
    <w:p w:rsidR="00223C09" w:rsidRPr="0096506B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Default="00223C09" w:rsidP="00223C09">
      <w:pPr>
        <w:jc w:val="center"/>
        <w:rPr>
          <w:rFonts w:cs="Times New Roman"/>
          <w:b/>
        </w:rPr>
      </w:pPr>
    </w:p>
    <w:p w:rsidR="00223C09" w:rsidRPr="00F206BC" w:rsidRDefault="00223C09" w:rsidP="00223C09">
      <w:pPr>
        <w:jc w:val="center"/>
        <w:rPr>
          <w:rFonts w:cs="Times New Roman"/>
          <w:b/>
        </w:rPr>
      </w:pPr>
      <w:r w:rsidRPr="00F206BC">
        <w:rPr>
          <w:rFonts w:cs="Times New Roman"/>
          <w:b/>
        </w:rPr>
        <w:t>Учебный план</w:t>
      </w:r>
    </w:p>
    <w:p w:rsidR="00223C09" w:rsidRPr="00F206BC" w:rsidRDefault="00223C09" w:rsidP="00223C09">
      <w:pPr>
        <w:jc w:val="center"/>
        <w:rPr>
          <w:rFonts w:cs="Times New Roman"/>
          <w:b/>
        </w:rPr>
      </w:pPr>
      <w:r w:rsidRPr="00F206BC">
        <w:rPr>
          <w:rFonts w:cs="Times New Roman"/>
          <w:b/>
        </w:rPr>
        <w:t>МБОУ  Больше-Чернавской СОШ имени В.Г. Алдошина</w:t>
      </w:r>
    </w:p>
    <w:p w:rsidR="00223C09" w:rsidRDefault="00223C09" w:rsidP="00223C09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Социально-экономический профиль</w:t>
      </w:r>
    </w:p>
    <w:p w:rsidR="00223C09" w:rsidRPr="00F206BC" w:rsidRDefault="00223C09" w:rsidP="00223C09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11 </w:t>
      </w:r>
      <w:r w:rsidRPr="00F206BC">
        <w:rPr>
          <w:rFonts w:cs="Times New Roman"/>
          <w:b/>
        </w:rPr>
        <w:t xml:space="preserve">класс </w:t>
      </w:r>
    </w:p>
    <w:tbl>
      <w:tblPr>
        <w:tblW w:w="13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2"/>
        <w:gridCol w:w="3824"/>
        <w:gridCol w:w="2893"/>
        <w:gridCol w:w="866"/>
        <w:gridCol w:w="503"/>
        <w:gridCol w:w="494"/>
        <w:gridCol w:w="823"/>
      </w:tblGrid>
      <w:tr w:rsidR="00223C09" w:rsidRPr="0096506B" w:rsidTr="003D3DEB">
        <w:trPr>
          <w:trHeight w:val="609"/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lastRenderedPageBreak/>
              <w:t>Предметная область</w:t>
            </w:r>
          </w:p>
        </w:tc>
        <w:tc>
          <w:tcPr>
            <w:tcW w:w="3824" w:type="dxa"/>
            <w:vMerge w:val="restart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Учебный предмет</w:t>
            </w:r>
          </w:p>
        </w:tc>
        <w:tc>
          <w:tcPr>
            <w:tcW w:w="2893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Учебный курс/учебный модуль</w:t>
            </w:r>
          </w:p>
        </w:tc>
        <w:tc>
          <w:tcPr>
            <w:tcW w:w="866" w:type="dxa"/>
            <w:vMerge w:val="restart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Уровень</w:t>
            </w:r>
          </w:p>
        </w:tc>
        <w:tc>
          <w:tcPr>
            <w:tcW w:w="997" w:type="dxa"/>
            <w:gridSpan w:val="2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Кол-во</w:t>
            </w:r>
          </w:p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часов</w:t>
            </w:r>
          </w:p>
        </w:tc>
        <w:tc>
          <w:tcPr>
            <w:tcW w:w="823" w:type="dxa"/>
            <w:vMerge w:val="restart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Всего</w:t>
            </w:r>
          </w:p>
        </w:tc>
      </w:tr>
      <w:tr w:rsidR="00223C09" w:rsidRPr="0096506B" w:rsidTr="003D3DEB">
        <w:trPr>
          <w:trHeight w:val="208"/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2893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866" w:type="dxa"/>
            <w:vMerge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10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  <w:p w:rsidR="00223C09" w:rsidRPr="0096506B" w:rsidRDefault="00223C09" w:rsidP="003D3DEB">
            <w:pPr>
              <w:jc w:val="right"/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11</w:t>
            </w:r>
          </w:p>
        </w:tc>
        <w:tc>
          <w:tcPr>
            <w:tcW w:w="823" w:type="dxa"/>
            <w:vMerge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13475" w:type="dxa"/>
            <w:gridSpan w:val="7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Обязательная часть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 xml:space="preserve">Русский язык 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Литература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Иностранные языки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Иностранный язык (английский)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ind w:right="-108"/>
              <w:rPr>
                <w:rFonts w:cs="Times New Roman"/>
              </w:rPr>
            </w:pPr>
            <w:r w:rsidRPr="0096506B">
              <w:rPr>
                <w:rFonts w:cs="Times New Roman"/>
              </w:rPr>
              <w:t>Математика и информатика</w:t>
            </w:r>
          </w:p>
        </w:tc>
        <w:tc>
          <w:tcPr>
            <w:tcW w:w="3824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Математика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УК Алгебра и начала математического анализа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  <w:r w:rsidRPr="0096506B">
              <w:rPr>
                <w:rFonts w:cs="Times New Roman"/>
              </w:rPr>
              <w:t>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8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ind w:right="-108"/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УК Геометрия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ind w:right="-108"/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УК Вероятность и статистика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Информатика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Естественно-научные предметы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Физика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Химия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  <w:color w:val="000000"/>
              </w:rPr>
            </w:pPr>
            <w:r w:rsidRPr="0096506B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Биология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  <w:color w:val="000000"/>
              </w:rPr>
            </w:pPr>
            <w:r w:rsidRPr="0096506B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color w:val="000000"/>
              </w:rPr>
            </w:pPr>
            <w:r w:rsidRPr="0096506B">
              <w:rPr>
                <w:rFonts w:cs="Times New Roman"/>
                <w:color w:val="000000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История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  <w:r w:rsidRPr="0096506B">
              <w:rPr>
                <w:rFonts w:cs="Times New Roman"/>
              </w:rPr>
              <w:t>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Обществознание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8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География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24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Физическая культура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4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Легкая атлетика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Спортивные игры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Гимнастика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Зимние игры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Спорт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tabs>
                <w:tab w:val="center" w:pos="735"/>
              </w:tabs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tabs>
                <w:tab w:val="center" w:pos="735"/>
              </w:tabs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Б</w:t>
            </w: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  <w:r w:rsidRPr="0096506B">
              <w:rPr>
                <w:rFonts w:cs="Times New Roman"/>
                <w:lang w:val="en-US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комплексной безопасности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обороны государства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Военно-профессиональная деятельность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 xml:space="preserve">УМ Защита населения РФ от опасных и чрезвычайных ситуаций 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Безопасность в природной среде и экологическая безопасность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противодействия экстремизму и терроризму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здорового образа жизни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Основы медицинских знаний и  оказание первой помощи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  <w:r w:rsidRPr="0096506B">
              <w:rPr>
                <w:rFonts w:cs="Times New Roman"/>
              </w:rPr>
              <w:t>УМ Элементы начальной военной подготовки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Индивидуальный проект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  <w:r w:rsidRPr="0096506B">
              <w:rPr>
                <w:rFonts w:cs="Times New Roman"/>
                <w:lang w:val="en-US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Итого: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32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32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64</w:t>
            </w:r>
          </w:p>
        </w:tc>
      </w:tr>
      <w:tr w:rsidR="00223C09" w:rsidRPr="0096506B" w:rsidTr="003D3DEB">
        <w:trPr>
          <w:jc w:val="center"/>
        </w:trPr>
        <w:tc>
          <w:tcPr>
            <w:tcW w:w="12158" w:type="dxa"/>
            <w:gridSpan w:val="5"/>
          </w:tcPr>
          <w:p w:rsidR="00223C09" w:rsidRPr="0096506B" w:rsidRDefault="00223C09" w:rsidP="003D3DEB">
            <w:pPr>
              <w:jc w:val="center"/>
              <w:rPr>
                <w:rFonts w:eastAsia="Calibri" w:cs="Times New Roman"/>
                <w:lang w:eastAsia="en-US"/>
              </w:rPr>
            </w:pPr>
            <w:r w:rsidRPr="0096506B">
              <w:rPr>
                <w:rFonts w:eastAsia="Calibri" w:cs="Times New Roman"/>
                <w:lang w:eastAsia="en-US"/>
              </w:rPr>
              <w:t>Часть, формируемая участниками ОО:</w:t>
            </w:r>
          </w:p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1317" w:type="dxa"/>
            <w:gridSpan w:val="2"/>
          </w:tcPr>
          <w:p w:rsidR="00223C09" w:rsidRPr="0096506B" w:rsidRDefault="00223C09" w:rsidP="003D3DEB">
            <w:pPr>
              <w:suppressAutoHyphens w:val="0"/>
              <w:spacing w:after="200" w:line="276" w:lineRule="auto"/>
              <w:rPr>
                <w:rFonts w:cs="Times New Roman"/>
              </w:rPr>
            </w:pPr>
          </w:p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  <w:vMerge w:val="restart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Элективные учебные предметы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МХК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  <w:lang w:val="en-US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1420"/>
          <w:jc w:val="center"/>
        </w:trPr>
        <w:tc>
          <w:tcPr>
            <w:tcW w:w="4072" w:type="dxa"/>
            <w:vMerge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Русское правописание: орфография и пунктуация</w:t>
            </w:r>
          </w:p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841"/>
          <w:jc w:val="center"/>
        </w:trPr>
        <w:tc>
          <w:tcPr>
            <w:tcW w:w="4072" w:type="dxa"/>
          </w:tcPr>
          <w:p w:rsidR="00223C09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Внеурочная деятельность</w:t>
            </w:r>
            <w:r>
              <w:rPr>
                <w:rFonts w:cs="Times New Roman"/>
              </w:rPr>
              <w:t xml:space="preserve"> </w:t>
            </w:r>
          </w:p>
          <w:p w:rsidR="00223C09" w:rsidRPr="0096506B" w:rsidRDefault="00223C09" w:rsidP="003D3DEB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Информационо-просветительские занятия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Разговоры о важном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841"/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>
              <w:rPr>
                <w:rFonts w:cs="Times New Roman"/>
              </w:rPr>
              <w:t>Занятия по формированию функциональной грамотности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Естественно-научная грамотность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841"/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Профориентационные занятия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В мире профессий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841"/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Спортивные и творческие занятия</w:t>
            </w:r>
          </w:p>
        </w:tc>
        <w:tc>
          <w:tcPr>
            <w:tcW w:w="3824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Спортивные игры</w:t>
            </w:r>
          </w:p>
        </w:tc>
        <w:tc>
          <w:tcPr>
            <w:tcW w:w="2893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right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1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1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2</w:t>
            </w:r>
          </w:p>
        </w:tc>
      </w:tr>
      <w:tr w:rsidR="00223C09" w:rsidRPr="0096506B" w:rsidTr="003D3DEB">
        <w:trPr>
          <w:trHeight w:val="410"/>
          <w:jc w:val="center"/>
        </w:trPr>
        <w:tc>
          <w:tcPr>
            <w:tcW w:w="10789" w:type="dxa"/>
            <w:gridSpan w:val="3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Учебные недели</w:t>
            </w:r>
          </w:p>
        </w:tc>
        <w:tc>
          <w:tcPr>
            <w:tcW w:w="866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34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68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Всего часов (без учета внеурочной деятельности)</w:t>
            </w:r>
          </w:p>
        </w:tc>
        <w:tc>
          <w:tcPr>
            <w:tcW w:w="6717" w:type="dxa"/>
            <w:gridSpan w:val="2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34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68</w:t>
            </w:r>
          </w:p>
        </w:tc>
      </w:tr>
      <w:tr w:rsidR="00223C09" w:rsidRPr="0096506B" w:rsidTr="003D3DEB">
        <w:trPr>
          <w:jc w:val="center"/>
        </w:trPr>
        <w:tc>
          <w:tcPr>
            <w:tcW w:w="4072" w:type="dxa"/>
          </w:tcPr>
          <w:p w:rsidR="00223C09" w:rsidRPr="0096506B" w:rsidRDefault="00223C09" w:rsidP="003D3DEB">
            <w:pPr>
              <w:rPr>
                <w:rFonts w:cs="Times New Roman"/>
              </w:rPr>
            </w:pPr>
            <w:r w:rsidRPr="0096506B">
              <w:rPr>
                <w:rFonts w:cs="Times New Roman"/>
              </w:rPr>
              <w:t>Максимально допустимая нагрузка</w:t>
            </w:r>
          </w:p>
        </w:tc>
        <w:tc>
          <w:tcPr>
            <w:tcW w:w="6717" w:type="dxa"/>
            <w:gridSpan w:val="2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866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</w:p>
        </w:tc>
        <w:tc>
          <w:tcPr>
            <w:tcW w:w="50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34</w:t>
            </w:r>
          </w:p>
        </w:tc>
        <w:tc>
          <w:tcPr>
            <w:tcW w:w="494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  <w:b/>
              </w:rPr>
            </w:pPr>
            <w:r w:rsidRPr="0096506B">
              <w:rPr>
                <w:rFonts w:cs="Times New Roman"/>
                <w:b/>
              </w:rPr>
              <w:t>34</w:t>
            </w:r>
          </w:p>
        </w:tc>
        <w:tc>
          <w:tcPr>
            <w:tcW w:w="823" w:type="dxa"/>
          </w:tcPr>
          <w:p w:rsidR="00223C09" w:rsidRPr="0096506B" w:rsidRDefault="00223C09" w:rsidP="003D3DEB">
            <w:pPr>
              <w:jc w:val="center"/>
              <w:rPr>
                <w:rFonts w:cs="Times New Roman"/>
              </w:rPr>
            </w:pPr>
            <w:r w:rsidRPr="0096506B">
              <w:rPr>
                <w:rFonts w:cs="Times New Roman"/>
              </w:rPr>
              <w:t>68</w:t>
            </w:r>
          </w:p>
        </w:tc>
      </w:tr>
    </w:tbl>
    <w:p w:rsidR="00223C09" w:rsidRPr="0096506B" w:rsidRDefault="00223C09" w:rsidP="00223C0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23C09" w:rsidRDefault="00223C09" w:rsidP="00223C09">
      <w:pPr>
        <w:pStyle w:val="a7"/>
        <w:spacing w:before="4" w:after="0"/>
        <w:ind w:right="1126"/>
        <w:jc w:val="both"/>
      </w:pPr>
      <w:r>
        <w:t xml:space="preserve">  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– России, населяющим ее людям,</w:t>
      </w:r>
      <w:r>
        <w:rPr>
          <w:spacing w:val="-57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уникальной</w:t>
      </w:r>
      <w:r>
        <w:rPr>
          <w:spacing w:val="2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богатой</w:t>
      </w:r>
      <w:r>
        <w:rPr>
          <w:spacing w:val="56"/>
        </w:rPr>
        <w:t xml:space="preserve"> </w:t>
      </w:r>
      <w:r>
        <w:t>природе  и</w:t>
      </w:r>
      <w:r>
        <w:rPr>
          <w:spacing w:val="56"/>
        </w:rPr>
        <w:t xml:space="preserve"> </w:t>
      </w:r>
      <w:r>
        <w:t>великой</w:t>
      </w:r>
      <w:r>
        <w:rPr>
          <w:spacing w:val="57"/>
        </w:rPr>
        <w:t xml:space="preserve"> </w:t>
      </w:r>
      <w:r>
        <w:t>культуре.</w:t>
      </w:r>
      <w:r>
        <w:rPr>
          <w:spacing w:val="3"/>
        </w:rPr>
        <w:t xml:space="preserve"> </w:t>
      </w:r>
    </w:p>
    <w:p w:rsidR="00223C09" w:rsidRDefault="00223C09" w:rsidP="00223C09">
      <w:pPr>
        <w:pStyle w:val="a7"/>
        <w:spacing w:after="0"/>
        <w:ind w:right="1131"/>
        <w:jc w:val="both"/>
        <w:rPr>
          <w:rFonts w:cs="Times New Roman"/>
          <w:bCs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  </w:t>
      </w:r>
      <w:r w:rsidRPr="00BE42E4">
        <w:rPr>
          <w:rFonts w:cs="Times New Roman"/>
          <w:color w:val="333333"/>
          <w:shd w:val="clear" w:color="auto" w:fill="FFFFFF"/>
        </w:rPr>
        <w:t>Цель программы </w:t>
      </w:r>
      <w:r w:rsidRPr="00BE42E4">
        <w:rPr>
          <w:rFonts w:cs="Times New Roman"/>
          <w:bCs/>
          <w:color w:val="333333"/>
          <w:shd w:val="clear" w:color="auto" w:fill="FFFFFF"/>
        </w:rPr>
        <w:t>внеурочной</w:t>
      </w:r>
      <w:r w:rsidRPr="00BE42E4">
        <w:rPr>
          <w:rFonts w:cs="Times New Roman"/>
          <w:color w:val="333333"/>
          <w:shd w:val="clear" w:color="auto" w:fill="FFFFFF"/>
        </w:rPr>
        <w:t> </w:t>
      </w:r>
      <w:r w:rsidRPr="00BE42E4">
        <w:rPr>
          <w:rFonts w:cs="Times New Roman"/>
          <w:bCs/>
          <w:color w:val="333333"/>
          <w:shd w:val="clear" w:color="auto" w:fill="FFFFFF"/>
        </w:rPr>
        <w:t>деятельности</w:t>
      </w:r>
      <w:r w:rsidRPr="00BE42E4">
        <w:rPr>
          <w:rFonts w:cs="Times New Roman"/>
          <w:color w:val="333333"/>
          <w:shd w:val="clear" w:color="auto" w:fill="FFFFFF"/>
        </w:rPr>
        <w:t> «</w:t>
      </w:r>
      <w:r w:rsidRPr="00BE42E4">
        <w:rPr>
          <w:rFonts w:cs="Times New Roman"/>
          <w:bCs/>
          <w:color w:val="333333"/>
          <w:shd w:val="clear" w:color="auto" w:fill="FFFFFF"/>
        </w:rPr>
        <w:t>Спортивные</w:t>
      </w:r>
      <w:r w:rsidRPr="00BE42E4">
        <w:rPr>
          <w:rFonts w:cs="Times New Roman"/>
          <w:color w:val="333333"/>
          <w:shd w:val="clear" w:color="auto" w:fill="FFFFFF"/>
        </w:rPr>
        <w:t> </w:t>
      </w:r>
      <w:r w:rsidRPr="00BE42E4">
        <w:rPr>
          <w:rFonts w:cs="Times New Roman"/>
          <w:bCs/>
          <w:color w:val="333333"/>
          <w:shd w:val="clear" w:color="auto" w:fill="FFFFFF"/>
        </w:rPr>
        <w:t>игры</w:t>
      </w:r>
      <w:r w:rsidRPr="00BE42E4">
        <w:rPr>
          <w:rFonts w:cs="Times New Roman"/>
          <w:color w:val="333333"/>
          <w:shd w:val="clear" w:color="auto" w:fill="FFFFFF"/>
        </w:rPr>
        <w:t>»</w:t>
      </w:r>
      <w:r>
        <w:rPr>
          <w:rFonts w:cs="Times New Roman"/>
          <w:color w:val="333333"/>
          <w:shd w:val="clear" w:color="auto" w:fill="FFFFFF"/>
        </w:rPr>
        <w:t>:</w:t>
      </w:r>
      <w:r w:rsidRPr="00BE42E4">
        <w:rPr>
          <w:rFonts w:cs="Times New Roman"/>
          <w:color w:val="333333"/>
          <w:shd w:val="clear" w:color="auto" w:fill="FFFFFF"/>
        </w:rPr>
        <w:t xml:space="preserve"> укрепление здоровья, физического развития и подготовленности учащихся, воспитание личностных качеств, освоение и совершенствование жизненно важных двигательных навыков, основ </w:t>
      </w:r>
      <w:r w:rsidRPr="00BE42E4">
        <w:rPr>
          <w:rFonts w:cs="Times New Roman"/>
          <w:bCs/>
          <w:color w:val="333333"/>
          <w:shd w:val="clear" w:color="auto" w:fill="FFFFFF"/>
        </w:rPr>
        <w:t>спортивной</w:t>
      </w:r>
      <w:r w:rsidRPr="00BE42E4">
        <w:rPr>
          <w:rFonts w:cs="Times New Roman"/>
          <w:color w:val="333333"/>
          <w:shd w:val="clear" w:color="auto" w:fill="FFFFFF"/>
        </w:rPr>
        <w:t> техники избранных видов </w:t>
      </w:r>
      <w:r w:rsidRPr="00BE42E4">
        <w:rPr>
          <w:rFonts w:cs="Times New Roman"/>
          <w:bCs/>
          <w:color w:val="333333"/>
          <w:shd w:val="clear" w:color="auto" w:fill="FFFFFF"/>
        </w:rPr>
        <w:t>спорта</w:t>
      </w:r>
      <w:r>
        <w:rPr>
          <w:rFonts w:cs="Times New Roman"/>
          <w:bCs/>
          <w:color w:val="333333"/>
          <w:shd w:val="clear" w:color="auto" w:fill="FFFFFF"/>
        </w:rPr>
        <w:t>.</w:t>
      </w:r>
    </w:p>
    <w:p w:rsidR="00223C09" w:rsidRDefault="00223C09" w:rsidP="00223C09">
      <w:pPr>
        <w:pStyle w:val="a7"/>
        <w:spacing w:after="0"/>
        <w:ind w:right="1131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bCs/>
          <w:color w:val="333333"/>
          <w:shd w:val="clear" w:color="auto" w:fill="FFFFFF"/>
        </w:rPr>
        <w:t xml:space="preserve">  «</w:t>
      </w:r>
      <w:r w:rsidRPr="00BE42E4">
        <w:rPr>
          <w:rFonts w:cs="Times New Roman"/>
          <w:bCs/>
          <w:color w:val="333333"/>
          <w:shd w:val="clear" w:color="auto" w:fill="FFFFFF"/>
        </w:rPr>
        <w:t>Естественнонаучная</w:t>
      </w:r>
      <w:r w:rsidRPr="00BE42E4">
        <w:rPr>
          <w:rFonts w:cs="Times New Roman"/>
          <w:color w:val="333333"/>
          <w:shd w:val="clear" w:color="auto" w:fill="FFFFFF"/>
        </w:rPr>
        <w:t> </w:t>
      </w:r>
      <w:r w:rsidRPr="00BE42E4">
        <w:rPr>
          <w:rFonts w:cs="Times New Roman"/>
          <w:bCs/>
          <w:color w:val="333333"/>
          <w:shd w:val="clear" w:color="auto" w:fill="FFFFFF"/>
        </w:rPr>
        <w:t>грамотность</w:t>
      </w:r>
      <w:r>
        <w:rPr>
          <w:rFonts w:cs="Times New Roman"/>
          <w:bCs/>
          <w:color w:val="333333"/>
          <w:shd w:val="clear" w:color="auto" w:fill="FFFFFF"/>
        </w:rPr>
        <w:t xml:space="preserve">» </w:t>
      </w:r>
      <w:r w:rsidRPr="00BE42E4">
        <w:rPr>
          <w:rFonts w:cs="Times New Roman"/>
          <w:color w:val="333333"/>
          <w:shd w:val="clear" w:color="auto" w:fill="FFFFFF"/>
        </w:rPr>
        <w:t> – это способность учащихся использовать </w:t>
      </w:r>
      <w:r w:rsidRPr="00BE42E4">
        <w:rPr>
          <w:rFonts w:cs="Times New Roman"/>
          <w:bCs/>
          <w:color w:val="333333"/>
          <w:shd w:val="clear" w:color="auto" w:fill="FFFFFF"/>
        </w:rPr>
        <w:t>естественнонаучные</w:t>
      </w:r>
      <w:r w:rsidRPr="00BE42E4">
        <w:rPr>
          <w:rFonts w:cs="Times New Roman"/>
          <w:color w:val="333333"/>
          <w:shd w:val="clear" w:color="auto" w:fill="FFFFFF"/>
        </w:rPr>
        <w:t xml:space="preserve"> знания для отбора в реальных жизненных ситуациях тех проблем, которые могут быть исследованы и решены с помощью научных методов, для получения </w:t>
      </w:r>
      <w:r w:rsidRPr="00BE42E4">
        <w:rPr>
          <w:rFonts w:cs="Times New Roman"/>
          <w:color w:val="333333"/>
          <w:shd w:val="clear" w:color="auto" w:fill="FFFFFF"/>
        </w:rPr>
        <w:lastRenderedPageBreak/>
        <w:t>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 </w:t>
      </w:r>
    </w:p>
    <w:p w:rsidR="00223C09" w:rsidRDefault="00223C09" w:rsidP="00223C09">
      <w:pPr>
        <w:pStyle w:val="a7"/>
        <w:spacing w:after="0"/>
        <w:ind w:right="1131"/>
        <w:jc w:val="both"/>
        <w:rPr>
          <w:rFonts w:cs="Times New Roman"/>
        </w:rPr>
      </w:pPr>
      <w:r>
        <w:rPr>
          <w:rFonts w:cs="Times New Roman"/>
          <w:color w:val="333333"/>
          <w:shd w:val="clear" w:color="auto" w:fill="FFFFFF"/>
        </w:rPr>
        <w:t xml:space="preserve">     </w:t>
      </w:r>
      <w:r w:rsidRPr="00A92783">
        <w:rPr>
          <w:rFonts w:cs="Times New Roman"/>
          <w:color w:val="333333"/>
          <w:shd w:val="clear" w:color="auto" w:fill="FFFFFF"/>
        </w:rPr>
        <w:t>Курс </w:t>
      </w:r>
      <w:r w:rsidRPr="00A92783">
        <w:rPr>
          <w:rFonts w:cs="Times New Roman"/>
          <w:bCs/>
          <w:color w:val="333333"/>
          <w:shd w:val="clear" w:color="auto" w:fill="FFFFFF"/>
        </w:rPr>
        <w:t>внеурочной</w:t>
      </w:r>
      <w:r w:rsidRPr="00A92783">
        <w:rPr>
          <w:rFonts w:cs="Times New Roman"/>
          <w:color w:val="333333"/>
          <w:shd w:val="clear" w:color="auto" w:fill="FFFFFF"/>
        </w:rPr>
        <w:t> </w:t>
      </w:r>
      <w:r w:rsidRPr="00A92783">
        <w:rPr>
          <w:rFonts w:cs="Times New Roman"/>
          <w:bCs/>
          <w:color w:val="333333"/>
          <w:shd w:val="clear" w:color="auto" w:fill="FFFFFF"/>
        </w:rPr>
        <w:t>деятельности</w:t>
      </w:r>
      <w:r>
        <w:rPr>
          <w:rFonts w:cs="Times New Roman"/>
          <w:bCs/>
          <w:color w:val="333333"/>
          <w:shd w:val="clear" w:color="auto" w:fill="FFFFFF"/>
        </w:rPr>
        <w:t xml:space="preserve"> «В мире профессий»</w:t>
      </w:r>
      <w:r w:rsidRPr="00A92783">
        <w:rPr>
          <w:rFonts w:cs="Times New Roman"/>
          <w:color w:val="333333"/>
          <w:shd w:val="clear" w:color="auto" w:fill="FFFFFF"/>
        </w:rPr>
        <w:t> 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223C09" w:rsidRPr="00395F7B" w:rsidRDefault="00223C09" w:rsidP="00223C09">
      <w:pPr>
        <w:pStyle w:val="a7"/>
        <w:spacing w:after="0"/>
        <w:ind w:right="1131"/>
        <w:jc w:val="both"/>
        <w:rPr>
          <w:rFonts w:cs="Times New Roman"/>
        </w:rPr>
      </w:pPr>
      <w:r>
        <w:rPr>
          <w:rFonts w:cs="Times New Roman"/>
          <w:color w:val="333333"/>
          <w:shd w:val="clear" w:color="auto" w:fill="FFFFFF"/>
        </w:rPr>
        <w:t xml:space="preserve">   </w:t>
      </w:r>
    </w:p>
    <w:p w:rsidR="00223C09" w:rsidRPr="007E5FB6" w:rsidRDefault="00223C09" w:rsidP="00223C09">
      <w:pPr>
        <w:pStyle w:val="a7"/>
        <w:spacing w:before="60"/>
        <w:rPr>
          <w:rFonts w:cs="Times New Roman"/>
        </w:rPr>
      </w:pPr>
    </w:p>
    <w:p w:rsidR="00223C09" w:rsidRPr="007E5FB6" w:rsidRDefault="00223C09" w:rsidP="00223C09">
      <w:pPr>
        <w:rPr>
          <w:rFonts w:cs="Times New Roman"/>
        </w:rPr>
      </w:pPr>
    </w:p>
    <w:p w:rsidR="00223C09" w:rsidRPr="007E5FB6" w:rsidRDefault="00223C09" w:rsidP="00223C09">
      <w:pPr>
        <w:rPr>
          <w:rFonts w:cs="Times New Roman"/>
        </w:rPr>
      </w:pPr>
    </w:p>
    <w:p w:rsidR="00223C09" w:rsidRDefault="00223C09" w:rsidP="00223C09">
      <w:pPr>
        <w:rPr>
          <w:rFonts w:cs="Times New Roman"/>
        </w:rPr>
      </w:pPr>
    </w:p>
    <w:p w:rsidR="00223C09" w:rsidRPr="002D5B3E" w:rsidRDefault="00223C09" w:rsidP="00223C09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223C09" w:rsidRPr="002D5B3E" w:rsidRDefault="00223C09" w:rsidP="00223C09">
      <w:pPr>
        <w:spacing w:line="360" w:lineRule="auto"/>
        <w:rPr>
          <w:rFonts w:cs="Times New Roman"/>
          <w:sz w:val="28"/>
          <w:szCs w:val="28"/>
        </w:rPr>
      </w:pPr>
    </w:p>
    <w:p w:rsidR="00223C09" w:rsidRPr="002D5B3E" w:rsidRDefault="00223C09" w:rsidP="00223C09">
      <w:pPr>
        <w:spacing w:line="360" w:lineRule="auto"/>
        <w:rPr>
          <w:rFonts w:cs="Times New Roman"/>
          <w:sz w:val="28"/>
          <w:szCs w:val="28"/>
        </w:rPr>
      </w:pPr>
    </w:p>
    <w:p w:rsidR="004E1B55" w:rsidRDefault="004E1B55"/>
    <w:sectPr w:rsidR="004E1B55" w:rsidSect="00432FFC">
      <w:foot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812672"/>
      <w:docPartObj>
        <w:docPartGallery w:val="Page Numbers (Bottom of Page)"/>
        <w:docPartUnique/>
      </w:docPartObj>
    </w:sdtPr>
    <w:sdtEndPr/>
    <w:sdtContent>
      <w:p w:rsidR="00234824" w:rsidRDefault="00EA0556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4824" w:rsidRDefault="00EA0556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2A1"/>
    <w:multiLevelType w:val="hybridMultilevel"/>
    <w:tmpl w:val="F5E27702"/>
    <w:lvl w:ilvl="0" w:tplc="E210110C">
      <w:numFmt w:val="bullet"/>
      <w:lvlText w:val="•"/>
      <w:lvlJc w:val="left"/>
      <w:pPr>
        <w:ind w:left="479" w:hanging="10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0FF4A">
      <w:numFmt w:val="bullet"/>
      <w:lvlText w:val="•"/>
      <w:lvlJc w:val="left"/>
      <w:pPr>
        <w:ind w:left="1442" w:hanging="1081"/>
      </w:pPr>
      <w:rPr>
        <w:lang w:val="ru-RU" w:eastAsia="en-US" w:bidi="ar-SA"/>
      </w:rPr>
    </w:lvl>
    <w:lvl w:ilvl="2" w:tplc="5B6259EC">
      <w:numFmt w:val="bullet"/>
      <w:lvlText w:val="•"/>
      <w:lvlJc w:val="left"/>
      <w:pPr>
        <w:ind w:left="2404" w:hanging="1081"/>
      </w:pPr>
      <w:rPr>
        <w:lang w:val="ru-RU" w:eastAsia="en-US" w:bidi="ar-SA"/>
      </w:rPr>
    </w:lvl>
    <w:lvl w:ilvl="3" w:tplc="4EC0A44E">
      <w:numFmt w:val="bullet"/>
      <w:lvlText w:val="•"/>
      <w:lvlJc w:val="left"/>
      <w:pPr>
        <w:ind w:left="3367" w:hanging="1081"/>
      </w:pPr>
      <w:rPr>
        <w:lang w:val="ru-RU" w:eastAsia="en-US" w:bidi="ar-SA"/>
      </w:rPr>
    </w:lvl>
    <w:lvl w:ilvl="4" w:tplc="EF5AEBB0">
      <w:numFmt w:val="bullet"/>
      <w:lvlText w:val="•"/>
      <w:lvlJc w:val="left"/>
      <w:pPr>
        <w:ind w:left="4329" w:hanging="1081"/>
      </w:pPr>
      <w:rPr>
        <w:lang w:val="ru-RU" w:eastAsia="en-US" w:bidi="ar-SA"/>
      </w:rPr>
    </w:lvl>
    <w:lvl w:ilvl="5" w:tplc="3C10A7EE">
      <w:numFmt w:val="bullet"/>
      <w:lvlText w:val="•"/>
      <w:lvlJc w:val="left"/>
      <w:pPr>
        <w:ind w:left="5292" w:hanging="1081"/>
      </w:pPr>
      <w:rPr>
        <w:lang w:val="ru-RU" w:eastAsia="en-US" w:bidi="ar-SA"/>
      </w:rPr>
    </w:lvl>
    <w:lvl w:ilvl="6" w:tplc="D0921A96">
      <w:numFmt w:val="bullet"/>
      <w:lvlText w:val="•"/>
      <w:lvlJc w:val="left"/>
      <w:pPr>
        <w:ind w:left="6254" w:hanging="1081"/>
      </w:pPr>
      <w:rPr>
        <w:lang w:val="ru-RU" w:eastAsia="en-US" w:bidi="ar-SA"/>
      </w:rPr>
    </w:lvl>
    <w:lvl w:ilvl="7" w:tplc="2FF63BE6">
      <w:numFmt w:val="bullet"/>
      <w:lvlText w:val="•"/>
      <w:lvlJc w:val="left"/>
      <w:pPr>
        <w:ind w:left="7216" w:hanging="1081"/>
      </w:pPr>
      <w:rPr>
        <w:lang w:val="ru-RU" w:eastAsia="en-US" w:bidi="ar-SA"/>
      </w:rPr>
    </w:lvl>
    <w:lvl w:ilvl="8" w:tplc="48FA1E9E">
      <w:numFmt w:val="bullet"/>
      <w:lvlText w:val="•"/>
      <w:lvlJc w:val="left"/>
      <w:pPr>
        <w:ind w:left="8179" w:hanging="108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D2"/>
    <w:rsid w:val="00006CE4"/>
    <w:rsid w:val="00026A6B"/>
    <w:rsid w:val="0003328F"/>
    <w:rsid w:val="0005043E"/>
    <w:rsid w:val="000526CB"/>
    <w:rsid w:val="00061A2E"/>
    <w:rsid w:val="00065AE6"/>
    <w:rsid w:val="00066063"/>
    <w:rsid w:val="00067348"/>
    <w:rsid w:val="0007137C"/>
    <w:rsid w:val="00074706"/>
    <w:rsid w:val="00074C85"/>
    <w:rsid w:val="00091B9D"/>
    <w:rsid w:val="00091DDF"/>
    <w:rsid w:val="00094279"/>
    <w:rsid w:val="000953A4"/>
    <w:rsid w:val="00095E01"/>
    <w:rsid w:val="000A07F7"/>
    <w:rsid w:val="000A1BD7"/>
    <w:rsid w:val="000B1752"/>
    <w:rsid w:val="000B1D63"/>
    <w:rsid w:val="000B1D6D"/>
    <w:rsid w:val="000B2F60"/>
    <w:rsid w:val="000B594B"/>
    <w:rsid w:val="000C4CC2"/>
    <w:rsid w:val="000C5467"/>
    <w:rsid w:val="000D1622"/>
    <w:rsid w:val="000D685E"/>
    <w:rsid w:val="000D7D80"/>
    <w:rsid w:val="000D7DF2"/>
    <w:rsid w:val="000E3E28"/>
    <w:rsid w:val="000E3FB4"/>
    <w:rsid w:val="000E5A93"/>
    <w:rsid w:val="000F172D"/>
    <w:rsid w:val="00101ED4"/>
    <w:rsid w:val="00126FC7"/>
    <w:rsid w:val="00134CC7"/>
    <w:rsid w:val="00147DDC"/>
    <w:rsid w:val="00152663"/>
    <w:rsid w:val="001528A6"/>
    <w:rsid w:val="00154B1F"/>
    <w:rsid w:val="00155D17"/>
    <w:rsid w:val="001828D5"/>
    <w:rsid w:val="001945DF"/>
    <w:rsid w:val="001A3A37"/>
    <w:rsid w:val="001A61CF"/>
    <w:rsid w:val="001B1844"/>
    <w:rsid w:val="001B3D6B"/>
    <w:rsid w:val="001C2B8E"/>
    <w:rsid w:val="001C4229"/>
    <w:rsid w:val="001D248E"/>
    <w:rsid w:val="001E45B2"/>
    <w:rsid w:val="001F49E5"/>
    <w:rsid w:val="001F6C33"/>
    <w:rsid w:val="00223605"/>
    <w:rsid w:val="00223C09"/>
    <w:rsid w:val="00227628"/>
    <w:rsid w:val="002308AD"/>
    <w:rsid w:val="00246ECA"/>
    <w:rsid w:val="002618D8"/>
    <w:rsid w:val="00261952"/>
    <w:rsid w:val="002636C4"/>
    <w:rsid w:val="0026508F"/>
    <w:rsid w:val="002653B9"/>
    <w:rsid w:val="00267246"/>
    <w:rsid w:val="00270C78"/>
    <w:rsid w:val="0027417E"/>
    <w:rsid w:val="0028739C"/>
    <w:rsid w:val="002878B1"/>
    <w:rsid w:val="00294140"/>
    <w:rsid w:val="002A2454"/>
    <w:rsid w:val="002A5162"/>
    <w:rsid w:val="002B3B9F"/>
    <w:rsid w:val="002C421A"/>
    <w:rsid w:val="002D1274"/>
    <w:rsid w:val="002D1E86"/>
    <w:rsid w:val="002D2273"/>
    <w:rsid w:val="002D5E4A"/>
    <w:rsid w:val="002F732F"/>
    <w:rsid w:val="00302227"/>
    <w:rsid w:val="0032407F"/>
    <w:rsid w:val="003564AA"/>
    <w:rsid w:val="003641EB"/>
    <w:rsid w:val="003654DB"/>
    <w:rsid w:val="0036770E"/>
    <w:rsid w:val="00384C94"/>
    <w:rsid w:val="0039054A"/>
    <w:rsid w:val="003A29DD"/>
    <w:rsid w:val="003C2C27"/>
    <w:rsid w:val="003C2EEB"/>
    <w:rsid w:val="003D4B6E"/>
    <w:rsid w:val="003D79E2"/>
    <w:rsid w:val="003E1870"/>
    <w:rsid w:val="003F43BF"/>
    <w:rsid w:val="004001A2"/>
    <w:rsid w:val="00400560"/>
    <w:rsid w:val="004029CE"/>
    <w:rsid w:val="0042238C"/>
    <w:rsid w:val="00423C1C"/>
    <w:rsid w:val="00435B6E"/>
    <w:rsid w:val="00436061"/>
    <w:rsid w:val="00464D13"/>
    <w:rsid w:val="0047414F"/>
    <w:rsid w:val="004760C6"/>
    <w:rsid w:val="0048292D"/>
    <w:rsid w:val="00490398"/>
    <w:rsid w:val="00492981"/>
    <w:rsid w:val="004A0EE3"/>
    <w:rsid w:val="004A73FF"/>
    <w:rsid w:val="004B0DD0"/>
    <w:rsid w:val="004D0CC9"/>
    <w:rsid w:val="004E1B55"/>
    <w:rsid w:val="004E4D9B"/>
    <w:rsid w:val="004F2CEC"/>
    <w:rsid w:val="005001E4"/>
    <w:rsid w:val="0050426E"/>
    <w:rsid w:val="0050476E"/>
    <w:rsid w:val="00510B71"/>
    <w:rsid w:val="005202D8"/>
    <w:rsid w:val="00520781"/>
    <w:rsid w:val="00526844"/>
    <w:rsid w:val="005437AA"/>
    <w:rsid w:val="00561FE0"/>
    <w:rsid w:val="00562F13"/>
    <w:rsid w:val="00566031"/>
    <w:rsid w:val="00572D8A"/>
    <w:rsid w:val="00581744"/>
    <w:rsid w:val="00584528"/>
    <w:rsid w:val="005867AE"/>
    <w:rsid w:val="00592B0D"/>
    <w:rsid w:val="0059612B"/>
    <w:rsid w:val="005A0077"/>
    <w:rsid w:val="005E057F"/>
    <w:rsid w:val="005E495C"/>
    <w:rsid w:val="005F07F3"/>
    <w:rsid w:val="005F24A1"/>
    <w:rsid w:val="00614AC7"/>
    <w:rsid w:val="006229AB"/>
    <w:rsid w:val="00622B5C"/>
    <w:rsid w:val="00630E4B"/>
    <w:rsid w:val="00651992"/>
    <w:rsid w:val="00670996"/>
    <w:rsid w:val="0067211B"/>
    <w:rsid w:val="0067378F"/>
    <w:rsid w:val="00683BE2"/>
    <w:rsid w:val="0069105F"/>
    <w:rsid w:val="00694537"/>
    <w:rsid w:val="00694E14"/>
    <w:rsid w:val="006A08E7"/>
    <w:rsid w:val="006B3B91"/>
    <w:rsid w:val="006C3BC7"/>
    <w:rsid w:val="006D040D"/>
    <w:rsid w:val="006E2900"/>
    <w:rsid w:val="006E2931"/>
    <w:rsid w:val="006E7C32"/>
    <w:rsid w:val="00706CFD"/>
    <w:rsid w:val="00707104"/>
    <w:rsid w:val="00710C10"/>
    <w:rsid w:val="00713B76"/>
    <w:rsid w:val="007160EB"/>
    <w:rsid w:val="00731BE6"/>
    <w:rsid w:val="00732331"/>
    <w:rsid w:val="00732E0E"/>
    <w:rsid w:val="00756EB0"/>
    <w:rsid w:val="0076589D"/>
    <w:rsid w:val="007664B0"/>
    <w:rsid w:val="007671D9"/>
    <w:rsid w:val="00775A75"/>
    <w:rsid w:val="00785B01"/>
    <w:rsid w:val="00785E28"/>
    <w:rsid w:val="007876E0"/>
    <w:rsid w:val="007936AC"/>
    <w:rsid w:val="007A67CA"/>
    <w:rsid w:val="007B0AD2"/>
    <w:rsid w:val="007B15EA"/>
    <w:rsid w:val="007B1C1F"/>
    <w:rsid w:val="007B47E2"/>
    <w:rsid w:val="007D517F"/>
    <w:rsid w:val="007E4092"/>
    <w:rsid w:val="007F52C2"/>
    <w:rsid w:val="007F78E7"/>
    <w:rsid w:val="008129AE"/>
    <w:rsid w:val="00813532"/>
    <w:rsid w:val="00830097"/>
    <w:rsid w:val="0083106A"/>
    <w:rsid w:val="00831BE4"/>
    <w:rsid w:val="00845BBB"/>
    <w:rsid w:val="00855C5D"/>
    <w:rsid w:val="00874B50"/>
    <w:rsid w:val="00880F44"/>
    <w:rsid w:val="00897561"/>
    <w:rsid w:val="008A1896"/>
    <w:rsid w:val="008A317F"/>
    <w:rsid w:val="008A7C6B"/>
    <w:rsid w:val="008B00DE"/>
    <w:rsid w:val="008B3F35"/>
    <w:rsid w:val="008C1B36"/>
    <w:rsid w:val="008D2855"/>
    <w:rsid w:val="008F7447"/>
    <w:rsid w:val="00901F40"/>
    <w:rsid w:val="00907E65"/>
    <w:rsid w:val="00912116"/>
    <w:rsid w:val="00914BAE"/>
    <w:rsid w:val="009232F4"/>
    <w:rsid w:val="00927515"/>
    <w:rsid w:val="009417EE"/>
    <w:rsid w:val="00942B5D"/>
    <w:rsid w:val="00945A79"/>
    <w:rsid w:val="00945F18"/>
    <w:rsid w:val="00957A48"/>
    <w:rsid w:val="00962448"/>
    <w:rsid w:val="00966D35"/>
    <w:rsid w:val="0098028C"/>
    <w:rsid w:val="00982B51"/>
    <w:rsid w:val="0098774B"/>
    <w:rsid w:val="00996D97"/>
    <w:rsid w:val="00996E91"/>
    <w:rsid w:val="00997899"/>
    <w:rsid w:val="009A4A53"/>
    <w:rsid w:val="009B056E"/>
    <w:rsid w:val="009B0872"/>
    <w:rsid w:val="009C1B2E"/>
    <w:rsid w:val="009C5326"/>
    <w:rsid w:val="009C71AC"/>
    <w:rsid w:val="009C783B"/>
    <w:rsid w:val="009D6147"/>
    <w:rsid w:val="009F604D"/>
    <w:rsid w:val="009F6C87"/>
    <w:rsid w:val="009F7C01"/>
    <w:rsid w:val="00A0040A"/>
    <w:rsid w:val="00A06456"/>
    <w:rsid w:val="00A1586B"/>
    <w:rsid w:val="00A17B69"/>
    <w:rsid w:val="00A20B62"/>
    <w:rsid w:val="00A20E78"/>
    <w:rsid w:val="00A34DC0"/>
    <w:rsid w:val="00A47494"/>
    <w:rsid w:val="00A50EBF"/>
    <w:rsid w:val="00A53DE7"/>
    <w:rsid w:val="00A644C6"/>
    <w:rsid w:val="00A674C0"/>
    <w:rsid w:val="00A74D5A"/>
    <w:rsid w:val="00A85D2B"/>
    <w:rsid w:val="00A87457"/>
    <w:rsid w:val="00AA2DDE"/>
    <w:rsid w:val="00AB10D5"/>
    <w:rsid w:val="00AB39EF"/>
    <w:rsid w:val="00AC03A2"/>
    <w:rsid w:val="00AD209B"/>
    <w:rsid w:val="00AE5569"/>
    <w:rsid w:val="00AF019B"/>
    <w:rsid w:val="00AF0C7C"/>
    <w:rsid w:val="00B0345F"/>
    <w:rsid w:val="00B04D54"/>
    <w:rsid w:val="00B054CE"/>
    <w:rsid w:val="00B14282"/>
    <w:rsid w:val="00B1715D"/>
    <w:rsid w:val="00B208EC"/>
    <w:rsid w:val="00B22203"/>
    <w:rsid w:val="00B22FBC"/>
    <w:rsid w:val="00B2442E"/>
    <w:rsid w:val="00B26FD2"/>
    <w:rsid w:val="00B3400E"/>
    <w:rsid w:val="00B37CEC"/>
    <w:rsid w:val="00B40692"/>
    <w:rsid w:val="00B42AEF"/>
    <w:rsid w:val="00B4407F"/>
    <w:rsid w:val="00B6346A"/>
    <w:rsid w:val="00B805ED"/>
    <w:rsid w:val="00B830A3"/>
    <w:rsid w:val="00B953DA"/>
    <w:rsid w:val="00BB2935"/>
    <w:rsid w:val="00BB32A0"/>
    <w:rsid w:val="00BB681E"/>
    <w:rsid w:val="00BC2860"/>
    <w:rsid w:val="00BD0946"/>
    <w:rsid w:val="00BD14A5"/>
    <w:rsid w:val="00BD7B5C"/>
    <w:rsid w:val="00BE1987"/>
    <w:rsid w:val="00BE651E"/>
    <w:rsid w:val="00BF6E0A"/>
    <w:rsid w:val="00C112D4"/>
    <w:rsid w:val="00C2371A"/>
    <w:rsid w:val="00C25ED1"/>
    <w:rsid w:val="00C26CEA"/>
    <w:rsid w:val="00C323C7"/>
    <w:rsid w:val="00C32E57"/>
    <w:rsid w:val="00C3437B"/>
    <w:rsid w:val="00C40BC3"/>
    <w:rsid w:val="00C42296"/>
    <w:rsid w:val="00C5188E"/>
    <w:rsid w:val="00C57AA1"/>
    <w:rsid w:val="00C60A5E"/>
    <w:rsid w:val="00C67717"/>
    <w:rsid w:val="00C9205D"/>
    <w:rsid w:val="00C93000"/>
    <w:rsid w:val="00C95414"/>
    <w:rsid w:val="00CA707A"/>
    <w:rsid w:val="00CB40FC"/>
    <w:rsid w:val="00CB6585"/>
    <w:rsid w:val="00CB7302"/>
    <w:rsid w:val="00CC5469"/>
    <w:rsid w:val="00CD5505"/>
    <w:rsid w:val="00CE0E59"/>
    <w:rsid w:val="00CE5517"/>
    <w:rsid w:val="00CE722C"/>
    <w:rsid w:val="00CF4FB5"/>
    <w:rsid w:val="00CF6F02"/>
    <w:rsid w:val="00CF77EC"/>
    <w:rsid w:val="00D02BBF"/>
    <w:rsid w:val="00D04127"/>
    <w:rsid w:val="00D067F3"/>
    <w:rsid w:val="00D12903"/>
    <w:rsid w:val="00D12AEF"/>
    <w:rsid w:val="00D2356C"/>
    <w:rsid w:val="00D37326"/>
    <w:rsid w:val="00D37CCE"/>
    <w:rsid w:val="00D416F2"/>
    <w:rsid w:val="00D471FB"/>
    <w:rsid w:val="00D50321"/>
    <w:rsid w:val="00D56254"/>
    <w:rsid w:val="00D57A7A"/>
    <w:rsid w:val="00D636D4"/>
    <w:rsid w:val="00D64989"/>
    <w:rsid w:val="00D71339"/>
    <w:rsid w:val="00D72569"/>
    <w:rsid w:val="00D73E5D"/>
    <w:rsid w:val="00D752B8"/>
    <w:rsid w:val="00D80CF4"/>
    <w:rsid w:val="00D82E8A"/>
    <w:rsid w:val="00D959B7"/>
    <w:rsid w:val="00D95A4D"/>
    <w:rsid w:val="00DA3F71"/>
    <w:rsid w:val="00DA59F9"/>
    <w:rsid w:val="00DA74C5"/>
    <w:rsid w:val="00DA763F"/>
    <w:rsid w:val="00DB128C"/>
    <w:rsid w:val="00DE7935"/>
    <w:rsid w:val="00E14FAD"/>
    <w:rsid w:val="00E16023"/>
    <w:rsid w:val="00E2011E"/>
    <w:rsid w:val="00E35871"/>
    <w:rsid w:val="00E45A3B"/>
    <w:rsid w:val="00E6596C"/>
    <w:rsid w:val="00E65A09"/>
    <w:rsid w:val="00E71245"/>
    <w:rsid w:val="00E755E6"/>
    <w:rsid w:val="00E868AB"/>
    <w:rsid w:val="00E9476E"/>
    <w:rsid w:val="00E96D5F"/>
    <w:rsid w:val="00E9703C"/>
    <w:rsid w:val="00E97B71"/>
    <w:rsid w:val="00EA034D"/>
    <w:rsid w:val="00EA0556"/>
    <w:rsid w:val="00EA3CAD"/>
    <w:rsid w:val="00EA43C2"/>
    <w:rsid w:val="00EC6368"/>
    <w:rsid w:val="00ED5A79"/>
    <w:rsid w:val="00EE0013"/>
    <w:rsid w:val="00EE49D7"/>
    <w:rsid w:val="00EF3481"/>
    <w:rsid w:val="00EF4A84"/>
    <w:rsid w:val="00F203BE"/>
    <w:rsid w:val="00F30B43"/>
    <w:rsid w:val="00F318C0"/>
    <w:rsid w:val="00F53461"/>
    <w:rsid w:val="00F560A5"/>
    <w:rsid w:val="00F578DE"/>
    <w:rsid w:val="00F7680A"/>
    <w:rsid w:val="00F77C2B"/>
    <w:rsid w:val="00F85284"/>
    <w:rsid w:val="00F86269"/>
    <w:rsid w:val="00F96A0A"/>
    <w:rsid w:val="00FA02E6"/>
    <w:rsid w:val="00FA7DE4"/>
    <w:rsid w:val="00FB1C01"/>
    <w:rsid w:val="00FB743A"/>
    <w:rsid w:val="00FC686C"/>
    <w:rsid w:val="00FD0799"/>
    <w:rsid w:val="00FD5094"/>
    <w:rsid w:val="00FE4A27"/>
    <w:rsid w:val="00FE727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E58B-3D87-48A1-89B0-65DA9834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1"/>
    <w:qFormat/>
    <w:rsid w:val="00223C09"/>
    <w:pPr>
      <w:widowControl w:val="0"/>
      <w:suppressAutoHyphens w:val="0"/>
      <w:autoSpaceDE w:val="0"/>
      <w:autoSpaceDN w:val="0"/>
      <w:ind w:left="472"/>
      <w:outlineLvl w:val="1"/>
    </w:pPr>
    <w:rPr>
      <w:rFonts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23C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223C09"/>
    <w:rPr>
      <w:i/>
      <w:iCs/>
    </w:rPr>
  </w:style>
  <w:style w:type="paragraph" w:styleId="a4">
    <w:name w:val="Title"/>
    <w:basedOn w:val="a"/>
    <w:next w:val="a5"/>
    <w:link w:val="a6"/>
    <w:qFormat/>
    <w:rsid w:val="00223C0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4"/>
    <w:rsid w:val="00223C09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223C09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223C09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unhideWhenUsed/>
    <w:rsid w:val="00223C0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223C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No Spacing"/>
    <w:uiPriority w:val="99"/>
    <w:qFormat/>
    <w:rsid w:val="00223C09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unhideWhenUsed/>
    <w:rsid w:val="00223C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3C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223C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3C0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23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23C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3C0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nk">
    <w:name w:val="link"/>
    <w:basedOn w:val="a0"/>
    <w:rsid w:val="0022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</cp:revision>
  <dcterms:created xsi:type="dcterms:W3CDTF">2023-10-20T11:52:00Z</dcterms:created>
  <dcterms:modified xsi:type="dcterms:W3CDTF">2023-10-20T11:52:00Z</dcterms:modified>
</cp:coreProperties>
</file>