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7" w:rsidRDefault="00E21147" w:rsidP="00E2114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МБОУ Больш</w:t>
      </w:r>
      <w:proofErr w:type="gramStart"/>
      <w:r>
        <w:rPr>
          <w:rStyle w:val="c10"/>
          <w:color w:val="000000"/>
          <w:sz w:val="28"/>
          <w:szCs w:val="28"/>
        </w:rPr>
        <w:t>е-</w:t>
      </w:r>
      <w:proofErr w:type="gramEnd"/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>
        <w:rPr>
          <w:rStyle w:val="c10"/>
          <w:color w:val="000000"/>
          <w:sz w:val="28"/>
          <w:szCs w:val="28"/>
        </w:rPr>
        <w:t>Чернавская</w:t>
      </w:r>
      <w:proofErr w:type="spellEnd"/>
      <w:r>
        <w:rPr>
          <w:rStyle w:val="c10"/>
          <w:color w:val="000000"/>
          <w:sz w:val="28"/>
          <w:szCs w:val="28"/>
        </w:rPr>
        <w:t xml:space="preserve"> СОШ им.В. Г. Алдошина.</w:t>
      </w:r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000" cy="22860"/>
            <wp:effectExtent l="19050" t="0" r="0" b="0"/>
            <wp:docPr id="1" name="Рисунок 1" descr="https://nsportal.ru/sites/default/files/docpreview_image/2021/06/24/annotatsiya_biologiya_5-9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6/24/annotatsiya_biologiya_5-9.doc_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47" w:rsidRDefault="00E21147" w:rsidP="00E2114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Аннотация к рабочей программе учебного предмета </w:t>
      </w:r>
      <w:r>
        <w:rPr>
          <w:rStyle w:val="c13"/>
          <w:color w:val="000000"/>
          <w:sz w:val="28"/>
          <w:szCs w:val="28"/>
          <w:u w:val="single"/>
        </w:rPr>
        <w:t>Биология</w:t>
      </w:r>
    </w:p>
    <w:p w:rsidR="00E21147" w:rsidRDefault="00E21147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базовый уровень</w:t>
      </w:r>
    </w:p>
    <w:p w:rsidR="00E21147" w:rsidRDefault="00E21147" w:rsidP="00E21147">
      <w:pPr>
        <w:pStyle w:val="c17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Уровень образования:</w:t>
      </w:r>
      <w:r>
        <w:rPr>
          <w:rStyle w:val="c26"/>
          <w:b/>
          <w:bCs/>
          <w:color w:val="000000"/>
          <w:sz w:val="22"/>
          <w:szCs w:val="22"/>
        </w:rPr>
        <w:t> </w:t>
      </w:r>
      <w:r w:rsidR="00F00162">
        <w:rPr>
          <w:rStyle w:val="c13"/>
          <w:color w:val="000000"/>
          <w:sz w:val="28"/>
          <w:szCs w:val="28"/>
          <w:u w:val="single"/>
        </w:rPr>
        <w:t>Среднее</w:t>
      </w:r>
      <w:r>
        <w:rPr>
          <w:rStyle w:val="c13"/>
          <w:color w:val="000000"/>
          <w:sz w:val="28"/>
          <w:szCs w:val="28"/>
          <w:u w:val="single"/>
        </w:rPr>
        <w:t xml:space="preserve"> общее образование</w:t>
      </w:r>
      <w:r>
        <w:rPr>
          <w:color w:val="000000"/>
          <w:sz w:val="28"/>
          <w:szCs w:val="28"/>
        </w:rPr>
        <w:br/>
      </w:r>
      <w:r w:rsidR="00F00162">
        <w:rPr>
          <w:rStyle w:val="c10"/>
          <w:color w:val="000000"/>
          <w:sz w:val="28"/>
          <w:szCs w:val="28"/>
        </w:rPr>
        <w:t>Класс:___5-</w:t>
      </w:r>
      <w:r>
        <w:rPr>
          <w:rStyle w:val="c10"/>
          <w:color w:val="000000"/>
          <w:sz w:val="28"/>
          <w:szCs w:val="28"/>
        </w:rPr>
        <w:t>_</w:t>
      </w:r>
      <w:r w:rsidR="00F00162">
        <w:rPr>
          <w:rStyle w:val="c10"/>
          <w:color w:val="000000"/>
          <w:sz w:val="28"/>
          <w:szCs w:val="28"/>
        </w:rPr>
        <w:t>9,11кл.</w:t>
      </w:r>
      <w:r>
        <w:rPr>
          <w:rStyle w:val="c10"/>
          <w:color w:val="000000"/>
          <w:sz w:val="28"/>
          <w:szCs w:val="28"/>
        </w:rPr>
        <w:t>_________________________________________</w:t>
      </w:r>
    </w:p>
    <w:p w:rsidR="00E21147" w:rsidRPr="00A11DFC" w:rsidRDefault="00E21147" w:rsidP="00F00162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br/>
      </w:r>
      <w:r w:rsidRPr="00A11DFC">
        <w:rPr>
          <w:rStyle w:val="c10"/>
          <w:color w:val="000000"/>
        </w:rPr>
        <w:t>Программы разработаны на основе федерального государственного образовательного стандарта основного</w:t>
      </w:r>
      <w:r w:rsidR="00F00162" w:rsidRPr="00A11DFC">
        <w:rPr>
          <w:rStyle w:val="c10"/>
          <w:color w:val="000000"/>
        </w:rPr>
        <w:t xml:space="preserve"> и среднего</w:t>
      </w:r>
      <w:r w:rsidRPr="00A11DFC">
        <w:rPr>
          <w:rStyle w:val="c10"/>
          <w:color w:val="000000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основного общего  образования, основной образовательной программы основного </w:t>
      </w:r>
      <w:r w:rsidR="00F00162" w:rsidRPr="00A11DFC">
        <w:rPr>
          <w:rStyle w:val="c10"/>
          <w:color w:val="000000"/>
        </w:rPr>
        <w:t xml:space="preserve">и среднего </w:t>
      </w:r>
      <w:r w:rsidRPr="00A11DFC">
        <w:rPr>
          <w:rStyle w:val="c10"/>
          <w:color w:val="000000"/>
        </w:rPr>
        <w:t>общего образования МБОУ Больш</w:t>
      </w:r>
      <w:proofErr w:type="gramStart"/>
      <w:r w:rsidRPr="00A11DFC">
        <w:rPr>
          <w:rStyle w:val="c10"/>
          <w:color w:val="000000"/>
        </w:rPr>
        <w:t>е-</w:t>
      </w:r>
      <w:proofErr w:type="gramEnd"/>
      <w:r w:rsidRPr="00A11DFC">
        <w:rPr>
          <w:rStyle w:val="c10"/>
          <w:color w:val="000000"/>
        </w:rPr>
        <w:t xml:space="preserve"> </w:t>
      </w:r>
      <w:proofErr w:type="spellStart"/>
      <w:r w:rsidRPr="00A11DFC">
        <w:rPr>
          <w:rStyle w:val="c10"/>
          <w:color w:val="000000"/>
        </w:rPr>
        <w:t>Чернавская</w:t>
      </w:r>
      <w:proofErr w:type="spellEnd"/>
      <w:r w:rsidRPr="00A11DFC">
        <w:rPr>
          <w:rStyle w:val="c10"/>
          <w:color w:val="000000"/>
        </w:rPr>
        <w:t xml:space="preserve"> СОШ им.В. Г. Алдошина</w:t>
      </w:r>
    </w:p>
    <w:p w:rsidR="00E21147" w:rsidRPr="00A11DFC" w:rsidRDefault="00E21147" w:rsidP="00F0016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11DFC">
        <w:rPr>
          <w:rStyle w:val="c10"/>
          <w:color w:val="000000"/>
        </w:rPr>
        <w:t>УЧЕБНО-МЕТОДИЧЕСКИЙ КОМПЛЕКС (УМК):</w:t>
      </w:r>
    </w:p>
    <w:p w:rsidR="00E21147" w:rsidRDefault="00E21147" w:rsidP="00E2114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Рабочая программа по биологии </w:t>
      </w:r>
      <w:r>
        <w:rPr>
          <w:rStyle w:val="c9"/>
          <w:b/>
          <w:bCs/>
          <w:color w:val="000000"/>
        </w:rPr>
        <w:t> </w:t>
      </w:r>
      <w:r w:rsidR="00F00162">
        <w:rPr>
          <w:rStyle w:val="c3"/>
          <w:color w:val="000000"/>
        </w:rPr>
        <w:t>для 5-</w:t>
      </w:r>
      <w:r>
        <w:rPr>
          <w:rStyle w:val="c3"/>
          <w:color w:val="000000"/>
        </w:rPr>
        <w:t xml:space="preserve">9 классов составлена с опорой на фундаментальное </w:t>
      </w:r>
      <w:r w:rsidRPr="00A11DFC">
        <w:rPr>
          <w:rStyle w:val="c3"/>
          <w:color w:val="000000"/>
        </w:rPr>
        <w:t>ядро содержания общего образования (раздел «Биология»), на основе примерной</w:t>
      </w:r>
      <w:r>
        <w:rPr>
          <w:rStyle w:val="c3"/>
          <w:color w:val="000000"/>
        </w:rPr>
        <w:t xml:space="preserve"> программы основного общего образования по биологии, авторской программы Пасечника В.В. (Линейный курс)</w:t>
      </w:r>
    </w:p>
    <w:p w:rsidR="00613727" w:rsidRDefault="00613727" w:rsidP="00E21147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Рабочая программа по биологии 6-7 класс составлена на основе примерной программы  Пасечника В.В.изд. «Просвещение» 2020г. Линия жизни.</w:t>
      </w:r>
    </w:p>
    <w:p w:rsidR="00F00162" w:rsidRDefault="00613727" w:rsidP="00E21147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Рабочая программа по биологии 8-9 класс составлена на основе примерной рабочей программы</w:t>
      </w:r>
      <w:r w:rsidR="00F00162">
        <w:rPr>
          <w:rStyle w:val="c3"/>
          <w:color w:val="000000"/>
          <w:shd w:val="clear" w:color="auto" w:fill="FFFFFF"/>
        </w:rPr>
        <w:t xml:space="preserve"> Романовой Н.И. Русское слово.</w:t>
      </w:r>
    </w:p>
    <w:p w:rsidR="00F00162" w:rsidRDefault="00613727" w:rsidP="00A11DF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hd w:val="clear" w:color="auto" w:fill="FFFFFF"/>
        </w:rPr>
        <w:t xml:space="preserve"> </w:t>
      </w:r>
      <w:r w:rsidR="00F00162">
        <w:rPr>
          <w:rStyle w:val="c3"/>
          <w:color w:val="000000"/>
        </w:rPr>
        <w:t>Рабочая программа по биологии </w:t>
      </w:r>
      <w:r w:rsidR="00F00162">
        <w:rPr>
          <w:rStyle w:val="c9"/>
          <w:b/>
          <w:bCs/>
          <w:color w:val="000000"/>
        </w:rPr>
        <w:t> </w:t>
      </w:r>
      <w:r w:rsidR="00F00162">
        <w:rPr>
          <w:rStyle w:val="c3"/>
          <w:color w:val="000000"/>
        </w:rPr>
        <w:t>для 11</w:t>
      </w:r>
      <w:r w:rsidR="00A11DFC">
        <w:rPr>
          <w:rStyle w:val="c3"/>
          <w:color w:val="000000"/>
        </w:rPr>
        <w:t xml:space="preserve"> класса</w:t>
      </w:r>
      <w:r w:rsidR="00F00162">
        <w:rPr>
          <w:rStyle w:val="c3"/>
          <w:color w:val="000000"/>
        </w:rPr>
        <w:t xml:space="preserve"> составлена с опорой на фундаментальное ядро содержания общего образования (раздел «Биология»), на основе примерной программы </w:t>
      </w:r>
      <w:r w:rsidR="00A11DFC">
        <w:rPr>
          <w:rStyle w:val="c3"/>
          <w:color w:val="000000"/>
        </w:rPr>
        <w:t xml:space="preserve"> И.Б. Агафоновой, В.И. </w:t>
      </w:r>
      <w:proofErr w:type="spellStart"/>
      <w:r w:rsidR="00A11DFC">
        <w:rPr>
          <w:rStyle w:val="c3"/>
          <w:color w:val="000000"/>
        </w:rPr>
        <w:t>Сивоглазова</w:t>
      </w:r>
      <w:proofErr w:type="spellEnd"/>
    </w:p>
    <w:p w:rsidR="00E21147" w:rsidRDefault="00E21147" w:rsidP="00E21147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21147" w:rsidRDefault="00E21147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УЧЕБНЫЙ ПЛАН (количество часов):</w:t>
      </w:r>
    </w:p>
    <w:p w:rsidR="00E21147" w:rsidRDefault="002A03C3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5 класс – 1 час в неделю, 35 часов</w:t>
      </w:r>
    </w:p>
    <w:p w:rsidR="00E21147" w:rsidRDefault="002A03C3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6 класс – 1 час в неделю, 35</w:t>
      </w:r>
      <w:r w:rsidR="00E21147">
        <w:rPr>
          <w:rStyle w:val="c10"/>
          <w:color w:val="000000"/>
          <w:sz w:val="28"/>
          <w:szCs w:val="28"/>
        </w:rPr>
        <w:t xml:space="preserve"> час</w:t>
      </w:r>
      <w:r>
        <w:rPr>
          <w:rStyle w:val="c10"/>
          <w:color w:val="000000"/>
          <w:sz w:val="28"/>
          <w:szCs w:val="28"/>
        </w:rPr>
        <w:t>ов</w:t>
      </w:r>
    </w:p>
    <w:p w:rsidR="00E21147" w:rsidRDefault="002A03C3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7 класс – 2 час в неделю, 68</w:t>
      </w:r>
      <w:r w:rsidR="00E21147">
        <w:rPr>
          <w:rStyle w:val="c10"/>
          <w:color w:val="000000"/>
          <w:sz w:val="28"/>
          <w:szCs w:val="28"/>
        </w:rPr>
        <w:t xml:space="preserve"> часа</w:t>
      </w:r>
    </w:p>
    <w:p w:rsidR="00E21147" w:rsidRDefault="00E21147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8 класс – 2 часа в неделю, 68 часов</w:t>
      </w:r>
    </w:p>
    <w:p w:rsidR="00E21147" w:rsidRDefault="00E21147" w:rsidP="00E21147">
      <w:pPr>
        <w:pStyle w:val="c2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9 класс – 2 часа в неделю, 66 часов</w:t>
      </w:r>
    </w:p>
    <w:p w:rsidR="002A03C3" w:rsidRDefault="002A03C3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11класс- 1час в неделю,33часа</w:t>
      </w:r>
    </w:p>
    <w:p w:rsidR="00E21147" w:rsidRDefault="00E21147" w:rsidP="00E211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Цели и задачи:</w:t>
      </w:r>
    </w:p>
    <w:p w:rsidR="00E21147" w:rsidRDefault="00E21147" w:rsidP="002A03C3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социализация обучаемых — вхождение в мир культуры и социальных отношений, обеспечивающая включение учащихся в ту или </w:t>
      </w:r>
      <w:r w:rsidR="002A03C3">
        <w:rPr>
          <w:rStyle w:val="c3"/>
          <w:color w:val="000000"/>
        </w:rPr>
        <w:t>иную группу или общность — носите</w:t>
      </w:r>
      <w:r>
        <w:rPr>
          <w:rStyle w:val="c3"/>
          <w:color w:val="000000"/>
        </w:rPr>
        <w:t>ля её норм, ценностей, ориентаций, осваиваемых в процессе знакомства с миром живой природы;</w:t>
      </w:r>
    </w:p>
    <w:p w:rsidR="002A03C3" w:rsidRDefault="00E21147" w:rsidP="002A03C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оборудование</w:t>
      </w:r>
      <w:r w:rsidR="002A03C3" w:rsidRPr="002A03C3">
        <w:rPr>
          <w:rStyle w:val="c3"/>
          <w:color w:val="000000"/>
        </w:rPr>
        <w:t xml:space="preserve"> </w:t>
      </w:r>
      <w:r w:rsidR="002A03C3">
        <w:rPr>
          <w:rStyle w:val="c3"/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21147" w:rsidRDefault="002A03C3" w:rsidP="002A03C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3"/>
          <w:color w:val="000000"/>
        </w:rPr>
        <w:t>Учебный предмет «Биология» способствует формированию у обучающихся умения безопасно использовать лабораторное</w:t>
      </w:r>
      <w:r w:rsidR="00E21147">
        <w:rPr>
          <w:rStyle w:val="c3"/>
          <w:color w:val="000000"/>
        </w:rPr>
        <w:t>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  <w:r w:rsidR="00E21147">
        <w:rPr>
          <w:rStyle w:val="c3"/>
          <w:color w:val="000000"/>
        </w:rPr>
        <w:t xml:space="preserve"> </w:t>
      </w:r>
      <w:proofErr w:type="gramStart"/>
      <w:r w:rsidR="00E21147">
        <w:rPr>
          <w:rStyle w:val="c3"/>
          <w:color w:val="000000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="00E21147">
        <w:rPr>
          <w:rStyle w:val="c3"/>
          <w:color w:val="000000"/>
        </w:rPr>
        <w:t>межпредметных</w:t>
      </w:r>
      <w:proofErr w:type="spellEnd"/>
      <w:r w:rsidR="00E21147">
        <w:rPr>
          <w:rStyle w:val="c3"/>
          <w:color w:val="000000"/>
        </w:rPr>
        <w:t xml:space="preserve"> связях с предметами:</w:t>
      </w:r>
      <w:proofErr w:type="gramEnd"/>
      <w:r w:rsidR="00E21147">
        <w:rPr>
          <w:rStyle w:val="c3"/>
          <w:color w:val="000000"/>
        </w:rPr>
        <w:t xml:space="preserve"> </w:t>
      </w:r>
      <w:proofErr w:type="gramStart"/>
      <w:r w:rsidR="00E21147">
        <w:rPr>
          <w:rStyle w:val="c3"/>
          <w:color w:val="000000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E21147" w:rsidRDefault="00E21147" w:rsidP="00E2114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28"/>
          <w:szCs w:val="28"/>
        </w:rPr>
        <w:t>Результаты освоения рабочей программы</w:t>
      </w:r>
      <w:proofErr w:type="gramStart"/>
      <w:r>
        <w:rPr>
          <w:rStyle w:val="c10"/>
          <w:color w:val="000000"/>
          <w:sz w:val="28"/>
          <w:szCs w:val="28"/>
        </w:rPr>
        <w:t xml:space="preserve"> :</w:t>
      </w:r>
      <w:proofErr w:type="gramEnd"/>
      <w:r>
        <w:rPr>
          <w:rStyle w:val="c10"/>
          <w:color w:val="000000"/>
          <w:sz w:val="28"/>
          <w:szCs w:val="28"/>
        </w:rPr>
        <w:t xml:space="preserve">   или требования к освоению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rStyle w:val="c3"/>
          <w:color w:val="000000"/>
        </w:rPr>
        <w:t>метапредметные</w:t>
      </w:r>
      <w:proofErr w:type="spellEnd"/>
      <w:r>
        <w:rPr>
          <w:rStyle w:val="c3"/>
          <w:color w:val="000000"/>
        </w:rPr>
        <w:t xml:space="preserve"> и предметные результаты освоения предмета.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Личностными результатами</w:t>
      </w:r>
      <w:r>
        <w:rPr>
          <w:rStyle w:val="c3"/>
          <w:color w:val="000000"/>
        </w:rPr>
        <w:t> изучения предмета «Биология» являются следующие умения: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5</w:t>
      </w:r>
      <w:r>
        <w:rPr>
          <w:rStyle w:val="c9"/>
          <w:b/>
          <w:bCs/>
          <w:color w:val="000000"/>
        </w:rPr>
        <w:t>–</w:t>
      </w:r>
      <w:r>
        <w:rPr>
          <w:rStyle w:val="c4"/>
          <w:b/>
          <w:bCs/>
          <w:i/>
          <w:iCs/>
          <w:color w:val="000000"/>
        </w:rPr>
        <w:t>6  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Постепенно выстраивать собственное целостное мировоззрение.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Оценивать экологический риск взаимоотношений человека и природы.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> гаранта жизни и благополучия людей на Земле.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7–9 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Постепенно выстраивать собственное целостное мировоззрение: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 </w:t>
      </w:r>
      <w:r>
        <w:rPr>
          <w:rStyle w:val="c3"/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> 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> учиться признавать противоречивость и незавершенность своих взглядов на мир, возможность их изменения.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Приобретать опыт участия в делах, приносящих пользу людям.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Учиться </w:t>
      </w:r>
      <w:proofErr w:type="gramStart"/>
      <w:r>
        <w:rPr>
          <w:rStyle w:val="c3"/>
          <w:color w:val="000000"/>
        </w:rPr>
        <w:t>самостоятельно</w:t>
      </w:r>
      <w:proofErr w:type="gramEnd"/>
      <w:r>
        <w:rPr>
          <w:rStyle w:val="c3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E21147" w:rsidRDefault="00E21147" w:rsidP="00E2114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Учиться </w:t>
      </w:r>
      <w:proofErr w:type="gramStart"/>
      <w:r>
        <w:rPr>
          <w:rStyle w:val="c3"/>
          <w:color w:val="000000"/>
        </w:rPr>
        <w:t>самостоятельно</w:t>
      </w:r>
      <w:proofErr w:type="gramEnd"/>
      <w:r>
        <w:rPr>
          <w:rStyle w:val="c3"/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E21147" w:rsidRDefault="00E21147" w:rsidP="00E2114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9"/>
          <w:b/>
          <w:bCs/>
          <w:color w:val="000000"/>
        </w:rPr>
        <w:t>Метапредметными</w:t>
      </w:r>
      <w:proofErr w:type="spellEnd"/>
      <w:r>
        <w:rPr>
          <w:rStyle w:val="c9"/>
          <w:b/>
          <w:bCs/>
          <w:color w:val="000000"/>
        </w:rPr>
        <w:t xml:space="preserve"> результатами</w:t>
      </w:r>
      <w:r>
        <w:rPr>
          <w:rStyle w:val="c3"/>
          <w:color w:val="000000"/>
        </w:rPr>
        <w:t> изучения предмета «Биология» является формирование универсальных учебных действий (УУД).</w:t>
      </w:r>
    </w:p>
    <w:p w:rsidR="00E21147" w:rsidRDefault="00E21147" w:rsidP="00E21147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  <w:u w:val="single"/>
        </w:rPr>
        <w:t>Регулятивные УУД</w:t>
      </w:r>
      <w:r>
        <w:rPr>
          <w:rStyle w:val="c4"/>
          <w:b/>
          <w:bCs/>
          <w:i/>
          <w:iCs/>
          <w:color w:val="000000"/>
        </w:rPr>
        <w:t>: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5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6-й  классы </w:t>
      </w:r>
      <w:r>
        <w:rPr>
          <w:rStyle w:val="c3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3"/>
          <w:color w:val="000000"/>
        </w:rPr>
        <w:t>предложенных</w:t>
      </w:r>
      <w:proofErr w:type="gramEnd"/>
      <w:r>
        <w:rPr>
          <w:rStyle w:val="c3"/>
          <w:color w:val="000000"/>
        </w:rPr>
        <w:t xml:space="preserve"> и искать самостоятельно  средства достижения цели.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Составлять (индивидуально или в группе) план решения проблемы (выполнения проекта).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В диалоге с учителем совершенствовать самостоятельно выработанные критерии оценки.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7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9-й 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3"/>
          <w:color w:val="000000"/>
        </w:rPr>
        <w:t>предложенных</w:t>
      </w:r>
      <w:proofErr w:type="gramEnd"/>
      <w:r>
        <w:rPr>
          <w:rStyle w:val="c3"/>
          <w:color w:val="000000"/>
        </w:rPr>
        <w:t xml:space="preserve"> и искать самостоятельно  средства достижения цели.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Составлять (индивидуально или в группе) план решения проблемы (выполнения проекта).  Подбирать к каждой проблеме (задаче) адекватную ей теоретическую модель.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Style w:val="c3"/>
          <w:color w:val="000000"/>
        </w:rPr>
        <w:t>основными</w:t>
      </w:r>
      <w:proofErr w:type="gramEnd"/>
      <w:r>
        <w:rPr>
          <w:rStyle w:val="c3"/>
          <w:color w:val="000000"/>
        </w:rPr>
        <w:t xml:space="preserve"> и  дополнительные средства (справочная литература, сложные приборы, компьютер).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Планировать свою индивидуальную образовательную траекторию.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В ходе представления проекта давать оценку его результатам.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Уметь оценить степень успешности своей индивидуальной образовательной деятельности.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Средством формирования</w:t>
      </w:r>
      <w:r>
        <w:rPr>
          <w:rStyle w:val="c3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  <w:u w:val="single"/>
        </w:rPr>
        <w:t>Познавательные УУД: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5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6-й  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Осуществлять сравнение, </w:t>
      </w:r>
      <w:proofErr w:type="spellStart"/>
      <w:r>
        <w:rPr>
          <w:rStyle w:val="c3"/>
          <w:color w:val="000000"/>
        </w:rPr>
        <w:t>сериацию</w:t>
      </w:r>
      <w:proofErr w:type="spellEnd"/>
      <w:r>
        <w:rPr>
          <w:rStyle w:val="c3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Строить </w:t>
      </w:r>
      <w:proofErr w:type="gramStart"/>
      <w:r>
        <w:rPr>
          <w:rStyle w:val="c3"/>
          <w:color w:val="000000"/>
        </w:rPr>
        <w:t>логическое рассуждение</w:t>
      </w:r>
      <w:proofErr w:type="gramEnd"/>
      <w:r>
        <w:rPr>
          <w:rStyle w:val="c3"/>
          <w:color w:val="000000"/>
        </w:rPr>
        <w:t>, включающее установление причинно-следственных связей.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Создавать схематические модели с выделением существенных характеристик объекта.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Вычитывать все уровни текстовой информации.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7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9-й 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Анализировать, сравнивать, классифицировать и обобщать понятия: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> давать определение понятиям на основе изученного на различных предметах учебного материала;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 xml:space="preserve"> осуществлять логическую операцию установления </w:t>
      </w:r>
      <w:proofErr w:type="spellStart"/>
      <w:proofErr w:type="gramStart"/>
      <w:r>
        <w:rPr>
          <w:rStyle w:val="c3"/>
          <w:color w:val="000000"/>
        </w:rPr>
        <w:t>родо-видовых</w:t>
      </w:r>
      <w:proofErr w:type="spellEnd"/>
      <w:proofErr w:type="gramEnd"/>
      <w:r>
        <w:rPr>
          <w:rStyle w:val="c3"/>
          <w:color w:val="000000"/>
        </w:rPr>
        <w:t xml:space="preserve"> отношений;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–</w:t>
      </w:r>
      <w:r>
        <w:rPr>
          <w:rStyle w:val="c3"/>
          <w:color w:val="000000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 xml:space="preserve">Строить </w:t>
      </w:r>
      <w:proofErr w:type="gramStart"/>
      <w:r>
        <w:rPr>
          <w:rStyle w:val="c3"/>
          <w:color w:val="000000"/>
        </w:rPr>
        <w:t>логическое рассуждение</w:t>
      </w:r>
      <w:proofErr w:type="gramEnd"/>
      <w:r>
        <w:rPr>
          <w:rStyle w:val="c3"/>
          <w:color w:val="000000"/>
        </w:rPr>
        <w:t>, включающее установление причинно-следственных связей.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Представлять  информацию в виде  конспектов, таблиц, схем, графиков.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>
        <w:rPr>
          <w:rStyle w:val="c3"/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  <w:u w:val="single"/>
        </w:rPr>
        <w:t>Коммуникативные УУД: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5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6-й 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21147" w:rsidRDefault="00E21147" w:rsidP="00E2114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7</w:t>
      </w:r>
      <w:r>
        <w:rPr>
          <w:rStyle w:val="c3"/>
          <w:color w:val="000000"/>
        </w:rPr>
        <w:t>–</w:t>
      </w:r>
      <w:r>
        <w:rPr>
          <w:rStyle w:val="c1"/>
          <w:i/>
          <w:iCs/>
          <w:color w:val="000000"/>
        </w:rPr>
        <w:t>9-й классы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Отстаивая свою точку зрения, приводить аргументы, подтверждая их фактами.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Учиться </w:t>
      </w:r>
      <w:proofErr w:type="gramStart"/>
      <w:r>
        <w:rPr>
          <w:rStyle w:val="c3"/>
          <w:color w:val="000000"/>
        </w:rPr>
        <w:t>критично</w:t>
      </w:r>
      <w:proofErr w:type="gramEnd"/>
      <w:r>
        <w:rPr>
          <w:rStyle w:val="c3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Уметь взглянуть на ситуацию с иной позиции и договариваться с людьми иных позиций.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Средством  формирования</w:t>
      </w:r>
      <w:r>
        <w:rPr>
          <w:rStyle w:val="c3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Предметными результатами</w:t>
      </w:r>
      <w:r>
        <w:rPr>
          <w:rStyle w:val="c3"/>
          <w:color w:val="000000"/>
        </w:rPr>
        <w:t> изучения предмета «Биология» являются следующие умения: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5-й класс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определять роль в природе различных групп организмов;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роль живых организмов в круговороте веществ экосистемы.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 </w:t>
      </w:r>
      <w:r>
        <w:rPr>
          <w:rStyle w:val="c6"/>
          <w:color w:val="231F20"/>
        </w:rPr>
        <w:t>приводить примеры приспособлений организмов к среде обитания и объяснять их значение;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приспособления на разных стадиях жизненных циклов.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объяснять значение живых организмов в жизни и хозяйстве человека.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перечислять отличительные свойства живого;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6"/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определять основные органы растений (части клетки);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i/>
          <w:iCs/>
          <w:color w:val="000000"/>
        </w:rPr>
        <w:lastRenderedPageBreak/>
        <w:t>–</w:t>
      </w:r>
      <w:r>
        <w:rPr>
          <w:rStyle w:val="c6"/>
          <w:color w:val="231F20"/>
        </w:rPr>
        <w:t>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понимать смысл биологических терминов;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использовать знания биологии при соблюдении правил повседневной гигиены;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6-й класс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роль растений в сообществах и их взаимное влияние друг на друга;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приводить примеры приспособлений цветковых растений к среде обитания и объяснять их значение;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приспособления на разных стадиях жизненных циклов.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различать цветковые растения, однодольные и двудольные, приводить примеры растений  изученных семей</w:t>
      </w:r>
      <w:proofErr w:type="gramStart"/>
      <w:r>
        <w:rPr>
          <w:rStyle w:val="c6"/>
          <w:color w:val="231F20"/>
        </w:rPr>
        <w:t>ств цв</w:t>
      </w:r>
      <w:proofErr w:type="gramEnd"/>
      <w:r>
        <w:rPr>
          <w:rStyle w:val="c6"/>
          <w:color w:val="231F20"/>
        </w:rPr>
        <w:t>етковых растений (максимум </w:t>
      </w:r>
      <w:r>
        <w:rPr>
          <w:rStyle w:val="c11"/>
          <w:color w:val="000000"/>
          <w:sz w:val="22"/>
          <w:szCs w:val="22"/>
        </w:rPr>
        <w:t>–</w:t>
      </w:r>
      <w:r>
        <w:rPr>
          <w:rStyle w:val="c6"/>
          <w:color w:val="231F20"/>
        </w:rPr>
        <w:t> называть характерные признаки цветковых растений изученных семейств);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определять основные органы растений (лист, стебель, цветок, корень);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строение и жизнедеятельность цветкового растения;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понимать смысл биологических терминов;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проводить биологические опыты и эксперименты и объяснять их результаты.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соблюдать и объяснять правила поведения в природе.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7-й класс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определять роль в природе изученных групп животных.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приводить примеры приспособлений животных к среде обитания и объяснять их значение;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находить черты, свидетельствующие об усложнении животных по сравнению с предками, и давать им объяснение;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приспособления на разных стадиях жизненных циклов.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объяснять значение животных в жизни и хозяйстве человека;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 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6"/>
          <w:color w:val="231F20"/>
        </w:rPr>
        <w:t>– различать (по таблице) основные группы животных (простейшие, типы кишечнополостных, плоских, круглых и кольчатых червей,  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строение и жизнедеятельность изученных групп животных (простейшие, кишечнополостные, плоские, круглые и кольчатые черви,  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 основные экологические группы изученных групп животных;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понимать смысл биологических терминов;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различать важнейшие отряды насекомых и млекопитающих;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lastRenderedPageBreak/>
        <w:t>–</w:t>
      </w:r>
      <w:r>
        <w:rPr>
          <w:rStyle w:val="c6"/>
          <w:color w:val="231F20"/>
        </w:rPr>
        <w:t> проводить наблюдения за жизнедеятельностью животных, биологические опыты и эксперименты и объяснять их результаты.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соблюдать и объяснять правила поведения в природе;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использовать знания биологии при соблюдении правил повседневной гигиены;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осуществлять личную профилактику заболеваний, вызываемых паразитическими животными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8-й  класс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 элементарные сведения об эмбриональном и постэмбриональном развитии человека.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некоторые наблюдаемые процессы, проходящие в собственном организме;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объяснять, почему физический труд и спорт благотворно влияют на организм;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 особенности строения и жизнедеятельности клетки;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биологический смысл разделения органов и функций;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характеризовать, как кровеносная, нервная и эндокринная системы органов выполняют координирующую функцию в организме;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характеризовать, как покровы поддерживают постоянство внутренней среды организма;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объяснять, какова роль основных функций организма (питание, дыхание, выделение) в обеспечении нормальной жизнедеятельности;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объяснять биологический смысл размножения и причины естественной смерти;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характеризовать биологические корни различий в поведении и в социальных функциях женщин и мужчин (максимум).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называть основные правила здорового образа жизни, факторы, сохраняющие и разрушающие здоровье;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выявлять причины нарушения осанки и развития плоскостопия;</w:t>
      </w:r>
      <w:r>
        <w:rPr>
          <w:rStyle w:val="c1"/>
          <w:i/>
          <w:iCs/>
          <w:color w:val="000000"/>
        </w:rPr>
        <w:t> </w:t>
      </w:r>
      <w:r>
        <w:rPr>
          <w:rStyle w:val="c6"/>
          <w:color w:val="231F20"/>
        </w:rPr>
        <w:t>оказывать первую помощь при травмах;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применять свои знания для составления режима дня, труда и отдыха, правил рационального питания, поведения, гигиены;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–</w:t>
      </w:r>
      <w:r>
        <w:rPr>
          <w:rStyle w:val="c6"/>
          <w:color w:val="231F20"/>
        </w:rPr>
        <w:t> называть симптомы некоторых распространенных болезней</w:t>
      </w:r>
    </w:p>
    <w:p w:rsidR="00E21147" w:rsidRDefault="00E21147" w:rsidP="00E2114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>9-й класс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 xml:space="preserve">– объяснять роль </w:t>
      </w:r>
      <w:proofErr w:type="spellStart"/>
      <w:r>
        <w:rPr>
          <w:rStyle w:val="c6"/>
          <w:color w:val="231F20"/>
        </w:rPr>
        <w:t>биоразнообразия</w:t>
      </w:r>
      <w:proofErr w:type="spellEnd"/>
      <w:r>
        <w:rPr>
          <w:rStyle w:val="c6"/>
          <w:color w:val="231F20"/>
        </w:rPr>
        <w:t xml:space="preserve"> в поддержании биосферного круговорота веществ.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приводить примеры приспособлений у растений и животных.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соблюдать профилактику наследственных болезней;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находить в проявлениях жизнедеятельности организмов общие свойства живого и объяснять их;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lastRenderedPageBreak/>
        <w:t>– характеризовать основные уровни организации живого;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перечислять основные положения клеточной теории;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характеризовать обмен веще</w:t>
      </w:r>
      <w:proofErr w:type="gramStart"/>
      <w:r>
        <w:rPr>
          <w:rStyle w:val="c6"/>
          <w:color w:val="231F20"/>
        </w:rPr>
        <w:t>ств в кл</w:t>
      </w:r>
      <w:proofErr w:type="gramEnd"/>
      <w:r>
        <w:rPr>
          <w:rStyle w:val="c6"/>
          <w:color w:val="231F20"/>
        </w:rPr>
        <w:t>етке и его энергетическое обеспечение;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характеризовать материальные основы наследственности и способы деления клеток;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уметь пользоваться микроскопом, готовить и рассматривать простейшие микропрепараты;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объяснять биологический смысл и основные формы размножения организмов;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>
        <w:rPr>
          <w:rStyle w:val="c6"/>
          <w:color w:val="231F20"/>
        </w:rPr>
        <w:t>консументах</w:t>
      </w:r>
      <w:proofErr w:type="spellEnd"/>
      <w:r>
        <w:rPr>
          <w:rStyle w:val="c6"/>
          <w:color w:val="231F20"/>
        </w:rPr>
        <w:t xml:space="preserve"> и </w:t>
      </w:r>
      <w:proofErr w:type="spellStart"/>
      <w:r>
        <w:rPr>
          <w:rStyle w:val="c6"/>
          <w:color w:val="231F20"/>
        </w:rPr>
        <w:t>редуцентах</w:t>
      </w:r>
      <w:proofErr w:type="spellEnd"/>
      <w:r>
        <w:rPr>
          <w:rStyle w:val="c6"/>
          <w:color w:val="231F20"/>
        </w:rPr>
        <w:t>, пищевой пирамиде, пищевых цепях;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характеризовать биосферу, её основные функции и роль жизни в их осуществлении;</w:t>
      </w:r>
    </w:p>
    <w:p w:rsidR="00E21147" w:rsidRDefault="00E21147" w:rsidP="00E211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231F20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FB2A8A" w:rsidRDefault="00FB2A8A"/>
    <w:sectPr w:rsidR="00FB2A8A" w:rsidSect="0034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47"/>
    <w:rsid w:val="002A03C3"/>
    <w:rsid w:val="00347C8C"/>
    <w:rsid w:val="00613727"/>
    <w:rsid w:val="00A11DFC"/>
    <w:rsid w:val="00E21147"/>
    <w:rsid w:val="00F00162"/>
    <w:rsid w:val="00FB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21147"/>
  </w:style>
  <w:style w:type="paragraph" w:customStyle="1" w:styleId="c17">
    <w:name w:val="c17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21147"/>
  </w:style>
  <w:style w:type="paragraph" w:customStyle="1" w:styleId="c2">
    <w:name w:val="c2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21147"/>
  </w:style>
  <w:style w:type="character" w:customStyle="1" w:styleId="c26">
    <w:name w:val="c26"/>
    <w:basedOn w:val="a0"/>
    <w:rsid w:val="00E21147"/>
  </w:style>
  <w:style w:type="paragraph" w:customStyle="1" w:styleId="c21">
    <w:name w:val="c21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1147"/>
  </w:style>
  <w:style w:type="character" w:customStyle="1" w:styleId="c9">
    <w:name w:val="c9"/>
    <w:basedOn w:val="a0"/>
    <w:rsid w:val="00E21147"/>
  </w:style>
  <w:style w:type="paragraph" w:customStyle="1" w:styleId="c0">
    <w:name w:val="c0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1147"/>
  </w:style>
  <w:style w:type="paragraph" w:customStyle="1" w:styleId="c24">
    <w:name w:val="c24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21147"/>
  </w:style>
  <w:style w:type="character" w:customStyle="1" w:styleId="c1">
    <w:name w:val="c1"/>
    <w:basedOn w:val="a0"/>
    <w:rsid w:val="00E21147"/>
  </w:style>
  <w:style w:type="character" w:customStyle="1" w:styleId="c11">
    <w:name w:val="c11"/>
    <w:basedOn w:val="a0"/>
    <w:rsid w:val="00E21147"/>
  </w:style>
  <w:style w:type="paragraph" w:customStyle="1" w:styleId="c5">
    <w:name w:val="c5"/>
    <w:basedOn w:val="a"/>
    <w:rsid w:val="00E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1147"/>
  </w:style>
  <w:style w:type="paragraph" w:styleId="a3">
    <w:name w:val="Balloon Text"/>
    <w:basedOn w:val="a"/>
    <w:link w:val="a4"/>
    <w:uiPriority w:val="99"/>
    <w:semiHidden/>
    <w:unhideWhenUsed/>
    <w:rsid w:val="00E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2022-12-28T06:43:00Z</dcterms:created>
  <dcterms:modified xsi:type="dcterms:W3CDTF">2022-12-28T07:54:00Z</dcterms:modified>
</cp:coreProperties>
</file>