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2" w:rsidRDefault="00F048A2" w:rsidP="00F0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(базовый уровень).</w:t>
      </w:r>
    </w:p>
    <w:p w:rsidR="00000000" w:rsidRDefault="00F048A2" w:rsidP="00F04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– 11 классы </w:t>
      </w:r>
    </w:p>
    <w:p w:rsidR="0073365C" w:rsidRPr="001250C2" w:rsidRDefault="0073365C" w:rsidP="0073365C">
      <w:pPr>
        <w:pStyle w:val="a3"/>
        <w:ind w:firstLine="708"/>
        <w:rPr>
          <w:color w:val="000000"/>
        </w:rPr>
      </w:pPr>
      <w:r w:rsidRPr="001250C2">
        <w:t>Рабочая программа   по обществознанию</w:t>
      </w:r>
      <w:r>
        <w:t xml:space="preserve"> (базовый уровень) </w:t>
      </w:r>
      <w:r w:rsidRPr="001250C2">
        <w:t xml:space="preserve">  в 10 - 11  классах  составлена в соответствии с </w:t>
      </w:r>
      <w:r w:rsidRPr="001250C2">
        <w:rPr>
          <w:color w:val="000000"/>
        </w:rPr>
        <w:t xml:space="preserve"> положениями:</w:t>
      </w:r>
    </w:p>
    <w:p w:rsidR="0073365C" w:rsidRPr="001250C2" w:rsidRDefault="0073365C" w:rsidP="0073365C">
      <w:pPr>
        <w:pStyle w:val="a3"/>
        <w:rPr>
          <w:color w:val="000000"/>
        </w:rPr>
      </w:pPr>
      <w:r w:rsidRPr="001250C2">
        <w:rPr>
          <w:color w:val="000000"/>
        </w:rPr>
        <w:t>- Федерального государственного образовательного стандарта среднего общего образования (ФГОС СОО),</w:t>
      </w:r>
    </w:p>
    <w:p w:rsidR="0073365C" w:rsidRPr="001250C2" w:rsidRDefault="0073365C" w:rsidP="0073365C">
      <w:pPr>
        <w:pStyle w:val="a3"/>
        <w:rPr>
          <w:color w:val="000000"/>
        </w:rPr>
      </w:pPr>
      <w:r w:rsidRPr="001250C2">
        <w:rPr>
          <w:color w:val="000000"/>
        </w:rPr>
        <w:t>-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программы;</w:t>
      </w:r>
    </w:p>
    <w:p w:rsidR="0073365C" w:rsidRPr="001250C2" w:rsidRDefault="0073365C" w:rsidP="0073365C">
      <w:pPr>
        <w:pStyle w:val="a3"/>
        <w:rPr>
          <w:color w:val="000000"/>
        </w:rPr>
      </w:pPr>
      <w:r w:rsidRPr="001250C2">
        <w:rPr>
          <w:color w:val="000000"/>
        </w:rPr>
        <w:t>- Примерной основной образовательной программы среднего общего образования,</w:t>
      </w:r>
    </w:p>
    <w:p w:rsidR="0073365C" w:rsidRPr="001250C2" w:rsidRDefault="0073365C" w:rsidP="0073365C">
      <w:pPr>
        <w:pStyle w:val="a3"/>
        <w:rPr>
          <w:color w:val="000000"/>
        </w:rPr>
      </w:pPr>
      <w:r w:rsidRPr="001250C2">
        <w:rPr>
          <w:color w:val="000000"/>
        </w:rPr>
        <w:t>- Авторской программы по обществознанию к предметной линии учебников под редакцией Л.Н.Боголюбова.</w:t>
      </w:r>
    </w:p>
    <w:p w:rsidR="0073365C" w:rsidRDefault="0073365C" w:rsidP="0073365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83BF0">
        <w:rPr>
          <w:rFonts w:ascii="Times New Roman" w:hAnsi="Times New Roman"/>
          <w:sz w:val="24"/>
          <w:szCs w:val="24"/>
        </w:rPr>
        <w:t xml:space="preserve"> </w:t>
      </w:r>
      <w:r w:rsidRPr="00083BF0">
        <w:rPr>
          <w:rFonts w:ascii="Times New Roman" w:hAnsi="Times New Roman" w:cs="Times New Roman"/>
          <w:sz w:val="24"/>
          <w:szCs w:val="24"/>
        </w:rPr>
        <w:t xml:space="preserve"> </w:t>
      </w:r>
      <w:r w:rsidRPr="00083BF0">
        <w:rPr>
          <w:rFonts w:ascii="Times New Roman" w:eastAsia="Times New Roman" w:hAnsi="Times New Roman"/>
          <w:sz w:val="24"/>
          <w:szCs w:val="24"/>
        </w:rPr>
        <w:t>Рабочая программа ориентирована на использован</w:t>
      </w:r>
      <w:r>
        <w:rPr>
          <w:rFonts w:ascii="Times New Roman" w:eastAsia="Times New Roman" w:hAnsi="Times New Roman"/>
          <w:sz w:val="24"/>
          <w:szCs w:val="24"/>
        </w:rPr>
        <w:t>ие учебников: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«Обществознание» 10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класс (базовый уровень) Л.Н.Боголюбо</w:t>
      </w:r>
      <w:r>
        <w:rPr>
          <w:rFonts w:ascii="Times New Roman" w:eastAsia="Times New Roman" w:hAnsi="Times New Roman"/>
          <w:sz w:val="24"/>
          <w:szCs w:val="24"/>
        </w:rPr>
        <w:t xml:space="preserve">ва, А.Ю.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Матвеева А.И.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и др.,</w:t>
      </w:r>
      <w:r>
        <w:rPr>
          <w:rFonts w:ascii="Times New Roman" w:eastAsia="Times New Roman" w:hAnsi="Times New Roman"/>
          <w:sz w:val="24"/>
          <w:szCs w:val="24"/>
        </w:rPr>
        <w:t xml:space="preserve">  под редакцией Л.Н.Боголюбова,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3BF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.Ю.Лазебниковой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    «Обществознание»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11 класс (базовый уровень) А.Н.Боголюбова, Н.И.Городецкой,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А.Ю.Лазебниковой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  под редакцией Л.Н.Боголюбова,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А.Ю.Лазебниковой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83BF0">
        <w:rPr>
          <w:rFonts w:ascii="Times New Roman" w:eastAsia="Times New Roman" w:hAnsi="Times New Roman"/>
          <w:sz w:val="24"/>
          <w:szCs w:val="24"/>
        </w:rPr>
        <w:t xml:space="preserve"> выпущенных издательством «Просвеще</w:t>
      </w:r>
      <w:r>
        <w:rPr>
          <w:rFonts w:ascii="Times New Roman" w:eastAsia="Times New Roman" w:hAnsi="Times New Roman"/>
          <w:sz w:val="24"/>
          <w:szCs w:val="24"/>
        </w:rPr>
        <w:t xml:space="preserve">ние», 2019. </w:t>
      </w:r>
      <w:proofErr w:type="gramEnd"/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Изучение обществознания в старшей школе на базовом уровне направлено на достижение: следующих </w:t>
      </w:r>
      <w:r w:rsidRPr="0073365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65C">
        <w:rPr>
          <w:rFonts w:ascii="Times New Roman" w:eastAsia="Calibri" w:hAnsi="Times New Roman" w:cs="Times New Roman"/>
          <w:sz w:val="24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</w:t>
      </w:r>
      <w:r w:rsidRPr="0073365C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обществоведческой подготовки состоят в том, чтобы, используя возможности учебного предмета, способствовать формированию: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65C">
        <w:rPr>
          <w:rFonts w:ascii="Times New Roman" w:eastAsia="Calibri" w:hAnsi="Times New Roman" w:cs="Times New Roman"/>
          <w:sz w:val="24"/>
          <w:szCs w:val="24"/>
        </w:rPr>
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  <w:proofErr w:type="gramEnd"/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умения получать социальную информацию из разнообразных источников и самостоятельно ориентироваться в ней;</w:t>
      </w:r>
    </w:p>
    <w:p w:rsidR="0073365C" w:rsidRPr="0073365C" w:rsidRDefault="0073365C" w:rsidP="0073365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>—   умения применять полученные знания для решения задач познавательного и практического характера.</w:t>
      </w:r>
    </w:p>
    <w:p w:rsidR="0073365C" w:rsidRPr="0073365C" w:rsidRDefault="0073365C" w:rsidP="0073365C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73365C" w:rsidRPr="0073365C" w:rsidRDefault="0073365C" w:rsidP="0073365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</w:t>
      </w:r>
      <w:r w:rsidRPr="0073365C">
        <w:rPr>
          <w:rFonts w:ascii="Times New Roman" w:eastAsia="Calibri" w:hAnsi="Times New Roman" w:cs="Times New Roman"/>
          <w:i/>
          <w:sz w:val="24"/>
          <w:szCs w:val="24"/>
        </w:rPr>
        <w:t xml:space="preserve">обществознание в 10 классе на базовом уровне в учебном плане выделяется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 часа, 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73365C">
        <w:rPr>
          <w:rFonts w:ascii="Times New Roman" w:eastAsia="Calibri" w:hAnsi="Times New Roman" w:cs="Times New Roman"/>
          <w:i/>
          <w:sz w:val="24"/>
          <w:szCs w:val="24"/>
        </w:rPr>
        <w:t>34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учебных неделях - 68 часов в год. </w:t>
      </w:r>
    </w:p>
    <w:p w:rsidR="0073365C" w:rsidRPr="0073365C" w:rsidRDefault="0073365C" w:rsidP="0073365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учебного предмета </w:t>
      </w:r>
      <w:r w:rsidRPr="0073365C">
        <w:rPr>
          <w:rFonts w:ascii="Times New Roman" w:eastAsia="Calibri" w:hAnsi="Times New Roman" w:cs="Times New Roman"/>
          <w:i/>
          <w:sz w:val="24"/>
          <w:szCs w:val="24"/>
        </w:rPr>
        <w:t xml:space="preserve">обществознание в 11 классе на базовом уровне в учебном плане выделяется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 часа, 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73365C">
        <w:rPr>
          <w:rFonts w:ascii="Times New Roman" w:eastAsia="Calibri" w:hAnsi="Times New Roman" w:cs="Times New Roman"/>
          <w:i/>
          <w:sz w:val="24"/>
          <w:szCs w:val="24"/>
        </w:rPr>
        <w:t>34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учебных неделях - </w:t>
      </w:r>
      <w:r w:rsidRPr="0073365C">
        <w:rPr>
          <w:rFonts w:ascii="Times New Roman" w:eastAsia="Calibri" w:hAnsi="Times New Roman" w:cs="Times New Roman"/>
          <w:i/>
          <w:sz w:val="24"/>
          <w:szCs w:val="24"/>
        </w:rPr>
        <w:t>68</w:t>
      </w:r>
      <w:r w:rsidRPr="0073365C">
        <w:rPr>
          <w:rFonts w:ascii="Times New Roman" w:eastAsia="Calibri" w:hAnsi="Times New Roman" w:cs="Times New Roman"/>
          <w:sz w:val="24"/>
          <w:szCs w:val="24"/>
        </w:rPr>
        <w:t xml:space="preserve"> часов в год. </w:t>
      </w:r>
    </w:p>
    <w:p w:rsidR="0073365C" w:rsidRPr="0073365C" w:rsidRDefault="0073365C" w:rsidP="007336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3365C" w:rsidRPr="0073365C" w:rsidRDefault="0073365C" w:rsidP="007336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365C" w:rsidRPr="0073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A2"/>
    <w:rsid w:val="0073365C"/>
    <w:rsid w:val="00F0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4260</Characters>
  <Application>Microsoft Office Word</Application>
  <DocSecurity>0</DocSecurity>
  <Lines>35</Lines>
  <Paragraphs>9</Paragraphs>
  <ScaleCrop>false</ScaleCrop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2023-01-21T09:56:00Z</dcterms:created>
  <dcterms:modified xsi:type="dcterms:W3CDTF">2023-01-21T10:03:00Z</dcterms:modified>
</cp:coreProperties>
</file>