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597" w:rsidRDefault="007B5597" w:rsidP="005416E2">
      <w:pPr>
        <w:pStyle w:val="11"/>
        <w:rPr>
          <w:rFonts w:ascii="Times New Roman" w:hAnsi="Times New Roman"/>
        </w:rPr>
        <w:sectPr w:rsidR="007B5597" w:rsidSect="007B5597">
          <w:footerReference w:type="default" r:id="rId8"/>
          <w:pgSz w:w="11906" w:h="16838"/>
          <w:pgMar w:top="170" w:right="170" w:bottom="170" w:left="170" w:header="709" w:footer="709" w:gutter="0"/>
          <w:cols w:space="708"/>
          <w:docGrid w:linePitch="360"/>
        </w:sectPr>
      </w:pPr>
      <w:bookmarkStart w:id="0" w:name="_Toc288410650"/>
      <w:bookmarkStart w:id="1" w:name="_Toc288410714"/>
      <w:r>
        <w:rPr>
          <w:rFonts w:ascii="Times New Roman" w:hAnsi="Times New Roman"/>
          <w:b w:val="0"/>
          <w:noProof/>
          <w:sz w:val="28"/>
          <w:szCs w:val="28"/>
        </w:rPr>
        <w:drawing>
          <wp:inline distT="0" distB="0" distL="0" distR="0">
            <wp:extent cx="6859773" cy="95916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6860983" cy="9593367"/>
                    </a:xfrm>
                    <a:prstGeom prst="rect">
                      <a:avLst/>
                    </a:prstGeom>
                    <a:noFill/>
                    <a:ln w="9525">
                      <a:noFill/>
                      <a:miter lim="800000"/>
                      <a:headEnd/>
                      <a:tailEnd/>
                    </a:ln>
                  </pic:spPr>
                </pic:pic>
              </a:graphicData>
            </a:graphic>
          </wp:inline>
        </w:drawing>
      </w:r>
    </w:p>
    <w:p w:rsidR="00705450" w:rsidRPr="005D27DE" w:rsidRDefault="00705450" w:rsidP="005416E2">
      <w:pPr>
        <w:pStyle w:val="11"/>
        <w:rPr>
          <w:rFonts w:ascii="Times New Roman" w:hAnsi="Times New Roman"/>
        </w:rPr>
      </w:pPr>
      <w:r w:rsidRPr="005D27DE">
        <w:rPr>
          <w:rFonts w:ascii="Times New Roman" w:hAnsi="Times New Roman"/>
        </w:rPr>
        <w:lastRenderedPageBreak/>
        <w:t>Содержание</w:t>
      </w:r>
    </w:p>
    <w:p w:rsidR="00705450" w:rsidRPr="005D27DE" w:rsidRDefault="00705450" w:rsidP="00705450">
      <w:pPr>
        <w:rPr>
          <w:b/>
        </w:rPr>
      </w:pPr>
      <w:r w:rsidRPr="005D27DE">
        <w:rPr>
          <w:b/>
        </w:rPr>
        <w:t>Общие положе</w:t>
      </w:r>
      <w:r w:rsidR="001C7B65">
        <w:rPr>
          <w:b/>
        </w:rPr>
        <w:t>ния………………………………………………………………………....</w:t>
      </w:r>
      <w:r w:rsidRPr="005D27DE">
        <w:rPr>
          <w:b/>
        </w:rPr>
        <w:t>.</w:t>
      </w:r>
      <w:r w:rsidR="001C7B65">
        <w:rPr>
          <w:b/>
        </w:rPr>
        <w:t>...</w:t>
      </w:r>
      <w:r w:rsidR="0073423A">
        <w:rPr>
          <w:b/>
        </w:rPr>
        <w:t>.</w:t>
      </w:r>
      <w:r w:rsidR="0069016D">
        <w:rPr>
          <w:b/>
        </w:rPr>
        <w:t>.</w:t>
      </w:r>
      <w:r w:rsidRPr="005D27DE">
        <w:rPr>
          <w:b/>
        </w:rPr>
        <w:t>.4</w:t>
      </w:r>
    </w:p>
    <w:p w:rsidR="00705450" w:rsidRPr="005D27DE" w:rsidRDefault="00705450" w:rsidP="00705450">
      <w:pPr>
        <w:rPr>
          <w:b/>
        </w:rPr>
      </w:pPr>
      <w:r w:rsidRPr="005D27DE">
        <w:rPr>
          <w:b/>
        </w:rPr>
        <w:t>1.Целевой раздел…………………………………………………………………</w:t>
      </w:r>
      <w:r w:rsidR="001C7B65" w:rsidRPr="005D27DE">
        <w:rPr>
          <w:b/>
        </w:rPr>
        <w:t>………</w:t>
      </w:r>
      <w:r w:rsidR="001C7B65">
        <w:rPr>
          <w:b/>
        </w:rPr>
        <w:t>.……</w:t>
      </w:r>
      <w:r w:rsidRPr="005D27DE">
        <w:rPr>
          <w:b/>
        </w:rPr>
        <w:t>6</w:t>
      </w:r>
    </w:p>
    <w:p w:rsidR="00705450" w:rsidRPr="005D27DE" w:rsidRDefault="00705450" w:rsidP="00705450">
      <w:pPr>
        <w:rPr>
          <w:b/>
        </w:rPr>
      </w:pPr>
      <w:r w:rsidRPr="005D27DE">
        <w:rPr>
          <w:b/>
        </w:rPr>
        <w:t xml:space="preserve">      1.1 Пояснительная записка……………………………………………………</w:t>
      </w:r>
      <w:r w:rsidR="0073423A">
        <w:rPr>
          <w:b/>
        </w:rPr>
        <w:t>…</w:t>
      </w:r>
      <w:r w:rsidR="001C7B65">
        <w:rPr>
          <w:b/>
        </w:rPr>
        <w:t>……….</w:t>
      </w:r>
      <w:r w:rsidRPr="005D27DE">
        <w:rPr>
          <w:b/>
        </w:rPr>
        <w:t>6</w:t>
      </w:r>
    </w:p>
    <w:p w:rsidR="00705450" w:rsidRPr="005D27DE" w:rsidRDefault="00705450" w:rsidP="00705450">
      <w:pPr>
        <w:rPr>
          <w:b/>
        </w:rPr>
      </w:pPr>
      <w:r w:rsidRPr="005D27DE">
        <w:rPr>
          <w:b/>
        </w:rPr>
        <w:t xml:space="preserve">      1.2 Планируемые результаты освоения обучающимися основной образовательной программы начального общего образования……………………………</w:t>
      </w:r>
      <w:r w:rsidR="0073423A">
        <w:rPr>
          <w:b/>
        </w:rPr>
        <w:t>…………</w:t>
      </w:r>
      <w:r w:rsidR="001C7B65">
        <w:rPr>
          <w:b/>
        </w:rPr>
        <w:t>…….</w:t>
      </w:r>
      <w:r w:rsidR="0073423A">
        <w:rPr>
          <w:b/>
        </w:rPr>
        <w:t>23</w:t>
      </w:r>
    </w:p>
    <w:p w:rsidR="00705450" w:rsidRPr="005D27DE" w:rsidRDefault="00705450" w:rsidP="00705450">
      <w:pPr>
        <w:rPr>
          <w:b/>
        </w:rPr>
      </w:pPr>
      <w:r w:rsidRPr="005D27DE">
        <w:rPr>
          <w:b/>
        </w:rPr>
        <w:t xml:space="preserve"> 1.2.1Формирование универсальных учебных действий……………………</w:t>
      </w:r>
      <w:r w:rsidR="0073423A">
        <w:rPr>
          <w:b/>
        </w:rPr>
        <w:t>………</w:t>
      </w:r>
      <w:r w:rsidR="0069016D">
        <w:rPr>
          <w:b/>
        </w:rPr>
        <w:t>…..</w:t>
      </w:r>
      <w:r w:rsidR="0073423A">
        <w:rPr>
          <w:b/>
        </w:rPr>
        <w:t>23</w:t>
      </w:r>
    </w:p>
    <w:p w:rsidR="00705450" w:rsidRPr="005D27DE" w:rsidRDefault="00705450" w:rsidP="00705450">
      <w:pPr>
        <w:rPr>
          <w:b/>
        </w:rPr>
      </w:pPr>
      <w:r w:rsidRPr="005D27DE">
        <w:rPr>
          <w:b/>
        </w:rPr>
        <w:t xml:space="preserve"> 1.2.1.1. Чтение. Работа с текстом (</w:t>
      </w:r>
      <w:r w:rsidR="001C7B65">
        <w:rPr>
          <w:b/>
        </w:rPr>
        <w:t>мета</w:t>
      </w:r>
      <w:r w:rsidR="001C7B65" w:rsidRPr="005D27DE">
        <w:rPr>
          <w:b/>
        </w:rPr>
        <w:t>предметные</w:t>
      </w:r>
      <w:r w:rsidR="0069016D">
        <w:rPr>
          <w:b/>
        </w:rPr>
        <w:t xml:space="preserve"> </w:t>
      </w:r>
      <w:r w:rsidR="001C7B65" w:rsidRPr="005D27DE">
        <w:rPr>
          <w:b/>
        </w:rPr>
        <w:t>результаты) …</w:t>
      </w:r>
      <w:r w:rsidRPr="005D27DE">
        <w:rPr>
          <w:b/>
        </w:rPr>
        <w:t>………</w:t>
      </w:r>
      <w:r w:rsidR="0073423A">
        <w:rPr>
          <w:b/>
        </w:rPr>
        <w:t>………</w:t>
      </w:r>
      <w:r w:rsidR="0069016D">
        <w:rPr>
          <w:b/>
        </w:rPr>
        <w:t>….</w:t>
      </w:r>
      <w:r w:rsidR="0073423A">
        <w:rPr>
          <w:b/>
        </w:rPr>
        <w:t>29</w:t>
      </w:r>
    </w:p>
    <w:p w:rsidR="00705450" w:rsidRPr="005D27DE" w:rsidRDefault="00705450" w:rsidP="00705450">
      <w:pPr>
        <w:rPr>
          <w:b/>
        </w:rPr>
      </w:pPr>
      <w:r w:rsidRPr="005D27DE">
        <w:rPr>
          <w:b/>
        </w:rPr>
        <w:t xml:space="preserve">      1.2.1.2. Формирование ИКТ-компетентности обучающегося………………</w:t>
      </w:r>
      <w:r w:rsidR="0069016D">
        <w:rPr>
          <w:b/>
        </w:rPr>
        <w:t>………</w:t>
      </w:r>
      <w:r w:rsidR="001C7B65">
        <w:rPr>
          <w:b/>
        </w:rPr>
        <w:t>31</w:t>
      </w:r>
    </w:p>
    <w:p w:rsidR="00705450" w:rsidRPr="005D27DE" w:rsidRDefault="00705450" w:rsidP="00705450">
      <w:pPr>
        <w:rPr>
          <w:b/>
        </w:rPr>
      </w:pPr>
      <w:r w:rsidRPr="005D27DE">
        <w:rPr>
          <w:b/>
        </w:rPr>
        <w:t xml:space="preserve"> 1.2.2</w:t>
      </w:r>
      <w:r w:rsidR="00114E6D" w:rsidRPr="005D27DE">
        <w:rPr>
          <w:b/>
        </w:rPr>
        <w:t xml:space="preserve"> Планируемые результаты освоения  предметных областей при получении начального общего образования………………………………………………</w:t>
      </w:r>
      <w:r w:rsidR="0069016D">
        <w:rPr>
          <w:b/>
        </w:rPr>
        <w:t>…………</w:t>
      </w:r>
      <w:r w:rsidR="008F1C24">
        <w:rPr>
          <w:b/>
        </w:rPr>
        <w:t>...</w:t>
      </w:r>
      <w:r w:rsidR="001C7B65">
        <w:rPr>
          <w:b/>
        </w:rPr>
        <w:t>33</w:t>
      </w:r>
    </w:p>
    <w:p w:rsidR="00114E6D" w:rsidRPr="005D27DE" w:rsidRDefault="00114E6D" w:rsidP="00705450">
      <w:pPr>
        <w:rPr>
          <w:b/>
        </w:rPr>
      </w:pPr>
      <w:r w:rsidRPr="005D27DE">
        <w:rPr>
          <w:b/>
        </w:rPr>
        <w:t xml:space="preserve"> 1.2.2.1.Русский язык и литературное чтение………………………………</w:t>
      </w:r>
      <w:r w:rsidR="001C7B65">
        <w:rPr>
          <w:b/>
        </w:rPr>
        <w:t>…………</w:t>
      </w:r>
      <w:r w:rsidR="008F1C24">
        <w:rPr>
          <w:b/>
        </w:rPr>
        <w:t>….</w:t>
      </w:r>
      <w:r w:rsidR="001C7B65">
        <w:rPr>
          <w:b/>
        </w:rPr>
        <w:t>33</w:t>
      </w:r>
    </w:p>
    <w:p w:rsidR="00114E6D" w:rsidRPr="005D27DE" w:rsidRDefault="008F1C24" w:rsidP="00705450">
      <w:pPr>
        <w:rPr>
          <w:b/>
        </w:rPr>
      </w:pPr>
      <w:r>
        <w:rPr>
          <w:b/>
        </w:rPr>
        <w:t xml:space="preserve"> </w:t>
      </w:r>
      <w:r w:rsidR="00114E6D" w:rsidRPr="005D27DE">
        <w:rPr>
          <w:b/>
        </w:rPr>
        <w:t>1.2.2.2 Родной язык и литературное чтение на родном языке………………</w:t>
      </w:r>
      <w:r>
        <w:rPr>
          <w:b/>
        </w:rPr>
        <w:t>………...</w:t>
      </w:r>
      <w:r w:rsidR="007A06C0">
        <w:rPr>
          <w:b/>
        </w:rPr>
        <w:t>4</w:t>
      </w:r>
      <w:r w:rsidR="00B02599">
        <w:rPr>
          <w:b/>
        </w:rPr>
        <w:t>2</w:t>
      </w:r>
    </w:p>
    <w:p w:rsidR="00114E6D" w:rsidRPr="005D27DE" w:rsidRDefault="00114E6D" w:rsidP="00705450">
      <w:pPr>
        <w:rPr>
          <w:b/>
        </w:rPr>
      </w:pPr>
      <w:r w:rsidRPr="005D27DE">
        <w:rPr>
          <w:b/>
        </w:rPr>
        <w:t xml:space="preserve"> 1.2.2.3.Иностранный язык (английский)………………………………………</w:t>
      </w:r>
      <w:r w:rsidR="001C7B65">
        <w:rPr>
          <w:b/>
        </w:rPr>
        <w:t>………</w:t>
      </w:r>
      <w:r w:rsidR="008F1C24">
        <w:rPr>
          <w:b/>
        </w:rPr>
        <w:t>…</w:t>
      </w:r>
      <w:r w:rsidR="001C7B65">
        <w:rPr>
          <w:b/>
        </w:rPr>
        <w:t>47</w:t>
      </w:r>
    </w:p>
    <w:p w:rsidR="00114E6D" w:rsidRPr="005D27DE" w:rsidRDefault="00114E6D" w:rsidP="00705450">
      <w:pPr>
        <w:rPr>
          <w:b/>
        </w:rPr>
      </w:pPr>
      <w:r w:rsidRPr="005D27DE">
        <w:rPr>
          <w:b/>
        </w:rPr>
        <w:t xml:space="preserve"> 1.2.2.4.Математика и информатика……………………………………………</w:t>
      </w:r>
      <w:r w:rsidR="001C7B65">
        <w:rPr>
          <w:b/>
        </w:rPr>
        <w:t>………</w:t>
      </w:r>
      <w:r w:rsidR="008F1C24">
        <w:rPr>
          <w:b/>
        </w:rPr>
        <w:t>…</w:t>
      </w:r>
      <w:r w:rsidR="001C7B65">
        <w:rPr>
          <w:b/>
        </w:rPr>
        <w:t>51</w:t>
      </w:r>
    </w:p>
    <w:bookmarkEnd w:id="0"/>
    <w:bookmarkEnd w:id="1"/>
    <w:p w:rsidR="005416E2" w:rsidRPr="005D27DE" w:rsidRDefault="00A42527" w:rsidP="00114E6D">
      <w:pPr>
        <w:pStyle w:val="11"/>
        <w:jc w:val="left"/>
        <w:rPr>
          <w:rFonts w:ascii="Times New Roman" w:hAnsi="Times New Roman"/>
        </w:rPr>
      </w:pPr>
      <w:r w:rsidRPr="005D27DE">
        <w:rPr>
          <w:rFonts w:ascii="Times New Roman" w:hAnsi="Times New Roman"/>
        </w:rPr>
        <w:t>1.2.2.5 Обществознание и естествознание (окружающий мир)……</w:t>
      </w:r>
      <w:r w:rsidR="001C7B65">
        <w:rPr>
          <w:rFonts w:ascii="Times New Roman" w:hAnsi="Times New Roman"/>
        </w:rPr>
        <w:t>………………</w:t>
      </w:r>
      <w:r w:rsidR="008F1C24">
        <w:rPr>
          <w:rFonts w:ascii="Times New Roman" w:hAnsi="Times New Roman"/>
        </w:rPr>
        <w:t>…..</w:t>
      </w:r>
      <w:r w:rsidR="007A06C0">
        <w:rPr>
          <w:rFonts w:ascii="Times New Roman" w:hAnsi="Times New Roman"/>
        </w:rPr>
        <w:t>55</w:t>
      </w:r>
    </w:p>
    <w:p w:rsidR="00A42527" w:rsidRPr="005D27DE" w:rsidRDefault="00A42527" w:rsidP="00A42527">
      <w:pPr>
        <w:rPr>
          <w:b/>
        </w:rPr>
      </w:pPr>
      <w:r w:rsidRPr="005D27DE">
        <w:rPr>
          <w:b/>
        </w:rPr>
        <w:t xml:space="preserve"> 1.2.2.6. Основы религиозных культур и светской этики……………………</w:t>
      </w:r>
      <w:r w:rsidR="001C7B65">
        <w:rPr>
          <w:b/>
        </w:rPr>
        <w:t>………</w:t>
      </w:r>
      <w:r w:rsidR="008F1C24">
        <w:rPr>
          <w:b/>
        </w:rPr>
        <w:t>…</w:t>
      </w:r>
      <w:r w:rsidR="001C7B65">
        <w:rPr>
          <w:b/>
        </w:rPr>
        <w:t>58</w:t>
      </w:r>
    </w:p>
    <w:p w:rsidR="00A42527" w:rsidRPr="005D27DE" w:rsidRDefault="00A42527" w:rsidP="00A42527">
      <w:pPr>
        <w:rPr>
          <w:b/>
        </w:rPr>
      </w:pPr>
      <w:r w:rsidRPr="005D27DE">
        <w:rPr>
          <w:b/>
        </w:rPr>
        <w:t xml:space="preserve"> 1.2.2.7 Искусство…………………………………………………………………</w:t>
      </w:r>
      <w:r w:rsidR="001C7B65">
        <w:rPr>
          <w:b/>
        </w:rPr>
        <w:t>………</w:t>
      </w:r>
      <w:r w:rsidR="008F1C24">
        <w:rPr>
          <w:b/>
        </w:rPr>
        <w:t>….</w:t>
      </w:r>
      <w:r w:rsidR="001C7B65">
        <w:rPr>
          <w:b/>
        </w:rPr>
        <w:t>63</w:t>
      </w:r>
    </w:p>
    <w:p w:rsidR="00A42527" w:rsidRPr="005D27DE" w:rsidRDefault="00A42527" w:rsidP="00A42527">
      <w:pPr>
        <w:rPr>
          <w:b/>
        </w:rPr>
      </w:pPr>
      <w:r w:rsidRPr="005D27DE">
        <w:rPr>
          <w:b/>
        </w:rPr>
        <w:t xml:space="preserve"> 1.2.2.8  Технология………………………………………………………………</w:t>
      </w:r>
      <w:r w:rsidR="001C7B65">
        <w:rPr>
          <w:b/>
        </w:rPr>
        <w:t>………</w:t>
      </w:r>
      <w:r w:rsidR="008F1C24">
        <w:rPr>
          <w:b/>
        </w:rPr>
        <w:t>….</w:t>
      </w:r>
      <w:r w:rsidR="00B02599">
        <w:rPr>
          <w:b/>
        </w:rPr>
        <w:t>69</w:t>
      </w:r>
    </w:p>
    <w:p w:rsidR="00A42527" w:rsidRPr="005D27DE" w:rsidRDefault="00A42527" w:rsidP="001C7B65">
      <w:pPr>
        <w:tabs>
          <w:tab w:val="right" w:pos="9355"/>
        </w:tabs>
        <w:rPr>
          <w:b/>
        </w:rPr>
      </w:pPr>
      <w:r w:rsidRPr="005D27DE">
        <w:rPr>
          <w:b/>
        </w:rPr>
        <w:t xml:space="preserve"> 1.2.2.9 Физическая культура……………………………………………………</w:t>
      </w:r>
      <w:r w:rsidR="001C7B65">
        <w:rPr>
          <w:b/>
        </w:rPr>
        <w:t>………</w:t>
      </w:r>
      <w:r w:rsidR="008F1C24">
        <w:rPr>
          <w:b/>
        </w:rPr>
        <w:t>…</w:t>
      </w:r>
      <w:r w:rsidR="001C3B7F">
        <w:rPr>
          <w:b/>
        </w:rPr>
        <w:t>72</w:t>
      </w:r>
      <w:r w:rsidR="001C7B65">
        <w:rPr>
          <w:b/>
        </w:rPr>
        <w:tab/>
      </w:r>
    </w:p>
    <w:p w:rsidR="00A42527" w:rsidRPr="005D27DE" w:rsidRDefault="00A42527" w:rsidP="00A42527">
      <w:pPr>
        <w:rPr>
          <w:b/>
        </w:rPr>
      </w:pPr>
      <w:r w:rsidRPr="005D27DE">
        <w:rPr>
          <w:b/>
        </w:rPr>
        <w:t xml:space="preserve"> 1.3. Система оценки достижений планируемых результатов освоения основной образовательной программы…………………………………………………………</w:t>
      </w:r>
      <w:r w:rsidR="001C7B65">
        <w:rPr>
          <w:b/>
        </w:rPr>
        <w:t>……</w:t>
      </w:r>
      <w:r w:rsidR="00B02599">
        <w:rPr>
          <w:b/>
        </w:rPr>
        <w:t>.77</w:t>
      </w:r>
    </w:p>
    <w:p w:rsidR="00A42527" w:rsidRPr="005D27DE" w:rsidRDefault="00A42527" w:rsidP="00A42527">
      <w:pPr>
        <w:rPr>
          <w:b/>
        </w:rPr>
      </w:pPr>
      <w:r w:rsidRPr="005D27DE">
        <w:rPr>
          <w:b/>
        </w:rPr>
        <w:t xml:space="preserve"> 1.3.1 Общие положения………………………………………………………</w:t>
      </w:r>
      <w:r w:rsidR="001C7B65">
        <w:rPr>
          <w:b/>
        </w:rPr>
        <w:t>…………</w:t>
      </w:r>
      <w:r w:rsidR="008F1C24">
        <w:rPr>
          <w:b/>
        </w:rPr>
        <w:t>…..</w:t>
      </w:r>
      <w:r w:rsidR="00B02599">
        <w:rPr>
          <w:b/>
        </w:rPr>
        <w:t>77</w:t>
      </w:r>
    </w:p>
    <w:p w:rsidR="00A42527" w:rsidRPr="005D27DE" w:rsidRDefault="00A42527" w:rsidP="00A42527">
      <w:pPr>
        <w:rPr>
          <w:b/>
        </w:rPr>
      </w:pPr>
      <w:r w:rsidRPr="005D27DE">
        <w:rPr>
          <w:b/>
        </w:rPr>
        <w:t xml:space="preserve"> 1.3.2 Особенности оценки личностных, метапредметных и предметных результатов…</w:t>
      </w:r>
      <w:r w:rsidR="001C7B65">
        <w:rPr>
          <w:b/>
        </w:rPr>
        <w:t>…</w:t>
      </w:r>
      <w:r w:rsidR="001C3B7F">
        <w:rPr>
          <w:b/>
        </w:rPr>
        <w:t>………………………………………………………………………………81</w:t>
      </w:r>
      <w:r w:rsidRPr="005D27DE">
        <w:rPr>
          <w:b/>
        </w:rPr>
        <w:t>.</w:t>
      </w:r>
    </w:p>
    <w:p w:rsidR="00A42527" w:rsidRPr="005D27DE" w:rsidRDefault="00A42527" w:rsidP="00A42527">
      <w:pPr>
        <w:rPr>
          <w:b/>
        </w:rPr>
      </w:pPr>
      <w:r w:rsidRPr="005D27DE">
        <w:rPr>
          <w:b/>
        </w:rPr>
        <w:t xml:space="preserve"> 1.3.3 Портфель достижений как инструмент оценки </w:t>
      </w:r>
      <w:r w:rsidR="009D3DDF" w:rsidRPr="005D27DE">
        <w:rPr>
          <w:b/>
        </w:rPr>
        <w:t>динамики индивидуальных образовательных достижений………………………………………………</w:t>
      </w:r>
      <w:r w:rsidR="00B02599">
        <w:rPr>
          <w:b/>
        </w:rPr>
        <w:t>………………93</w:t>
      </w:r>
    </w:p>
    <w:p w:rsidR="009D3DDF" w:rsidRPr="005D27DE" w:rsidRDefault="009D3DDF" w:rsidP="00A42527">
      <w:pPr>
        <w:rPr>
          <w:b/>
        </w:rPr>
      </w:pPr>
      <w:r w:rsidRPr="005D27DE">
        <w:rPr>
          <w:b/>
        </w:rPr>
        <w:t xml:space="preserve"> 1.3.4 Итоговая оценка выпускника……………………………………………</w:t>
      </w:r>
      <w:r w:rsidR="001C3B7F">
        <w:rPr>
          <w:b/>
        </w:rPr>
        <w:t>………</w:t>
      </w:r>
      <w:r w:rsidR="008F1C24">
        <w:rPr>
          <w:b/>
        </w:rPr>
        <w:t>…..</w:t>
      </w:r>
      <w:r w:rsidR="00B02599">
        <w:rPr>
          <w:b/>
        </w:rPr>
        <w:t>95</w:t>
      </w:r>
    </w:p>
    <w:p w:rsidR="009D3DDF" w:rsidRPr="005D27DE" w:rsidRDefault="009D3DDF" w:rsidP="00A42527">
      <w:pPr>
        <w:rPr>
          <w:b/>
        </w:rPr>
      </w:pPr>
      <w:r w:rsidRPr="005D27DE">
        <w:rPr>
          <w:b/>
        </w:rPr>
        <w:t>2. Содержательный раздел………………………………………………………………………</w:t>
      </w:r>
      <w:r w:rsidR="00A51667">
        <w:rPr>
          <w:b/>
        </w:rPr>
        <w:t>…………………..97</w:t>
      </w:r>
    </w:p>
    <w:p w:rsidR="00A51667" w:rsidRDefault="00D831CB" w:rsidP="00A42527">
      <w:pPr>
        <w:rPr>
          <w:b/>
        </w:rPr>
      </w:pPr>
      <w:r w:rsidRPr="005D27DE">
        <w:rPr>
          <w:b/>
        </w:rPr>
        <w:t>2.1. Программа формирования у обучающихся универсальных</w:t>
      </w:r>
    </w:p>
    <w:p w:rsidR="00D831CB" w:rsidRPr="005D27DE" w:rsidRDefault="00D831CB" w:rsidP="00A42527">
      <w:pPr>
        <w:rPr>
          <w:b/>
        </w:rPr>
      </w:pPr>
      <w:r w:rsidRPr="005D27DE">
        <w:rPr>
          <w:b/>
        </w:rPr>
        <w:t xml:space="preserve"> учебных действий</w:t>
      </w:r>
      <w:r w:rsidR="00A51667">
        <w:rPr>
          <w:b/>
        </w:rPr>
        <w:t xml:space="preserve">  …………………………………………………………………………. 97</w:t>
      </w:r>
    </w:p>
    <w:p w:rsidR="00D831CB" w:rsidRPr="005D27DE" w:rsidRDefault="00D831CB" w:rsidP="00A42527">
      <w:pPr>
        <w:rPr>
          <w:b/>
        </w:rPr>
      </w:pPr>
      <w:r w:rsidRPr="005D27DE">
        <w:rPr>
          <w:b/>
        </w:rPr>
        <w:t>2.1.1.Ценностные ориентиры начального общего образования</w:t>
      </w:r>
      <w:r w:rsidR="00A51667">
        <w:rPr>
          <w:b/>
        </w:rPr>
        <w:t>……………………</w:t>
      </w:r>
      <w:r w:rsidR="008F1C24">
        <w:rPr>
          <w:b/>
        </w:rPr>
        <w:t>…..</w:t>
      </w:r>
      <w:r w:rsidR="00A51667">
        <w:rPr>
          <w:b/>
        </w:rPr>
        <w:t>98</w:t>
      </w:r>
    </w:p>
    <w:p w:rsidR="00D831CB" w:rsidRPr="005D27DE" w:rsidRDefault="00D831CB" w:rsidP="00A42527">
      <w:pPr>
        <w:rPr>
          <w:b/>
        </w:rPr>
      </w:pPr>
      <w:r w:rsidRPr="005D27DE">
        <w:rPr>
          <w:b/>
        </w:rPr>
        <w:t>2.1.2.Характеристика универсальных учебных действий при получении начального общего образования</w:t>
      </w:r>
      <w:r w:rsidR="00A51667">
        <w:rPr>
          <w:b/>
        </w:rPr>
        <w:t>……………………………………………………………</w:t>
      </w:r>
      <w:r w:rsidR="008F1C24">
        <w:rPr>
          <w:b/>
        </w:rPr>
        <w:t>…………….</w:t>
      </w:r>
      <w:r w:rsidR="00A51667">
        <w:rPr>
          <w:b/>
        </w:rPr>
        <w:t>99</w:t>
      </w:r>
    </w:p>
    <w:p w:rsidR="00A51667" w:rsidRDefault="00E17C4D" w:rsidP="00A42527">
      <w:pPr>
        <w:rPr>
          <w:b/>
        </w:rPr>
      </w:pPr>
      <w:r w:rsidRPr="005D27DE">
        <w:rPr>
          <w:b/>
        </w:rPr>
        <w:t>2.1.3 С</w:t>
      </w:r>
      <w:r w:rsidR="00D831CB" w:rsidRPr="005D27DE">
        <w:rPr>
          <w:b/>
        </w:rPr>
        <w:t>вязь универсальных учебных действий с содержанием учебных</w:t>
      </w:r>
    </w:p>
    <w:p w:rsidR="00D831CB" w:rsidRPr="005D27DE" w:rsidRDefault="00D831CB" w:rsidP="00A42527">
      <w:pPr>
        <w:rPr>
          <w:b/>
        </w:rPr>
      </w:pPr>
      <w:r w:rsidRPr="005D27DE">
        <w:rPr>
          <w:b/>
        </w:rPr>
        <w:t xml:space="preserve"> предметов</w:t>
      </w:r>
      <w:r w:rsidR="00A51667">
        <w:rPr>
          <w:b/>
        </w:rPr>
        <w:t>…………</w:t>
      </w:r>
      <w:r w:rsidR="00B02599">
        <w:rPr>
          <w:b/>
        </w:rPr>
        <w:t>………………………………………………………………………….107</w:t>
      </w:r>
    </w:p>
    <w:p w:rsidR="00D831CB" w:rsidRPr="005D27DE" w:rsidRDefault="00D831CB" w:rsidP="00A42527">
      <w:pPr>
        <w:rPr>
          <w:b/>
        </w:rPr>
      </w:pPr>
      <w:r w:rsidRPr="005D27DE">
        <w:rPr>
          <w:b/>
        </w:rPr>
        <w:t>2.1.4.</w:t>
      </w:r>
      <w:r w:rsidR="00E17C4D" w:rsidRPr="005D27DE">
        <w:rPr>
          <w:b/>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r w:rsidR="00A51667">
        <w:rPr>
          <w:b/>
        </w:rPr>
        <w:t>…………………………………………………………………..115</w:t>
      </w:r>
    </w:p>
    <w:p w:rsidR="005D27DE" w:rsidRDefault="00E17C4D" w:rsidP="00A42527">
      <w:pPr>
        <w:rPr>
          <w:b/>
        </w:rPr>
      </w:pPr>
      <w:r w:rsidRPr="005D27DE">
        <w:rPr>
          <w:b/>
        </w:rPr>
        <w:t xml:space="preserve">2.1.5 Условия, обеспечивающие развитие универсальных  </w:t>
      </w:r>
      <w:r w:rsidR="005D27DE">
        <w:rPr>
          <w:b/>
        </w:rPr>
        <w:t>учебных действий у обучающихся</w:t>
      </w:r>
      <w:r w:rsidR="00A51667">
        <w:rPr>
          <w:b/>
        </w:rPr>
        <w:t>…………………………………………………………………………………117</w:t>
      </w:r>
    </w:p>
    <w:p w:rsidR="00A51667" w:rsidRDefault="00E17C4D" w:rsidP="00A42527">
      <w:pPr>
        <w:rPr>
          <w:b/>
        </w:rPr>
      </w:pPr>
      <w:r w:rsidRPr="005D27DE">
        <w:rPr>
          <w:b/>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r w:rsidR="00A51667">
        <w:rPr>
          <w:b/>
        </w:rPr>
        <w:t>…………………….</w:t>
      </w:r>
      <w:r w:rsidR="008F1C24">
        <w:rPr>
          <w:b/>
        </w:rPr>
        <w:t>.</w:t>
      </w:r>
      <w:r w:rsidR="00A51667">
        <w:rPr>
          <w:b/>
        </w:rPr>
        <w:t>119</w:t>
      </w:r>
    </w:p>
    <w:p w:rsidR="00E17C4D" w:rsidRPr="005D27DE" w:rsidRDefault="00A51667" w:rsidP="00A42527">
      <w:pPr>
        <w:rPr>
          <w:b/>
        </w:rPr>
      </w:pPr>
      <w:r>
        <w:rPr>
          <w:b/>
        </w:rPr>
        <w:t xml:space="preserve">   2.1.7 Мето</w:t>
      </w:r>
      <w:r w:rsidR="00EA5FE1">
        <w:rPr>
          <w:b/>
        </w:rPr>
        <w:t>дика и инструментарий оценки успешности освоения и применения обучающимися универсальных учебных действий…………………………………….122</w:t>
      </w:r>
    </w:p>
    <w:p w:rsidR="00E70141" w:rsidRPr="005D27DE" w:rsidRDefault="00011A41" w:rsidP="00D831CB">
      <w:pPr>
        <w:pStyle w:val="11"/>
        <w:tabs>
          <w:tab w:val="center" w:pos="4677"/>
          <w:tab w:val="left" w:pos="5895"/>
        </w:tabs>
        <w:jc w:val="left"/>
        <w:rPr>
          <w:rFonts w:ascii="Times New Roman" w:hAnsi="Times New Roman"/>
        </w:rPr>
      </w:pPr>
      <w:r>
        <w:rPr>
          <w:rFonts w:ascii="Times New Roman" w:hAnsi="Times New Roman"/>
        </w:rPr>
        <w:t xml:space="preserve">  2.2 П</w:t>
      </w:r>
      <w:r w:rsidR="00E70141" w:rsidRPr="005D27DE">
        <w:rPr>
          <w:rFonts w:ascii="Times New Roman" w:hAnsi="Times New Roman"/>
        </w:rPr>
        <w:t>рограммы отдельных учебных предметов</w:t>
      </w:r>
      <w:r w:rsidR="00EA5FE1">
        <w:rPr>
          <w:rFonts w:ascii="Times New Roman" w:hAnsi="Times New Roman"/>
        </w:rPr>
        <w:t>………………………………………..123</w:t>
      </w:r>
    </w:p>
    <w:p w:rsidR="00E70141" w:rsidRPr="005D27DE" w:rsidRDefault="00EA5FE1" w:rsidP="00D831CB">
      <w:pPr>
        <w:pStyle w:val="11"/>
        <w:tabs>
          <w:tab w:val="center" w:pos="4677"/>
          <w:tab w:val="left" w:pos="5895"/>
        </w:tabs>
        <w:jc w:val="left"/>
        <w:rPr>
          <w:rFonts w:ascii="Times New Roman" w:hAnsi="Times New Roman"/>
        </w:rPr>
      </w:pPr>
      <w:r>
        <w:rPr>
          <w:rFonts w:ascii="Times New Roman" w:hAnsi="Times New Roman"/>
        </w:rPr>
        <w:t>2.2.1</w:t>
      </w:r>
      <w:r w:rsidR="00E70141" w:rsidRPr="005D27DE">
        <w:rPr>
          <w:rFonts w:ascii="Times New Roman" w:hAnsi="Times New Roman"/>
        </w:rPr>
        <w:t xml:space="preserve"> Основное содержание учебных предметов</w:t>
      </w:r>
      <w:r>
        <w:rPr>
          <w:rFonts w:ascii="Times New Roman" w:hAnsi="Times New Roman"/>
        </w:rPr>
        <w:t>………………………………………</w:t>
      </w:r>
      <w:r w:rsidR="008F1C24">
        <w:rPr>
          <w:rFonts w:ascii="Times New Roman" w:hAnsi="Times New Roman"/>
        </w:rPr>
        <w:t>…</w:t>
      </w:r>
      <w:r>
        <w:rPr>
          <w:rFonts w:ascii="Times New Roman" w:hAnsi="Times New Roman"/>
        </w:rPr>
        <w:t>124</w:t>
      </w:r>
    </w:p>
    <w:p w:rsidR="005416E2" w:rsidRPr="005D27DE" w:rsidRDefault="00D831CB" w:rsidP="00D831CB">
      <w:pPr>
        <w:pStyle w:val="11"/>
        <w:tabs>
          <w:tab w:val="center" w:pos="4677"/>
          <w:tab w:val="left" w:pos="5895"/>
        </w:tabs>
        <w:jc w:val="left"/>
        <w:rPr>
          <w:rFonts w:ascii="Times New Roman" w:eastAsiaTheme="minorEastAsia" w:hAnsi="Times New Roman"/>
          <w:noProof/>
        </w:rPr>
      </w:pPr>
      <w:r w:rsidRPr="005D27DE">
        <w:rPr>
          <w:rFonts w:ascii="Times New Roman" w:hAnsi="Times New Roman"/>
        </w:rPr>
        <w:tab/>
      </w:r>
      <w:r w:rsidR="00CA77DC" w:rsidRPr="005D27DE">
        <w:rPr>
          <w:rFonts w:ascii="Times New Roman" w:hAnsi="Times New Roman"/>
        </w:rPr>
        <w:fldChar w:fldCharType="begin"/>
      </w:r>
      <w:r w:rsidR="005416E2" w:rsidRPr="005D27DE">
        <w:rPr>
          <w:rFonts w:ascii="Times New Roman" w:hAnsi="Times New Roman"/>
        </w:rPr>
        <w:instrText xml:space="preserve"> TOC \o "1-1" \t "Заголовок 2;2;Подзаголовок;2" </w:instrText>
      </w:r>
      <w:r w:rsidR="00CA77DC" w:rsidRPr="005D27DE">
        <w:rPr>
          <w:rFonts w:ascii="Times New Roman" w:hAnsi="Times New Roman"/>
        </w:rPr>
        <w:fldChar w:fldCharType="separate"/>
      </w:r>
    </w:p>
    <w:p w:rsidR="005416E2" w:rsidRPr="005D27DE" w:rsidRDefault="005416E2" w:rsidP="00E70141">
      <w:pPr>
        <w:pStyle w:val="22"/>
        <w:rPr>
          <w:rFonts w:ascii="Times New Roman" w:eastAsiaTheme="minorEastAsia" w:hAnsi="Times New Roman"/>
          <w:noProof/>
          <w:sz w:val="24"/>
          <w:szCs w:val="24"/>
        </w:rPr>
      </w:pPr>
      <w:r w:rsidRPr="005D27DE">
        <w:rPr>
          <w:rFonts w:ascii="Times New Roman" w:hAnsi="Times New Roman"/>
          <w:noProof/>
          <w:sz w:val="24"/>
          <w:szCs w:val="24"/>
        </w:rPr>
        <w:lastRenderedPageBreak/>
        <w:t>2.3.Программа духовно-нравственного воспитания, развития обучающихся при получени</w:t>
      </w:r>
      <w:r w:rsidR="008F1C24">
        <w:rPr>
          <w:rFonts w:ascii="Times New Roman" w:hAnsi="Times New Roman"/>
          <w:noProof/>
          <w:sz w:val="24"/>
          <w:szCs w:val="24"/>
        </w:rPr>
        <w:t>и начального общего образования……………………………………..</w:t>
      </w:r>
      <w:r w:rsidR="00EA5FE1">
        <w:rPr>
          <w:rFonts w:ascii="Times New Roman" w:hAnsi="Times New Roman"/>
          <w:noProof/>
          <w:sz w:val="24"/>
          <w:szCs w:val="24"/>
        </w:rPr>
        <w:t>125</w:t>
      </w:r>
    </w:p>
    <w:p w:rsidR="005416E2" w:rsidRPr="005D27DE" w:rsidRDefault="005416E2" w:rsidP="00E70141">
      <w:pPr>
        <w:pStyle w:val="22"/>
        <w:rPr>
          <w:rFonts w:ascii="Times New Roman" w:eastAsiaTheme="minorEastAsia" w:hAnsi="Times New Roman"/>
          <w:noProof/>
          <w:sz w:val="24"/>
          <w:szCs w:val="24"/>
        </w:rPr>
      </w:pPr>
      <w:r w:rsidRPr="005D27DE">
        <w:rPr>
          <w:rFonts w:ascii="Times New Roman" w:hAnsi="Times New Roman"/>
          <w:noProof/>
          <w:sz w:val="24"/>
          <w:szCs w:val="24"/>
        </w:rPr>
        <w:t xml:space="preserve">2.4.Программа формирования экологической культуры, здорового и безопасного образа </w:t>
      </w:r>
      <w:r w:rsidR="008F1C24">
        <w:rPr>
          <w:rFonts w:ascii="Times New Roman" w:hAnsi="Times New Roman"/>
          <w:noProof/>
          <w:sz w:val="24"/>
          <w:szCs w:val="24"/>
        </w:rPr>
        <w:t>жизни………………………………………………………………………….</w:t>
      </w:r>
      <w:r w:rsidR="00EA5FE1">
        <w:rPr>
          <w:rFonts w:ascii="Times New Roman" w:hAnsi="Times New Roman"/>
          <w:noProof/>
          <w:sz w:val="24"/>
          <w:szCs w:val="24"/>
        </w:rPr>
        <w:t>148</w:t>
      </w:r>
    </w:p>
    <w:p w:rsidR="005416E2" w:rsidRPr="005D27DE" w:rsidRDefault="005416E2" w:rsidP="00E70141">
      <w:pPr>
        <w:pStyle w:val="22"/>
        <w:rPr>
          <w:rFonts w:ascii="Times New Roman" w:eastAsiaTheme="minorEastAsia" w:hAnsi="Times New Roman"/>
          <w:noProof/>
          <w:sz w:val="24"/>
          <w:szCs w:val="24"/>
        </w:rPr>
      </w:pPr>
      <w:r w:rsidRPr="005D27DE">
        <w:rPr>
          <w:rFonts w:ascii="Times New Roman" w:hAnsi="Times New Roman"/>
          <w:noProof/>
          <w:sz w:val="24"/>
          <w:szCs w:val="24"/>
        </w:rPr>
        <w:t>2.5</w:t>
      </w:r>
      <w:r w:rsidR="008F1C24">
        <w:rPr>
          <w:rFonts w:ascii="Times New Roman" w:hAnsi="Times New Roman"/>
          <w:noProof/>
          <w:sz w:val="24"/>
          <w:szCs w:val="24"/>
        </w:rPr>
        <w:t>.Программа коррекционной работы…………………………………………………..</w:t>
      </w:r>
      <w:r w:rsidR="00EA5FE1">
        <w:rPr>
          <w:rFonts w:ascii="Times New Roman" w:hAnsi="Times New Roman"/>
          <w:noProof/>
          <w:sz w:val="24"/>
          <w:szCs w:val="24"/>
        </w:rPr>
        <w:t>156</w:t>
      </w:r>
    </w:p>
    <w:p w:rsidR="005416E2" w:rsidRPr="005D27DE" w:rsidRDefault="008F1C24" w:rsidP="00011A41">
      <w:pPr>
        <w:pStyle w:val="11"/>
        <w:jc w:val="left"/>
        <w:rPr>
          <w:rFonts w:ascii="Times New Roman" w:hAnsi="Times New Roman"/>
          <w:noProof/>
        </w:rPr>
      </w:pPr>
      <w:r>
        <w:rPr>
          <w:rFonts w:ascii="Times New Roman" w:hAnsi="Times New Roman"/>
          <w:noProof/>
        </w:rPr>
        <w:t>3.Организационный раздел…………………………………………………………………</w:t>
      </w:r>
      <w:r w:rsidR="00EA5FE1">
        <w:rPr>
          <w:rFonts w:ascii="Times New Roman" w:hAnsi="Times New Roman"/>
          <w:noProof/>
        </w:rPr>
        <w:t>169</w:t>
      </w:r>
    </w:p>
    <w:p w:rsidR="00E70141" w:rsidRPr="005D27DE" w:rsidRDefault="005D27DE" w:rsidP="00E70141">
      <w:pPr>
        <w:rPr>
          <w:rFonts w:eastAsiaTheme="minorEastAsia"/>
          <w:b/>
        </w:rPr>
      </w:pPr>
      <w:r w:rsidRPr="005D27DE">
        <w:rPr>
          <w:rFonts w:eastAsiaTheme="minorEastAsia"/>
          <w:b/>
        </w:rPr>
        <w:t>3.1 Учебный план</w:t>
      </w:r>
      <w:r w:rsidR="00EA5FE1">
        <w:rPr>
          <w:rFonts w:eastAsiaTheme="minorEastAsia"/>
          <w:b/>
        </w:rPr>
        <w:t>…………………………………………………………………………….169</w:t>
      </w:r>
    </w:p>
    <w:p w:rsidR="005416E2" w:rsidRPr="005D27DE" w:rsidRDefault="005416E2" w:rsidP="00E70141">
      <w:pPr>
        <w:pStyle w:val="22"/>
        <w:rPr>
          <w:rFonts w:ascii="Times New Roman" w:hAnsi="Times New Roman"/>
          <w:noProof/>
          <w:sz w:val="24"/>
          <w:szCs w:val="24"/>
        </w:rPr>
      </w:pPr>
      <w:r w:rsidRPr="005D27DE">
        <w:rPr>
          <w:rFonts w:ascii="Times New Roman" w:hAnsi="Times New Roman"/>
          <w:noProof/>
          <w:sz w:val="24"/>
          <w:szCs w:val="24"/>
        </w:rPr>
        <w:t>3</w:t>
      </w:r>
      <w:r w:rsidR="00866399">
        <w:rPr>
          <w:rFonts w:ascii="Times New Roman" w:hAnsi="Times New Roman"/>
          <w:noProof/>
          <w:sz w:val="24"/>
          <w:szCs w:val="24"/>
        </w:rPr>
        <w:t>.2.План внеурочной деятельности………………………………………………………..175</w:t>
      </w:r>
    </w:p>
    <w:p w:rsidR="005D27DE" w:rsidRPr="005D27DE" w:rsidRDefault="005D27DE" w:rsidP="005D27DE">
      <w:pPr>
        <w:rPr>
          <w:rFonts w:eastAsiaTheme="minorEastAsia"/>
          <w:b/>
        </w:rPr>
      </w:pPr>
      <w:r w:rsidRPr="005D27DE">
        <w:rPr>
          <w:rFonts w:eastAsiaTheme="minorEastAsia"/>
          <w:b/>
        </w:rPr>
        <w:t>3.3 Календарный учебный график</w:t>
      </w:r>
      <w:r w:rsidR="00B02599">
        <w:rPr>
          <w:rFonts w:eastAsiaTheme="minorEastAsia"/>
          <w:b/>
        </w:rPr>
        <w:t>………………………………………………………...193</w:t>
      </w:r>
    </w:p>
    <w:p w:rsidR="005416E2" w:rsidRPr="005D27DE" w:rsidRDefault="005D27DE" w:rsidP="00E70141">
      <w:pPr>
        <w:pStyle w:val="22"/>
        <w:rPr>
          <w:rFonts w:ascii="Times New Roman" w:eastAsiaTheme="minorEastAsia" w:hAnsi="Times New Roman"/>
          <w:noProof/>
          <w:sz w:val="24"/>
          <w:szCs w:val="24"/>
        </w:rPr>
      </w:pPr>
      <w:r w:rsidRPr="005D27DE">
        <w:rPr>
          <w:rFonts w:ascii="Times New Roman" w:hAnsi="Times New Roman"/>
          <w:noProof/>
          <w:sz w:val="24"/>
          <w:szCs w:val="24"/>
        </w:rPr>
        <w:t>3.4</w:t>
      </w:r>
      <w:r w:rsidR="005416E2" w:rsidRPr="005D27DE">
        <w:rPr>
          <w:rFonts w:ascii="Times New Roman" w:hAnsi="Times New Roman"/>
          <w:noProof/>
          <w:sz w:val="24"/>
          <w:szCs w:val="24"/>
        </w:rPr>
        <w:t>.Система условий реализации осн</w:t>
      </w:r>
      <w:r w:rsidR="00866399">
        <w:rPr>
          <w:rFonts w:ascii="Times New Roman" w:hAnsi="Times New Roman"/>
          <w:noProof/>
          <w:sz w:val="24"/>
          <w:szCs w:val="24"/>
        </w:rPr>
        <w:t>овной об</w:t>
      </w:r>
      <w:r w:rsidR="00B02599">
        <w:rPr>
          <w:rFonts w:ascii="Times New Roman" w:hAnsi="Times New Roman"/>
          <w:noProof/>
          <w:sz w:val="24"/>
          <w:szCs w:val="24"/>
        </w:rPr>
        <w:t>разовательной программы…………..196</w:t>
      </w:r>
    </w:p>
    <w:p w:rsidR="005416E2" w:rsidRPr="005D27DE" w:rsidRDefault="005D27DE" w:rsidP="00E70141">
      <w:pPr>
        <w:pStyle w:val="22"/>
        <w:rPr>
          <w:rFonts w:ascii="Times New Roman" w:eastAsiaTheme="minorEastAsia" w:hAnsi="Times New Roman"/>
          <w:noProof/>
          <w:sz w:val="24"/>
          <w:szCs w:val="24"/>
        </w:rPr>
      </w:pPr>
      <w:r w:rsidRPr="005D27DE">
        <w:rPr>
          <w:rFonts w:ascii="Times New Roman" w:hAnsi="Times New Roman"/>
          <w:bCs/>
          <w:noProof/>
          <w:sz w:val="24"/>
          <w:szCs w:val="24"/>
        </w:rPr>
        <w:t>3.4</w:t>
      </w:r>
      <w:r w:rsidR="005416E2" w:rsidRPr="005D27DE">
        <w:rPr>
          <w:rFonts w:ascii="Times New Roman" w:hAnsi="Times New Roman"/>
          <w:bCs/>
          <w:noProof/>
          <w:sz w:val="24"/>
          <w:szCs w:val="24"/>
        </w:rPr>
        <w:t>.1.</w:t>
      </w:r>
      <w:r w:rsidR="005416E2" w:rsidRPr="005D27DE">
        <w:rPr>
          <w:rFonts w:ascii="Times New Roman" w:hAnsi="Times New Roman"/>
          <w:noProof/>
          <w:sz w:val="24"/>
          <w:szCs w:val="24"/>
        </w:rPr>
        <w:t>Кадровые условия реализации осн</w:t>
      </w:r>
      <w:r w:rsidR="008F1C24">
        <w:rPr>
          <w:rFonts w:ascii="Times New Roman" w:hAnsi="Times New Roman"/>
          <w:noProof/>
          <w:sz w:val="24"/>
          <w:szCs w:val="24"/>
        </w:rPr>
        <w:t>овной образовательной программы………</w:t>
      </w:r>
      <w:r w:rsidR="00B02599">
        <w:rPr>
          <w:rFonts w:ascii="Times New Roman" w:hAnsi="Times New Roman"/>
          <w:noProof/>
          <w:sz w:val="24"/>
          <w:szCs w:val="24"/>
        </w:rPr>
        <w:t>196</w:t>
      </w:r>
    </w:p>
    <w:p w:rsidR="005416E2" w:rsidRPr="005D27DE" w:rsidRDefault="005D27DE" w:rsidP="00E70141">
      <w:pPr>
        <w:pStyle w:val="22"/>
        <w:rPr>
          <w:rFonts w:ascii="Times New Roman" w:eastAsiaTheme="minorEastAsia" w:hAnsi="Times New Roman"/>
          <w:noProof/>
          <w:sz w:val="24"/>
          <w:szCs w:val="24"/>
        </w:rPr>
      </w:pPr>
      <w:r w:rsidRPr="005D27DE">
        <w:rPr>
          <w:rFonts w:ascii="Times New Roman" w:hAnsi="Times New Roman"/>
          <w:bCs/>
          <w:noProof/>
          <w:sz w:val="24"/>
          <w:szCs w:val="24"/>
        </w:rPr>
        <w:t>3.4</w:t>
      </w:r>
      <w:r w:rsidR="005416E2" w:rsidRPr="005D27DE">
        <w:rPr>
          <w:rFonts w:ascii="Times New Roman" w:hAnsi="Times New Roman"/>
          <w:bCs/>
          <w:noProof/>
          <w:sz w:val="24"/>
          <w:szCs w:val="24"/>
        </w:rPr>
        <w:t>.2.</w:t>
      </w:r>
      <w:r w:rsidR="005416E2" w:rsidRPr="005D27DE">
        <w:rPr>
          <w:rFonts w:ascii="Times New Roman" w:hAnsi="Times New Roman"/>
          <w:noProof/>
          <w:sz w:val="24"/>
          <w:szCs w:val="24"/>
        </w:rPr>
        <w:t>Психолого­педагогические условия реализации основной образовательной программы</w:t>
      </w:r>
      <w:r w:rsidR="005416E2" w:rsidRPr="005D27DE">
        <w:rPr>
          <w:rFonts w:ascii="Times New Roman" w:hAnsi="Times New Roman"/>
          <w:noProof/>
          <w:sz w:val="24"/>
          <w:szCs w:val="24"/>
        </w:rPr>
        <w:tab/>
      </w:r>
      <w:r w:rsidR="00866399">
        <w:rPr>
          <w:rFonts w:ascii="Times New Roman" w:hAnsi="Times New Roman"/>
          <w:noProof/>
          <w:sz w:val="24"/>
          <w:szCs w:val="24"/>
        </w:rPr>
        <w:t>………</w:t>
      </w:r>
      <w:r w:rsidR="00731109">
        <w:rPr>
          <w:rFonts w:ascii="Times New Roman" w:hAnsi="Times New Roman"/>
          <w:noProof/>
          <w:sz w:val="24"/>
          <w:szCs w:val="24"/>
        </w:rPr>
        <w:t>………………………………………………………………...….200</w:t>
      </w:r>
    </w:p>
    <w:p w:rsidR="005416E2" w:rsidRPr="005D27DE" w:rsidRDefault="005D27DE" w:rsidP="00E70141">
      <w:pPr>
        <w:pStyle w:val="22"/>
        <w:rPr>
          <w:rFonts w:ascii="Times New Roman" w:eastAsiaTheme="minorEastAsia" w:hAnsi="Times New Roman"/>
          <w:noProof/>
          <w:sz w:val="24"/>
          <w:szCs w:val="24"/>
        </w:rPr>
      </w:pPr>
      <w:r w:rsidRPr="005D27DE">
        <w:rPr>
          <w:rFonts w:ascii="Times New Roman" w:hAnsi="Times New Roman"/>
          <w:bCs/>
          <w:noProof/>
          <w:sz w:val="24"/>
          <w:szCs w:val="24"/>
        </w:rPr>
        <w:t>3.4</w:t>
      </w:r>
      <w:r w:rsidR="005416E2" w:rsidRPr="005D27DE">
        <w:rPr>
          <w:rFonts w:ascii="Times New Roman" w:hAnsi="Times New Roman"/>
          <w:bCs/>
          <w:noProof/>
          <w:sz w:val="24"/>
          <w:szCs w:val="24"/>
        </w:rPr>
        <w:t>.3.</w:t>
      </w:r>
      <w:r w:rsidR="005416E2" w:rsidRPr="005D27DE">
        <w:rPr>
          <w:rFonts w:ascii="Times New Roman" w:hAnsi="Times New Roman"/>
          <w:noProof/>
          <w:sz w:val="24"/>
          <w:szCs w:val="24"/>
        </w:rPr>
        <w:t>Финансовое обеспечение реализации основ</w:t>
      </w:r>
      <w:r w:rsidR="008F1C24">
        <w:rPr>
          <w:rFonts w:ascii="Times New Roman" w:hAnsi="Times New Roman"/>
          <w:noProof/>
          <w:sz w:val="24"/>
          <w:szCs w:val="24"/>
        </w:rPr>
        <w:t>ной образовательной программы.</w:t>
      </w:r>
      <w:r w:rsidR="00731109">
        <w:rPr>
          <w:rFonts w:ascii="Times New Roman" w:hAnsi="Times New Roman"/>
          <w:noProof/>
          <w:sz w:val="24"/>
          <w:szCs w:val="24"/>
        </w:rPr>
        <w:t>201</w:t>
      </w:r>
    </w:p>
    <w:p w:rsidR="005416E2" w:rsidRPr="005D27DE" w:rsidRDefault="005D27DE" w:rsidP="00E70141">
      <w:pPr>
        <w:pStyle w:val="22"/>
        <w:rPr>
          <w:rFonts w:ascii="Times New Roman" w:eastAsiaTheme="minorEastAsia" w:hAnsi="Times New Roman"/>
          <w:noProof/>
          <w:sz w:val="24"/>
          <w:szCs w:val="24"/>
        </w:rPr>
      </w:pPr>
      <w:r w:rsidRPr="005D27DE">
        <w:rPr>
          <w:rFonts w:ascii="Times New Roman" w:hAnsi="Times New Roman"/>
          <w:bCs/>
          <w:noProof/>
          <w:sz w:val="24"/>
          <w:szCs w:val="24"/>
        </w:rPr>
        <w:t>3.4</w:t>
      </w:r>
      <w:r w:rsidR="005416E2" w:rsidRPr="005D27DE">
        <w:rPr>
          <w:rFonts w:ascii="Times New Roman" w:hAnsi="Times New Roman"/>
          <w:bCs/>
          <w:noProof/>
          <w:sz w:val="24"/>
          <w:szCs w:val="24"/>
        </w:rPr>
        <w:t>.4.</w:t>
      </w:r>
      <w:r w:rsidR="005416E2" w:rsidRPr="005D27DE">
        <w:rPr>
          <w:rFonts w:ascii="Times New Roman" w:hAnsi="Times New Roman"/>
          <w:noProof/>
          <w:sz w:val="24"/>
          <w:szCs w:val="24"/>
        </w:rPr>
        <w:t>Материально-технические условия реализации осно</w:t>
      </w:r>
      <w:r w:rsidR="00866399">
        <w:rPr>
          <w:rFonts w:ascii="Times New Roman" w:hAnsi="Times New Roman"/>
          <w:noProof/>
          <w:sz w:val="24"/>
          <w:szCs w:val="24"/>
        </w:rPr>
        <w:t>вной образовательной программы…………………………………………………………………………</w:t>
      </w:r>
      <w:r w:rsidR="00D41CCB">
        <w:rPr>
          <w:rFonts w:ascii="Times New Roman" w:hAnsi="Times New Roman"/>
          <w:noProof/>
          <w:sz w:val="24"/>
          <w:szCs w:val="24"/>
        </w:rPr>
        <w:t>...</w:t>
      </w:r>
      <w:r w:rsidR="00731109">
        <w:rPr>
          <w:rFonts w:ascii="Times New Roman" w:hAnsi="Times New Roman"/>
          <w:noProof/>
          <w:sz w:val="24"/>
          <w:szCs w:val="24"/>
        </w:rPr>
        <w:t>.204</w:t>
      </w:r>
    </w:p>
    <w:p w:rsidR="005416E2" w:rsidRPr="005D27DE" w:rsidRDefault="005D27DE" w:rsidP="00E70141">
      <w:pPr>
        <w:pStyle w:val="22"/>
        <w:rPr>
          <w:rFonts w:ascii="Times New Roman" w:hAnsi="Times New Roman"/>
          <w:noProof/>
          <w:sz w:val="24"/>
          <w:szCs w:val="24"/>
        </w:rPr>
      </w:pPr>
      <w:r w:rsidRPr="005D27DE">
        <w:rPr>
          <w:rFonts w:ascii="Times New Roman" w:hAnsi="Times New Roman"/>
          <w:bCs/>
          <w:noProof/>
          <w:sz w:val="24"/>
          <w:szCs w:val="24"/>
        </w:rPr>
        <w:t>3.4</w:t>
      </w:r>
      <w:r w:rsidR="005416E2" w:rsidRPr="005D27DE">
        <w:rPr>
          <w:rFonts w:ascii="Times New Roman" w:hAnsi="Times New Roman"/>
          <w:bCs/>
          <w:noProof/>
          <w:sz w:val="24"/>
          <w:szCs w:val="24"/>
        </w:rPr>
        <w:t>.5.</w:t>
      </w:r>
      <w:r w:rsidR="005416E2" w:rsidRPr="005D27DE">
        <w:rPr>
          <w:rFonts w:ascii="Times New Roman" w:hAnsi="Times New Roman"/>
          <w:noProof/>
          <w:sz w:val="24"/>
          <w:szCs w:val="24"/>
        </w:rPr>
        <w:t>Информационно­методические условия реализации основной образовательной программы</w:t>
      </w:r>
      <w:r w:rsidR="005416E2" w:rsidRPr="005D27DE">
        <w:rPr>
          <w:rFonts w:ascii="Times New Roman" w:hAnsi="Times New Roman"/>
          <w:noProof/>
          <w:sz w:val="24"/>
          <w:szCs w:val="24"/>
        </w:rPr>
        <w:tab/>
      </w:r>
      <w:r w:rsidR="00866399">
        <w:rPr>
          <w:rFonts w:ascii="Times New Roman" w:hAnsi="Times New Roman"/>
          <w:noProof/>
          <w:sz w:val="24"/>
          <w:szCs w:val="24"/>
        </w:rPr>
        <w:t>…………………………………………………………………………</w:t>
      </w:r>
      <w:r w:rsidR="008F1C24">
        <w:rPr>
          <w:rFonts w:ascii="Times New Roman" w:hAnsi="Times New Roman"/>
          <w:noProof/>
          <w:sz w:val="24"/>
          <w:szCs w:val="24"/>
        </w:rPr>
        <w:t>…</w:t>
      </w:r>
      <w:r w:rsidR="00731109">
        <w:rPr>
          <w:rFonts w:ascii="Times New Roman" w:hAnsi="Times New Roman"/>
          <w:noProof/>
          <w:sz w:val="24"/>
          <w:szCs w:val="24"/>
        </w:rPr>
        <w:t>210</w:t>
      </w:r>
    </w:p>
    <w:p w:rsidR="00011A41" w:rsidRDefault="00011A41" w:rsidP="005D27DE">
      <w:pPr>
        <w:rPr>
          <w:b/>
        </w:rPr>
      </w:pPr>
      <w:r>
        <w:rPr>
          <w:b/>
        </w:rPr>
        <w:t>3.4.6</w:t>
      </w:r>
      <w:r w:rsidR="005D27DE" w:rsidRPr="005D27DE">
        <w:rPr>
          <w:b/>
        </w:rPr>
        <w:t xml:space="preserve"> Сетевой график (дорожная карта) по формированию необходимой системы условий</w:t>
      </w:r>
      <w:r w:rsidR="00866399">
        <w:rPr>
          <w:b/>
        </w:rPr>
        <w:t>………………………………………………………………………………………</w:t>
      </w:r>
      <w:r w:rsidR="008F1C24">
        <w:rPr>
          <w:b/>
        </w:rPr>
        <w:t>..</w:t>
      </w:r>
      <w:r w:rsidR="00731109">
        <w:rPr>
          <w:b/>
        </w:rPr>
        <w:t>215</w:t>
      </w:r>
    </w:p>
    <w:p w:rsidR="00011A41" w:rsidRDefault="005D27DE" w:rsidP="005D27DE">
      <w:pPr>
        <w:rPr>
          <w:b/>
        </w:rPr>
      </w:pPr>
      <w:r w:rsidRPr="005D27DE">
        <w:rPr>
          <w:b/>
        </w:rPr>
        <w:t xml:space="preserve"> 3.4.7. Механизмы достижения целевых ориентиров в системе условий реализации ООП</w:t>
      </w:r>
      <w:r w:rsidR="00866399">
        <w:rPr>
          <w:b/>
        </w:rPr>
        <w:t>…………………………………………………………………………………………</w:t>
      </w:r>
      <w:r w:rsidR="008F1C24">
        <w:rPr>
          <w:b/>
        </w:rPr>
        <w:t>…</w:t>
      </w:r>
      <w:r w:rsidR="00731109">
        <w:rPr>
          <w:b/>
        </w:rPr>
        <w:t>218</w:t>
      </w:r>
    </w:p>
    <w:p w:rsidR="005D27DE" w:rsidRPr="005D27DE" w:rsidRDefault="005D27DE" w:rsidP="005D27DE">
      <w:pPr>
        <w:rPr>
          <w:rFonts w:eastAsiaTheme="minorEastAsia"/>
          <w:b/>
        </w:rPr>
      </w:pPr>
      <w:r w:rsidRPr="005D27DE">
        <w:rPr>
          <w:b/>
        </w:rPr>
        <w:t>3.4.8. Контроль за состоянием сист</w:t>
      </w:r>
      <w:r w:rsidR="00866399">
        <w:rPr>
          <w:b/>
        </w:rPr>
        <w:t>емы условий реализации ООП НОО …………</w:t>
      </w:r>
      <w:r w:rsidR="008F1C24">
        <w:rPr>
          <w:b/>
        </w:rPr>
        <w:t>...</w:t>
      </w:r>
      <w:r w:rsidR="00731109">
        <w:rPr>
          <w:b/>
        </w:rPr>
        <w:t>220</w:t>
      </w:r>
    </w:p>
    <w:p w:rsidR="00FA007A" w:rsidRPr="005D27DE" w:rsidRDefault="00CA77DC" w:rsidP="005416E2">
      <w:pPr>
        <w:rPr>
          <w:b/>
        </w:rPr>
      </w:pPr>
      <w:r w:rsidRPr="005D27DE">
        <w:rPr>
          <w:b/>
        </w:rPr>
        <w:fldChar w:fldCharType="end"/>
      </w:r>
      <w:bookmarkStart w:id="2" w:name="_GoBack"/>
      <w:bookmarkEnd w:id="2"/>
    </w:p>
    <w:p w:rsidR="005416E2" w:rsidRPr="005D27DE" w:rsidRDefault="005416E2" w:rsidP="005416E2">
      <w:pPr>
        <w:rPr>
          <w:b/>
        </w:rPr>
      </w:pPr>
    </w:p>
    <w:p w:rsidR="005416E2" w:rsidRPr="005D27DE" w:rsidRDefault="005416E2" w:rsidP="005416E2">
      <w:pPr>
        <w:rPr>
          <w:b/>
        </w:rPr>
      </w:pPr>
    </w:p>
    <w:p w:rsidR="005416E2" w:rsidRPr="005D27DE" w:rsidRDefault="005416E2" w:rsidP="005416E2">
      <w:pPr>
        <w:rPr>
          <w:b/>
        </w:rPr>
      </w:pPr>
    </w:p>
    <w:p w:rsidR="005416E2" w:rsidRPr="005D27DE" w:rsidRDefault="005416E2" w:rsidP="005416E2">
      <w:pPr>
        <w:rPr>
          <w:b/>
        </w:rPr>
      </w:pPr>
    </w:p>
    <w:p w:rsidR="005416E2" w:rsidRPr="005D27DE" w:rsidRDefault="005416E2" w:rsidP="005416E2">
      <w:pPr>
        <w:rPr>
          <w:b/>
        </w:rPr>
      </w:pPr>
    </w:p>
    <w:p w:rsidR="005416E2" w:rsidRPr="005D27DE" w:rsidRDefault="005416E2" w:rsidP="005416E2">
      <w:pPr>
        <w:rPr>
          <w:b/>
        </w:rPr>
      </w:pPr>
    </w:p>
    <w:p w:rsidR="005416E2" w:rsidRPr="005D27DE" w:rsidRDefault="005416E2" w:rsidP="005416E2">
      <w:pPr>
        <w:rPr>
          <w:b/>
        </w:rPr>
      </w:pPr>
    </w:p>
    <w:p w:rsidR="005416E2" w:rsidRPr="005D27DE" w:rsidRDefault="005416E2" w:rsidP="005416E2">
      <w:pPr>
        <w:rPr>
          <w:b/>
        </w:rPr>
      </w:pPr>
    </w:p>
    <w:p w:rsidR="005416E2" w:rsidRDefault="005416E2" w:rsidP="005416E2">
      <w:pPr>
        <w:rPr>
          <w:rFonts w:ascii="Cambria" w:hAnsi="Cambria"/>
          <w:sz w:val="22"/>
          <w:szCs w:val="22"/>
        </w:rPr>
      </w:pPr>
    </w:p>
    <w:p w:rsidR="005416E2" w:rsidRDefault="005416E2" w:rsidP="005416E2">
      <w:pPr>
        <w:rPr>
          <w:rFonts w:ascii="Cambria" w:hAnsi="Cambria"/>
          <w:sz w:val="22"/>
          <w:szCs w:val="22"/>
        </w:rPr>
      </w:pPr>
    </w:p>
    <w:p w:rsidR="005416E2" w:rsidRDefault="005416E2" w:rsidP="005416E2">
      <w:pPr>
        <w:rPr>
          <w:rFonts w:ascii="Cambria" w:hAnsi="Cambria"/>
          <w:sz w:val="22"/>
          <w:szCs w:val="22"/>
        </w:rPr>
      </w:pPr>
    </w:p>
    <w:p w:rsidR="005416E2" w:rsidRDefault="005416E2" w:rsidP="005416E2">
      <w:pPr>
        <w:rPr>
          <w:rFonts w:ascii="Cambria" w:hAnsi="Cambria"/>
          <w:sz w:val="22"/>
          <w:szCs w:val="22"/>
        </w:rPr>
      </w:pPr>
    </w:p>
    <w:p w:rsidR="005416E2" w:rsidRDefault="005416E2" w:rsidP="005416E2">
      <w:pPr>
        <w:rPr>
          <w:rFonts w:ascii="Cambria" w:hAnsi="Cambria"/>
          <w:sz w:val="22"/>
          <w:szCs w:val="22"/>
        </w:rPr>
      </w:pPr>
    </w:p>
    <w:p w:rsidR="005416E2" w:rsidRDefault="005416E2" w:rsidP="005416E2">
      <w:pPr>
        <w:rPr>
          <w:rFonts w:ascii="Cambria" w:hAnsi="Cambria"/>
          <w:sz w:val="22"/>
          <w:szCs w:val="22"/>
        </w:rPr>
      </w:pPr>
    </w:p>
    <w:p w:rsidR="005416E2" w:rsidRDefault="005416E2" w:rsidP="005416E2">
      <w:pPr>
        <w:rPr>
          <w:rFonts w:ascii="Cambria" w:hAnsi="Cambria"/>
          <w:sz w:val="22"/>
          <w:szCs w:val="22"/>
        </w:rPr>
      </w:pPr>
    </w:p>
    <w:p w:rsidR="005416E2" w:rsidRDefault="005416E2" w:rsidP="005416E2">
      <w:pPr>
        <w:rPr>
          <w:rFonts w:ascii="Cambria" w:hAnsi="Cambria"/>
          <w:sz w:val="22"/>
          <w:szCs w:val="22"/>
        </w:rPr>
      </w:pPr>
    </w:p>
    <w:p w:rsidR="005416E2" w:rsidRDefault="005416E2" w:rsidP="005416E2">
      <w:pPr>
        <w:rPr>
          <w:rFonts w:ascii="Cambria" w:hAnsi="Cambria"/>
          <w:sz w:val="22"/>
          <w:szCs w:val="22"/>
        </w:rPr>
      </w:pPr>
    </w:p>
    <w:p w:rsidR="005416E2" w:rsidRDefault="005416E2" w:rsidP="005416E2">
      <w:pPr>
        <w:rPr>
          <w:rFonts w:ascii="Cambria" w:hAnsi="Cambria"/>
          <w:sz w:val="22"/>
          <w:szCs w:val="22"/>
        </w:rPr>
      </w:pPr>
    </w:p>
    <w:p w:rsidR="005416E2" w:rsidRDefault="005416E2" w:rsidP="005416E2">
      <w:pPr>
        <w:rPr>
          <w:rFonts w:ascii="Cambria" w:hAnsi="Cambria"/>
          <w:sz w:val="22"/>
          <w:szCs w:val="22"/>
        </w:rPr>
      </w:pPr>
    </w:p>
    <w:p w:rsidR="005416E2" w:rsidRDefault="005416E2" w:rsidP="005416E2">
      <w:pPr>
        <w:rPr>
          <w:rFonts w:ascii="Cambria" w:hAnsi="Cambria"/>
          <w:sz w:val="22"/>
          <w:szCs w:val="22"/>
        </w:rPr>
      </w:pPr>
    </w:p>
    <w:p w:rsidR="00866399" w:rsidRDefault="00866399" w:rsidP="005416E2">
      <w:pPr>
        <w:jc w:val="center"/>
        <w:rPr>
          <w:b/>
          <w:sz w:val="32"/>
          <w:szCs w:val="32"/>
        </w:rPr>
      </w:pPr>
    </w:p>
    <w:p w:rsidR="00866399" w:rsidRDefault="00866399" w:rsidP="005416E2">
      <w:pPr>
        <w:jc w:val="center"/>
        <w:rPr>
          <w:b/>
          <w:sz w:val="32"/>
          <w:szCs w:val="32"/>
        </w:rPr>
      </w:pPr>
    </w:p>
    <w:p w:rsidR="00866399" w:rsidRDefault="00866399" w:rsidP="005416E2">
      <w:pPr>
        <w:jc w:val="center"/>
        <w:rPr>
          <w:b/>
          <w:sz w:val="32"/>
          <w:szCs w:val="32"/>
        </w:rPr>
      </w:pPr>
    </w:p>
    <w:p w:rsidR="00866399" w:rsidRDefault="00866399" w:rsidP="005416E2">
      <w:pPr>
        <w:jc w:val="center"/>
        <w:rPr>
          <w:b/>
          <w:sz w:val="32"/>
          <w:szCs w:val="32"/>
        </w:rPr>
      </w:pPr>
    </w:p>
    <w:p w:rsidR="00866399" w:rsidRDefault="00866399" w:rsidP="005416E2">
      <w:pPr>
        <w:jc w:val="center"/>
        <w:rPr>
          <w:b/>
          <w:sz w:val="32"/>
          <w:szCs w:val="32"/>
        </w:rPr>
      </w:pPr>
    </w:p>
    <w:p w:rsidR="00866399" w:rsidRDefault="00866399" w:rsidP="005416E2">
      <w:pPr>
        <w:jc w:val="center"/>
        <w:rPr>
          <w:b/>
          <w:sz w:val="32"/>
          <w:szCs w:val="32"/>
        </w:rPr>
      </w:pPr>
    </w:p>
    <w:p w:rsidR="005416E2" w:rsidRDefault="005416E2" w:rsidP="005416E2">
      <w:pPr>
        <w:jc w:val="center"/>
        <w:rPr>
          <w:b/>
          <w:sz w:val="32"/>
          <w:szCs w:val="32"/>
        </w:rPr>
      </w:pPr>
      <w:r w:rsidRPr="005416E2">
        <w:rPr>
          <w:b/>
          <w:sz w:val="32"/>
          <w:szCs w:val="32"/>
        </w:rPr>
        <w:lastRenderedPageBreak/>
        <w:t>Общие положения</w:t>
      </w:r>
    </w:p>
    <w:p w:rsidR="005416E2" w:rsidRPr="005416E2" w:rsidRDefault="005416E2" w:rsidP="005416E2">
      <w:pPr>
        <w:jc w:val="center"/>
        <w:rPr>
          <w:b/>
          <w:sz w:val="32"/>
          <w:szCs w:val="32"/>
        </w:rPr>
      </w:pPr>
    </w:p>
    <w:p w:rsidR="00B35C70" w:rsidRDefault="005416E2" w:rsidP="005416E2">
      <w:pPr>
        <w:jc w:val="both"/>
        <w:rPr>
          <w:sz w:val="28"/>
          <w:szCs w:val="28"/>
        </w:rPr>
      </w:pPr>
      <w:r w:rsidRPr="005416E2">
        <w:rPr>
          <w:sz w:val="28"/>
          <w:szCs w:val="28"/>
        </w:rPr>
        <w:t xml:space="preserve"> Основная образовательная программа начального общего образования муниципального бюджетного общеобразо</w:t>
      </w:r>
      <w:r w:rsidR="00356184">
        <w:rPr>
          <w:sz w:val="28"/>
          <w:szCs w:val="28"/>
        </w:rPr>
        <w:t xml:space="preserve">вательного учреждения  </w:t>
      </w:r>
      <w:r>
        <w:rPr>
          <w:sz w:val="28"/>
          <w:szCs w:val="28"/>
        </w:rPr>
        <w:t xml:space="preserve"> Больше-Чернавская средняя общеобразовательная школа имени В. Г. Алдошина  (далее ООП НОО МБОУ Больше-Чернавская СОШ им. В.Г. Алдошина</w:t>
      </w:r>
      <w:r w:rsidRPr="005416E2">
        <w:rPr>
          <w:sz w:val="28"/>
          <w:szCs w:val="28"/>
        </w:rPr>
        <w:t>)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 на основе Примерной образовательной программы начального общего образования (далее - ПООП НОО), а также образовательных потребностей и запросов участников образовательных отношений.</w:t>
      </w:r>
    </w:p>
    <w:p w:rsidR="00B35C70" w:rsidRDefault="005416E2" w:rsidP="005416E2">
      <w:pPr>
        <w:jc w:val="both"/>
        <w:rPr>
          <w:sz w:val="28"/>
          <w:szCs w:val="28"/>
        </w:rPr>
      </w:pPr>
      <w:r w:rsidRPr="005416E2">
        <w:rPr>
          <w:sz w:val="28"/>
          <w:szCs w:val="28"/>
        </w:rPr>
        <w:t xml:space="preserve"> Согласно ФГ</w:t>
      </w:r>
      <w:r>
        <w:rPr>
          <w:sz w:val="28"/>
          <w:szCs w:val="28"/>
        </w:rPr>
        <w:t>ОС НОО и ПООП НОО, ООП НОО школы</w:t>
      </w:r>
      <w:r w:rsidRPr="005416E2">
        <w:rPr>
          <w:sz w:val="28"/>
          <w:szCs w:val="28"/>
        </w:rPr>
        <w:t xml:space="preserve"> определяет цель, задачи, планируемые результаты, содержание и организацию образовательной деятельности при получении начального общего образования.</w:t>
      </w:r>
    </w:p>
    <w:p w:rsidR="00B35C70" w:rsidRDefault="005416E2" w:rsidP="005416E2">
      <w:pPr>
        <w:jc w:val="both"/>
        <w:rPr>
          <w:sz w:val="28"/>
          <w:szCs w:val="28"/>
        </w:rPr>
      </w:pPr>
      <w:r w:rsidRPr="005416E2">
        <w:rPr>
          <w:sz w:val="28"/>
          <w:szCs w:val="28"/>
        </w:rPr>
        <w:t xml:space="preserve"> Основная образовательная программа начального общего образования определяет содержание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B35C70" w:rsidRDefault="005416E2" w:rsidP="005416E2">
      <w:pPr>
        <w:jc w:val="both"/>
        <w:rPr>
          <w:sz w:val="28"/>
          <w:szCs w:val="28"/>
        </w:rPr>
      </w:pPr>
      <w:r w:rsidRPr="005416E2">
        <w:rPr>
          <w:sz w:val="28"/>
          <w:szCs w:val="28"/>
        </w:rPr>
        <w:t xml:space="preserve">Основная образовательная программа начального общего образования реализуется организацией, осуществляющей образовательную деятельность, через организацию урочной и внеурочной деятельности в соответствии с санитарно-эпидемиологическими правилами и нормативами. </w:t>
      </w:r>
    </w:p>
    <w:p w:rsidR="00B35C70" w:rsidRDefault="005416E2" w:rsidP="005416E2">
      <w:pPr>
        <w:jc w:val="both"/>
        <w:rPr>
          <w:sz w:val="28"/>
          <w:szCs w:val="28"/>
        </w:rPr>
      </w:pPr>
      <w:r w:rsidRPr="005416E2">
        <w:rPr>
          <w:sz w:val="28"/>
          <w:szCs w:val="28"/>
        </w:rPr>
        <w:t>Разработка основной образовательной программы нач</w:t>
      </w:r>
      <w:r w:rsidR="00B35C70">
        <w:rPr>
          <w:sz w:val="28"/>
          <w:szCs w:val="28"/>
        </w:rPr>
        <w:t>ального общего образования школы</w:t>
      </w:r>
      <w:r w:rsidRPr="005416E2">
        <w:rPr>
          <w:sz w:val="28"/>
          <w:szCs w:val="28"/>
        </w:rPr>
        <w:t xml:space="preserve"> осуществлялась самостоятельно с привлечением орга</w:t>
      </w:r>
      <w:r w:rsidR="00B35C70">
        <w:rPr>
          <w:sz w:val="28"/>
          <w:szCs w:val="28"/>
        </w:rPr>
        <w:t>нов самоуправления (Совет обучающихся,</w:t>
      </w:r>
      <w:r w:rsidRPr="005416E2">
        <w:rPr>
          <w:sz w:val="28"/>
          <w:szCs w:val="28"/>
        </w:rPr>
        <w:t xml:space="preserve"> Педагогический совет), обеспечивающих государственно-обществ</w:t>
      </w:r>
      <w:r w:rsidR="00B35C70">
        <w:rPr>
          <w:sz w:val="28"/>
          <w:szCs w:val="28"/>
        </w:rPr>
        <w:t>енный характер управления школой</w:t>
      </w:r>
      <w:r w:rsidRPr="005416E2">
        <w:rPr>
          <w:sz w:val="28"/>
          <w:szCs w:val="28"/>
        </w:rPr>
        <w:t>. Содержание основной образовательной программы отражает требования ФГОС НОО</w:t>
      </w:r>
      <w:r w:rsidR="00B35C70" w:rsidRPr="00B35C70">
        <w:rPr>
          <w:sz w:val="28"/>
          <w:szCs w:val="28"/>
        </w:rPr>
        <w:t>и содержит три основных раздела: целевой, содержательный и организационный.</w:t>
      </w:r>
    </w:p>
    <w:p w:rsidR="00B35C70" w:rsidRDefault="00B35C70" w:rsidP="005416E2">
      <w:pPr>
        <w:jc w:val="both"/>
        <w:rPr>
          <w:sz w:val="28"/>
          <w:szCs w:val="28"/>
        </w:rPr>
      </w:pPr>
      <w:r w:rsidRPr="00A471DE">
        <w:rPr>
          <w:b/>
          <w:sz w:val="28"/>
          <w:szCs w:val="28"/>
        </w:rPr>
        <w:t xml:space="preserve">      1.Целевой раздел</w:t>
      </w:r>
      <w:r w:rsidRPr="00B35C70">
        <w:rPr>
          <w:sz w:val="28"/>
          <w:szCs w:val="28"/>
        </w:rPr>
        <w:t xml:space="preserve"> определяет общее назначение, цели, задачи и планируемые результаты реализации основной образовательной программы, конкретизированные в соответствии с требованиями ФГОС НОО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B35C70" w:rsidRDefault="00B35C70" w:rsidP="005416E2">
      <w:pPr>
        <w:jc w:val="both"/>
        <w:rPr>
          <w:sz w:val="28"/>
          <w:szCs w:val="28"/>
        </w:rPr>
      </w:pPr>
      <w:r w:rsidRPr="00A471DE">
        <w:rPr>
          <w:sz w:val="28"/>
          <w:szCs w:val="28"/>
        </w:rPr>
        <w:t>Целевой раздел</w:t>
      </w:r>
      <w:r w:rsidRPr="00B35C70">
        <w:rPr>
          <w:sz w:val="28"/>
          <w:szCs w:val="28"/>
        </w:rPr>
        <w:t xml:space="preserve"> включает:</w:t>
      </w:r>
    </w:p>
    <w:p w:rsidR="00B35C70" w:rsidRDefault="00B35C70" w:rsidP="005416E2">
      <w:pPr>
        <w:jc w:val="both"/>
        <w:rPr>
          <w:sz w:val="28"/>
          <w:szCs w:val="28"/>
        </w:rPr>
      </w:pPr>
      <w:r>
        <w:rPr>
          <w:sz w:val="28"/>
          <w:szCs w:val="28"/>
        </w:rPr>
        <w:t>-</w:t>
      </w:r>
      <w:r w:rsidRPr="00B35C70">
        <w:rPr>
          <w:sz w:val="28"/>
          <w:szCs w:val="28"/>
        </w:rPr>
        <w:t xml:space="preserve"> пояснительную записку;</w:t>
      </w:r>
    </w:p>
    <w:p w:rsidR="00B35C70" w:rsidRDefault="00B35C70" w:rsidP="005416E2">
      <w:pPr>
        <w:jc w:val="both"/>
        <w:rPr>
          <w:sz w:val="28"/>
          <w:szCs w:val="28"/>
        </w:rPr>
      </w:pPr>
      <w:r>
        <w:rPr>
          <w:sz w:val="28"/>
          <w:szCs w:val="28"/>
        </w:rPr>
        <w:lastRenderedPageBreak/>
        <w:t xml:space="preserve"> -</w:t>
      </w:r>
      <w:r w:rsidRPr="00B35C70">
        <w:rPr>
          <w:sz w:val="28"/>
          <w:szCs w:val="28"/>
        </w:rPr>
        <w:t xml:space="preserve">планируемые результаты освоения обучающимися основной образовательной программы начального общего образования; </w:t>
      </w:r>
    </w:p>
    <w:p w:rsidR="00B17ED9" w:rsidRDefault="00B35C70" w:rsidP="005416E2">
      <w:pPr>
        <w:jc w:val="both"/>
        <w:rPr>
          <w:sz w:val="28"/>
          <w:szCs w:val="28"/>
        </w:rPr>
      </w:pPr>
      <w:r>
        <w:rPr>
          <w:sz w:val="28"/>
          <w:szCs w:val="28"/>
        </w:rPr>
        <w:t xml:space="preserve">- </w:t>
      </w:r>
      <w:r w:rsidRPr="00B35C70">
        <w:rPr>
          <w:sz w:val="28"/>
          <w:szCs w:val="28"/>
        </w:rPr>
        <w:t xml:space="preserve">систему оценки достижения планируемых результатов освоения основной образовательной программы начального общего образования. </w:t>
      </w:r>
      <w:r w:rsidRPr="00B35C70">
        <w:rPr>
          <w:b/>
          <w:sz w:val="28"/>
          <w:szCs w:val="28"/>
        </w:rPr>
        <w:t>2.Содержательный раздел</w:t>
      </w:r>
      <w:r w:rsidRPr="00B35C70">
        <w:rPr>
          <w:sz w:val="28"/>
          <w:szCs w:val="28"/>
        </w:rPr>
        <w:t xml:space="preserve"> определяет общее содержание начального общего </w:t>
      </w:r>
      <w:r w:rsidR="00B17ED9">
        <w:rPr>
          <w:sz w:val="28"/>
          <w:szCs w:val="28"/>
        </w:rPr>
        <w:t xml:space="preserve">образования и включает </w:t>
      </w:r>
      <w:r w:rsidRPr="00B35C70">
        <w:rPr>
          <w:sz w:val="28"/>
          <w:szCs w:val="28"/>
        </w:rPr>
        <w:t xml:space="preserve"> программы, ориентированные на достижение личностных, предметных и метапредметных результатов.</w:t>
      </w:r>
    </w:p>
    <w:p w:rsidR="00F43EAE" w:rsidRDefault="00B35C70" w:rsidP="005416E2">
      <w:pPr>
        <w:jc w:val="both"/>
        <w:rPr>
          <w:sz w:val="28"/>
          <w:szCs w:val="28"/>
        </w:rPr>
      </w:pPr>
      <w:r w:rsidRPr="00B35C70">
        <w:rPr>
          <w:sz w:val="28"/>
          <w:szCs w:val="28"/>
        </w:rPr>
        <w:t xml:space="preserve"> Содержательный раздел включает:</w:t>
      </w:r>
    </w:p>
    <w:p w:rsidR="00F43EAE" w:rsidRDefault="00F43EAE" w:rsidP="005416E2">
      <w:pPr>
        <w:jc w:val="both"/>
        <w:rPr>
          <w:sz w:val="28"/>
          <w:szCs w:val="28"/>
        </w:rPr>
      </w:pPr>
      <w:r>
        <w:rPr>
          <w:sz w:val="28"/>
          <w:szCs w:val="28"/>
        </w:rPr>
        <w:t xml:space="preserve">- </w:t>
      </w:r>
      <w:r w:rsidR="00B35C70" w:rsidRPr="00B35C70">
        <w:rPr>
          <w:sz w:val="28"/>
          <w:szCs w:val="28"/>
        </w:rPr>
        <w:t xml:space="preserve">программу формирования универсальных учебных действий у обучающихся; </w:t>
      </w:r>
      <w:r>
        <w:rPr>
          <w:sz w:val="28"/>
          <w:szCs w:val="28"/>
        </w:rPr>
        <w:t>-</w:t>
      </w:r>
      <w:r w:rsidR="00B35C70" w:rsidRPr="00B35C70">
        <w:rPr>
          <w:sz w:val="28"/>
          <w:szCs w:val="28"/>
        </w:rPr>
        <w:t xml:space="preserve"> рабочие программы отдельных учебных предметов, курсов внеурочной деятельности;</w:t>
      </w:r>
    </w:p>
    <w:p w:rsidR="00F43EAE" w:rsidRDefault="00F43EAE" w:rsidP="005416E2">
      <w:pPr>
        <w:jc w:val="both"/>
        <w:rPr>
          <w:sz w:val="28"/>
          <w:szCs w:val="28"/>
        </w:rPr>
      </w:pPr>
      <w:r>
        <w:rPr>
          <w:sz w:val="28"/>
          <w:szCs w:val="28"/>
        </w:rPr>
        <w:t>-</w:t>
      </w:r>
      <w:r w:rsidR="00B35C70" w:rsidRPr="00B35C70">
        <w:rPr>
          <w:sz w:val="28"/>
          <w:szCs w:val="28"/>
        </w:rPr>
        <w:t>программу духовно-нравственного развития, воспитания обучающихся;</w:t>
      </w:r>
    </w:p>
    <w:p w:rsidR="00F43EAE" w:rsidRDefault="00F43EAE" w:rsidP="005416E2">
      <w:pPr>
        <w:jc w:val="both"/>
        <w:rPr>
          <w:sz w:val="28"/>
          <w:szCs w:val="28"/>
        </w:rPr>
      </w:pPr>
      <w:r>
        <w:rPr>
          <w:sz w:val="28"/>
          <w:szCs w:val="28"/>
        </w:rPr>
        <w:t>-</w:t>
      </w:r>
      <w:r w:rsidRPr="00F43EAE">
        <w:rPr>
          <w:sz w:val="28"/>
          <w:szCs w:val="28"/>
        </w:rPr>
        <w:t xml:space="preserve"> программу формирования экологической культуры, здорового и безопасного образа жизни;</w:t>
      </w:r>
    </w:p>
    <w:p w:rsidR="00F43EAE" w:rsidRDefault="00F43EAE" w:rsidP="005416E2">
      <w:pPr>
        <w:jc w:val="both"/>
        <w:rPr>
          <w:sz w:val="28"/>
          <w:szCs w:val="28"/>
        </w:rPr>
      </w:pPr>
      <w:r>
        <w:rPr>
          <w:sz w:val="28"/>
          <w:szCs w:val="28"/>
        </w:rPr>
        <w:t xml:space="preserve">- </w:t>
      </w:r>
      <w:r w:rsidRPr="00F43EAE">
        <w:rPr>
          <w:sz w:val="28"/>
          <w:szCs w:val="28"/>
        </w:rPr>
        <w:t>программу коррекционной работы.</w:t>
      </w:r>
    </w:p>
    <w:p w:rsidR="00F43EAE" w:rsidRDefault="00F43EAE" w:rsidP="005416E2">
      <w:pPr>
        <w:jc w:val="both"/>
        <w:rPr>
          <w:sz w:val="28"/>
          <w:szCs w:val="28"/>
        </w:rPr>
      </w:pPr>
      <w:r w:rsidRPr="00F43EAE">
        <w:rPr>
          <w:b/>
          <w:sz w:val="28"/>
          <w:szCs w:val="28"/>
        </w:rPr>
        <w:t>3.Организационный раздел</w:t>
      </w:r>
      <w:r w:rsidRPr="00F43EAE">
        <w:rPr>
          <w:sz w:val="28"/>
          <w:szCs w:val="28"/>
        </w:rPr>
        <w:t xml:space="preserve"> определяет общие рамки организации образовательной деятельности, а также механизмы реализации основной образовательной программы.</w:t>
      </w:r>
    </w:p>
    <w:p w:rsidR="00F43EAE" w:rsidRDefault="00F43EAE" w:rsidP="005416E2">
      <w:pPr>
        <w:jc w:val="both"/>
        <w:rPr>
          <w:sz w:val="28"/>
          <w:szCs w:val="28"/>
        </w:rPr>
      </w:pPr>
      <w:r w:rsidRPr="00F43EAE">
        <w:rPr>
          <w:sz w:val="28"/>
          <w:szCs w:val="28"/>
        </w:rPr>
        <w:t xml:space="preserve"> Организационный раздел включает: </w:t>
      </w:r>
    </w:p>
    <w:p w:rsidR="00F43EAE" w:rsidRDefault="00F43EAE" w:rsidP="005416E2">
      <w:pPr>
        <w:jc w:val="both"/>
        <w:rPr>
          <w:sz w:val="28"/>
          <w:szCs w:val="28"/>
        </w:rPr>
      </w:pPr>
      <w:r>
        <w:rPr>
          <w:sz w:val="28"/>
          <w:szCs w:val="28"/>
        </w:rPr>
        <w:t>-</w:t>
      </w:r>
      <w:r w:rsidRPr="00F43EAE">
        <w:rPr>
          <w:sz w:val="28"/>
          <w:szCs w:val="28"/>
        </w:rPr>
        <w:t>учебный план начального общего образования;</w:t>
      </w:r>
    </w:p>
    <w:p w:rsidR="00F43EAE" w:rsidRDefault="00F43EAE" w:rsidP="005416E2">
      <w:pPr>
        <w:jc w:val="both"/>
        <w:rPr>
          <w:sz w:val="28"/>
          <w:szCs w:val="28"/>
        </w:rPr>
      </w:pPr>
      <w:r>
        <w:rPr>
          <w:sz w:val="28"/>
          <w:szCs w:val="28"/>
        </w:rPr>
        <w:t>-</w:t>
      </w:r>
      <w:r w:rsidRPr="00F43EAE">
        <w:rPr>
          <w:sz w:val="28"/>
          <w:szCs w:val="28"/>
        </w:rPr>
        <w:t xml:space="preserve">план внеурочной деятельности начального общего образования </w:t>
      </w:r>
      <w:r>
        <w:rPr>
          <w:sz w:val="28"/>
          <w:szCs w:val="28"/>
        </w:rPr>
        <w:t>школы;</w:t>
      </w:r>
    </w:p>
    <w:p w:rsidR="00F43EAE" w:rsidRDefault="00F43EAE" w:rsidP="005416E2">
      <w:pPr>
        <w:jc w:val="both"/>
        <w:rPr>
          <w:sz w:val="28"/>
          <w:szCs w:val="28"/>
        </w:rPr>
      </w:pPr>
      <w:r>
        <w:rPr>
          <w:sz w:val="28"/>
          <w:szCs w:val="28"/>
        </w:rPr>
        <w:t>-</w:t>
      </w:r>
      <w:r w:rsidRPr="00F43EAE">
        <w:rPr>
          <w:sz w:val="28"/>
          <w:szCs w:val="28"/>
        </w:rPr>
        <w:t>календарный учебный график</w:t>
      </w:r>
      <w:r>
        <w:rPr>
          <w:sz w:val="28"/>
          <w:szCs w:val="28"/>
        </w:rPr>
        <w:t>;</w:t>
      </w:r>
    </w:p>
    <w:p w:rsidR="00A471DE" w:rsidRDefault="00F43EAE" w:rsidP="005416E2">
      <w:pPr>
        <w:jc w:val="both"/>
        <w:rPr>
          <w:sz w:val="28"/>
          <w:szCs w:val="28"/>
        </w:rPr>
      </w:pPr>
      <w:r>
        <w:rPr>
          <w:sz w:val="28"/>
          <w:szCs w:val="28"/>
        </w:rPr>
        <w:t>-</w:t>
      </w:r>
      <w:r w:rsidRPr="00F43EAE">
        <w:rPr>
          <w:sz w:val="28"/>
          <w:szCs w:val="28"/>
        </w:rPr>
        <w:t>систему условий реализации основной образовательной программ</w:t>
      </w:r>
      <w:r>
        <w:rPr>
          <w:sz w:val="28"/>
          <w:szCs w:val="28"/>
        </w:rPr>
        <w:t>ы начального общего образования</w:t>
      </w:r>
      <w:r w:rsidRPr="00F43EAE">
        <w:rPr>
          <w:sz w:val="28"/>
          <w:szCs w:val="28"/>
        </w:rPr>
        <w:t xml:space="preserve"> в соотве</w:t>
      </w:r>
      <w:r>
        <w:rPr>
          <w:sz w:val="28"/>
          <w:szCs w:val="28"/>
        </w:rPr>
        <w:t>тствии с требованиями ФГОС НОО.</w:t>
      </w:r>
    </w:p>
    <w:p w:rsidR="00A471DE" w:rsidRDefault="00F43EAE" w:rsidP="005416E2">
      <w:pPr>
        <w:jc w:val="both"/>
        <w:rPr>
          <w:sz w:val="28"/>
          <w:szCs w:val="28"/>
        </w:rPr>
      </w:pPr>
      <w:r w:rsidRPr="00F43EAE">
        <w:rPr>
          <w:sz w:val="28"/>
          <w:szCs w:val="28"/>
        </w:rPr>
        <w:t>Основная образовательная программа начального об</w:t>
      </w:r>
      <w:r w:rsidR="00A471DE">
        <w:rPr>
          <w:sz w:val="28"/>
          <w:szCs w:val="28"/>
        </w:rPr>
        <w:t>щего образования школы</w:t>
      </w:r>
      <w:r w:rsidRPr="00F43EAE">
        <w:rPr>
          <w:sz w:val="28"/>
          <w:szCs w:val="28"/>
        </w:rPr>
        <w:t xml:space="preserve"> содержит обязательную часть и часть, формируемую участниками образовательных отношений. Обязательная часть основной образовательной программы начального общего образования составляет </w:t>
      </w:r>
      <w:r w:rsidR="00A464E6">
        <w:rPr>
          <w:sz w:val="28"/>
          <w:szCs w:val="28"/>
        </w:rPr>
        <w:t>7</w:t>
      </w:r>
      <w:r w:rsidRPr="00F43EAE">
        <w:rPr>
          <w:sz w:val="28"/>
          <w:szCs w:val="28"/>
        </w:rPr>
        <w:t>0%, а часть, формируемая участни</w:t>
      </w:r>
      <w:r w:rsidR="00F438AF">
        <w:rPr>
          <w:sz w:val="28"/>
          <w:szCs w:val="28"/>
        </w:rPr>
        <w:t>ками образовательных отношений,</w:t>
      </w:r>
      <w:r w:rsidRPr="00F43EAE">
        <w:rPr>
          <w:sz w:val="28"/>
          <w:szCs w:val="28"/>
        </w:rPr>
        <w:t xml:space="preserve"> </w:t>
      </w:r>
      <w:r w:rsidR="00A464E6">
        <w:rPr>
          <w:sz w:val="28"/>
          <w:szCs w:val="28"/>
        </w:rPr>
        <w:t>3</w:t>
      </w:r>
      <w:r w:rsidRPr="00F43EAE">
        <w:rPr>
          <w:sz w:val="28"/>
          <w:szCs w:val="28"/>
        </w:rPr>
        <w:t xml:space="preserve">0% от общего объема основной образовательной программы начального общего образования. </w:t>
      </w:r>
      <w:r w:rsidR="00A471DE">
        <w:rPr>
          <w:sz w:val="28"/>
          <w:szCs w:val="28"/>
        </w:rPr>
        <w:t>Школа,</w:t>
      </w:r>
      <w:r w:rsidRPr="00F43EAE">
        <w:rPr>
          <w:sz w:val="28"/>
          <w:szCs w:val="28"/>
        </w:rPr>
        <w:t xml:space="preserve"> ре</w:t>
      </w:r>
      <w:r w:rsidR="00A471DE">
        <w:rPr>
          <w:sz w:val="28"/>
          <w:szCs w:val="28"/>
        </w:rPr>
        <w:t>ализующая</w:t>
      </w:r>
      <w:r w:rsidRPr="00F43EAE">
        <w:rPr>
          <w:sz w:val="28"/>
          <w:szCs w:val="28"/>
        </w:rPr>
        <w:t xml:space="preserve"> ООП НОО, обеспечивает ознакомление обучающихся и их родителей (законных представителей) как участников образовательных отношений:</w:t>
      </w:r>
    </w:p>
    <w:p w:rsidR="00A471DE" w:rsidRDefault="00A471DE" w:rsidP="005416E2">
      <w:pPr>
        <w:jc w:val="both"/>
        <w:rPr>
          <w:sz w:val="28"/>
          <w:szCs w:val="28"/>
        </w:rPr>
      </w:pPr>
      <w:r>
        <w:rPr>
          <w:sz w:val="28"/>
          <w:szCs w:val="28"/>
        </w:rPr>
        <w:t xml:space="preserve">- </w:t>
      </w:r>
      <w:r w:rsidR="00F43EAE" w:rsidRPr="00F43EAE">
        <w:rPr>
          <w:sz w:val="28"/>
          <w:szCs w:val="28"/>
        </w:rPr>
        <w:t xml:space="preserve">с Уставом и другими документами, регламентирующими осуществление образовательной деятельности </w:t>
      </w:r>
      <w:r w:rsidR="00892B44">
        <w:rPr>
          <w:sz w:val="28"/>
          <w:szCs w:val="28"/>
        </w:rPr>
        <w:t>в школе</w:t>
      </w:r>
      <w:r w:rsidR="00F43EAE" w:rsidRPr="00F43EAE">
        <w:rPr>
          <w:sz w:val="28"/>
          <w:szCs w:val="28"/>
        </w:rPr>
        <w:t>;</w:t>
      </w:r>
    </w:p>
    <w:p w:rsidR="005416E2" w:rsidRDefault="00A471DE" w:rsidP="005416E2">
      <w:pPr>
        <w:jc w:val="both"/>
        <w:rPr>
          <w:sz w:val="28"/>
          <w:szCs w:val="28"/>
        </w:rPr>
      </w:pPr>
      <w:r>
        <w:rPr>
          <w:sz w:val="28"/>
          <w:szCs w:val="28"/>
        </w:rPr>
        <w:t>-</w:t>
      </w:r>
      <w:r w:rsidR="00F43EAE" w:rsidRPr="00F43EAE">
        <w:rPr>
          <w:sz w:val="28"/>
          <w:szCs w:val="28"/>
        </w:rPr>
        <w:t>с их правами и обязанностями в части формирования и реализации основной образовательной программы начального общего образования, установленными</w:t>
      </w:r>
      <w:r>
        <w:rPr>
          <w:sz w:val="28"/>
          <w:szCs w:val="28"/>
        </w:rPr>
        <w:t xml:space="preserve"> законодательством Российской Федерации и Уставом школы.</w:t>
      </w:r>
    </w:p>
    <w:p w:rsidR="00F438AF" w:rsidRDefault="00F438AF" w:rsidP="005416E2">
      <w:pPr>
        <w:jc w:val="both"/>
        <w:rPr>
          <w:sz w:val="28"/>
          <w:szCs w:val="28"/>
        </w:rPr>
      </w:pPr>
    </w:p>
    <w:p w:rsidR="00F438AF" w:rsidRDefault="00F438AF" w:rsidP="005416E2">
      <w:pPr>
        <w:jc w:val="both"/>
        <w:rPr>
          <w:sz w:val="28"/>
          <w:szCs w:val="28"/>
        </w:rPr>
      </w:pPr>
    </w:p>
    <w:p w:rsidR="00F438AF" w:rsidRDefault="00F438AF" w:rsidP="005416E2">
      <w:pPr>
        <w:jc w:val="both"/>
        <w:rPr>
          <w:sz w:val="28"/>
          <w:szCs w:val="28"/>
        </w:rPr>
      </w:pPr>
    </w:p>
    <w:p w:rsidR="00F438AF" w:rsidRDefault="00F438AF" w:rsidP="005416E2">
      <w:pPr>
        <w:jc w:val="both"/>
        <w:rPr>
          <w:sz w:val="28"/>
          <w:szCs w:val="28"/>
        </w:rPr>
      </w:pPr>
    </w:p>
    <w:p w:rsidR="00F438AF" w:rsidRDefault="00F438AF" w:rsidP="005416E2">
      <w:pPr>
        <w:jc w:val="both"/>
        <w:rPr>
          <w:sz w:val="28"/>
          <w:szCs w:val="28"/>
        </w:rPr>
      </w:pPr>
    </w:p>
    <w:p w:rsidR="00F438AF" w:rsidRDefault="00F438AF" w:rsidP="005416E2">
      <w:pPr>
        <w:jc w:val="both"/>
        <w:rPr>
          <w:sz w:val="28"/>
          <w:szCs w:val="28"/>
        </w:rPr>
      </w:pPr>
    </w:p>
    <w:p w:rsidR="00F438AF" w:rsidRDefault="00F438AF" w:rsidP="005416E2">
      <w:pPr>
        <w:jc w:val="both"/>
        <w:rPr>
          <w:sz w:val="28"/>
          <w:szCs w:val="28"/>
        </w:rPr>
      </w:pPr>
    </w:p>
    <w:p w:rsidR="00F438AF" w:rsidRPr="00F438AF" w:rsidRDefault="00F438AF" w:rsidP="00F438AF">
      <w:pPr>
        <w:jc w:val="center"/>
        <w:rPr>
          <w:b/>
          <w:sz w:val="28"/>
          <w:szCs w:val="28"/>
        </w:rPr>
      </w:pPr>
      <w:r w:rsidRPr="00F438AF">
        <w:rPr>
          <w:b/>
          <w:sz w:val="28"/>
          <w:szCs w:val="28"/>
        </w:rPr>
        <w:t>I. Целевой раздел</w:t>
      </w:r>
    </w:p>
    <w:p w:rsidR="00F438AF" w:rsidRDefault="00F438AF" w:rsidP="00F438AF">
      <w:pPr>
        <w:jc w:val="center"/>
        <w:rPr>
          <w:sz w:val="28"/>
          <w:szCs w:val="28"/>
        </w:rPr>
      </w:pPr>
      <w:r w:rsidRPr="00F438AF">
        <w:rPr>
          <w:sz w:val="28"/>
          <w:szCs w:val="28"/>
        </w:rPr>
        <w:t>1.1. Пояснительная записка</w:t>
      </w:r>
    </w:p>
    <w:p w:rsidR="00B1356D" w:rsidRDefault="00F438AF" w:rsidP="005416E2">
      <w:pPr>
        <w:jc w:val="both"/>
        <w:rPr>
          <w:sz w:val="28"/>
          <w:szCs w:val="28"/>
        </w:rPr>
      </w:pPr>
      <w:r w:rsidRPr="00F438AF">
        <w:rPr>
          <w:sz w:val="28"/>
          <w:szCs w:val="28"/>
        </w:rPr>
        <w:t xml:space="preserve">Основная образовательная программа начального общего образования муниципального бюджетного общеобразовательного учреждения </w:t>
      </w:r>
      <w:r>
        <w:rPr>
          <w:sz w:val="28"/>
          <w:szCs w:val="28"/>
        </w:rPr>
        <w:t xml:space="preserve">Больше-Чернавская </w:t>
      </w:r>
      <w:r w:rsidR="00B1356D">
        <w:rPr>
          <w:sz w:val="28"/>
          <w:szCs w:val="28"/>
        </w:rPr>
        <w:t>СОШ им. В.Г. Алдошина</w:t>
      </w:r>
      <w:r w:rsidRPr="00F438AF">
        <w:rPr>
          <w:sz w:val="28"/>
          <w:szCs w:val="28"/>
        </w:rPr>
        <w:t xml:space="preserve"> (далее ООП НОО МБОУ</w:t>
      </w:r>
      <w:r w:rsidR="00B1356D">
        <w:rPr>
          <w:sz w:val="28"/>
          <w:szCs w:val="28"/>
        </w:rPr>
        <w:t xml:space="preserve"> Больше-Чернавская СОШ им. В. Г. Алдошина</w:t>
      </w:r>
      <w:r w:rsidRPr="00F438AF">
        <w:rPr>
          <w:sz w:val="28"/>
          <w:szCs w:val="28"/>
        </w:rPr>
        <w:t>) является составной частью</w:t>
      </w:r>
      <w:r w:rsidR="00B1356D">
        <w:rPr>
          <w:sz w:val="28"/>
          <w:szCs w:val="28"/>
        </w:rPr>
        <w:t xml:space="preserve"> Образовательной программы школы</w:t>
      </w:r>
      <w:r w:rsidRPr="00F438AF">
        <w:rPr>
          <w:sz w:val="28"/>
          <w:szCs w:val="28"/>
        </w:rPr>
        <w:t xml:space="preserve">, главным нормативным документом, конкретизирующим требования Федерального государственного образовательного стандарта начального общего образования (далее ФГОС НОО) и регламентирующим содержание и педагогические условия обеспечения образовательной деятельности на этом возрастном уровне общего образования </w:t>
      </w:r>
      <w:r w:rsidR="00B1356D">
        <w:rPr>
          <w:sz w:val="28"/>
          <w:szCs w:val="28"/>
        </w:rPr>
        <w:t>лицеистов. ООП НОО МБОУ Больше-Чернавская СОШ им. В. Г. Алдошина</w:t>
      </w:r>
      <w:r w:rsidRPr="00F438AF">
        <w:rPr>
          <w:sz w:val="28"/>
          <w:szCs w:val="28"/>
        </w:rPr>
        <w:t xml:space="preserve"> разработана в соответствии с требованиями Федерального государственного образовательного стандарта начального общего образования с учётом внесённых изменений (утверждённых приказами Министерства образования и науки Российской Федерации от 26.11.2010 г. № 1241, от 22.09.2011г. № 2357, от 18.12.2012г. № 1060, от 29.12.2014г. № 1643, от 31.12.2015г. №1576), на основе Примерной образовательной программы начального общего образования (одобрена Федеральным учебно-методическим объединением по общему образованию, протокол за</w:t>
      </w:r>
      <w:r w:rsidR="00431686">
        <w:rPr>
          <w:sz w:val="28"/>
          <w:szCs w:val="28"/>
        </w:rPr>
        <w:t>седания от 8 апреля 2015 г. № 1</w:t>
      </w:r>
      <w:r w:rsidRPr="00F438AF">
        <w:rPr>
          <w:sz w:val="28"/>
          <w:szCs w:val="28"/>
        </w:rPr>
        <w:t>15) (далее - ПООП НОО), с Уставом МБОУ</w:t>
      </w:r>
      <w:r w:rsidR="00B1356D">
        <w:rPr>
          <w:sz w:val="28"/>
          <w:szCs w:val="28"/>
        </w:rPr>
        <w:t xml:space="preserve"> Больше-Чернавской СОШ им. В. </w:t>
      </w:r>
      <w:r w:rsidR="00A464E6">
        <w:rPr>
          <w:sz w:val="28"/>
          <w:szCs w:val="28"/>
        </w:rPr>
        <w:t>Г. Алдошина, особенностей школы,</w:t>
      </w:r>
      <w:r w:rsidRPr="00F438AF">
        <w:rPr>
          <w:sz w:val="28"/>
          <w:szCs w:val="28"/>
        </w:rPr>
        <w:t xml:space="preserve"> образовательных потребностей и запросов участников образовательных отношений, а также концептуальных положений УМК</w:t>
      </w:r>
      <w:r w:rsidR="00431686">
        <w:rPr>
          <w:sz w:val="28"/>
          <w:szCs w:val="28"/>
        </w:rPr>
        <w:t>.</w:t>
      </w:r>
    </w:p>
    <w:p w:rsidR="00B1356D" w:rsidRDefault="00B1356D" w:rsidP="005416E2">
      <w:pPr>
        <w:jc w:val="both"/>
        <w:rPr>
          <w:sz w:val="28"/>
          <w:szCs w:val="28"/>
        </w:rPr>
      </w:pPr>
      <w:r>
        <w:rPr>
          <w:sz w:val="28"/>
          <w:szCs w:val="28"/>
        </w:rPr>
        <w:t xml:space="preserve">  Общие сведения о школе</w:t>
      </w:r>
      <w:r w:rsidR="00A464E6">
        <w:rPr>
          <w:sz w:val="28"/>
          <w:szCs w:val="28"/>
        </w:rPr>
        <w:t>:</w:t>
      </w:r>
    </w:p>
    <w:p w:rsidR="00B1356D" w:rsidRDefault="00B1356D" w:rsidP="005416E2">
      <w:pPr>
        <w:jc w:val="both"/>
        <w:rPr>
          <w:sz w:val="28"/>
          <w:szCs w:val="28"/>
        </w:rPr>
      </w:pPr>
      <w:r>
        <w:rPr>
          <w:sz w:val="28"/>
          <w:szCs w:val="28"/>
        </w:rPr>
        <w:t>-</w:t>
      </w:r>
      <w:r w:rsidR="00F438AF" w:rsidRPr="00F438AF">
        <w:rPr>
          <w:sz w:val="28"/>
          <w:szCs w:val="28"/>
        </w:rPr>
        <w:t xml:space="preserve"> Федеральный округ: Центральный.</w:t>
      </w:r>
    </w:p>
    <w:p w:rsidR="00B1356D" w:rsidRDefault="00B1356D" w:rsidP="005416E2">
      <w:pPr>
        <w:jc w:val="both"/>
        <w:rPr>
          <w:sz w:val="28"/>
          <w:szCs w:val="28"/>
        </w:rPr>
      </w:pPr>
      <w:r>
        <w:rPr>
          <w:sz w:val="28"/>
          <w:szCs w:val="28"/>
        </w:rPr>
        <w:t>-</w:t>
      </w:r>
      <w:r w:rsidR="00F438AF" w:rsidRPr="00F438AF">
        <w:rPr>
          <w:sz w:val="28"/>
          <w:szCs w:val="28"/>
        </w:rPr>
        <w:t xml:space="preserve"> Субъект федерации: Орловская область. </w:t>
      </w:r>
    </w:p>
    <w:p w:rsidR="00B1356D" w:rsidRDefault="00B1356D" w:rsidP="005416E2">
      <w:pPr>
        <w:jc w:val="both"/>
        <w:rPr>
          <w:sz w:val="28"/>
          <w:szCs w:val="28"/>
        </w:rPr>
      </w:pPr>
      <w:r>
        <w:rPr>
          <w:sz w:val="28"/>
          <w:szCs w:val="28"/>
        </w:rPr>
        <w:t>-</w:t>
      </w:r>
      <w:r w:rsidR="00F438AF" w:rsidRPr="00F438AF">
        <w:rPr>
          <w:sz w:val="28"/>
          <w:szCs w:val="28"/>
        </w:rPr>
        <w:t xml:space="preserve">Учредитель: </w:t>
      </w:r>
      <w:r w:rsidR="00A464E6">
        <w:rPr>
          <w:sz w:val="28"/>
          <w:szCs w:val="28"/>
        </w:rPr>
        <w:t>Отдел образования администрации Краснозоренского района</w:t>
      </w:r>
    </w:p>
    <w:p w:rsidR="00B1356D" w:rsidRDefault="00B1356D" w:rsidP="005416E2">
      <w:pPr>
        <w:jc w:val="both"/>
        <w:rPr>
          <w:sz w:val="28"/>
          <w:szCs w:val="28"/>
        </w:rPr>
      </w:pPr>
      <w:r>
        <w:rPr>
          <w:sz w:val="28"/>
          <w:szCs w:val="28"/>
        </w:rPr>
        <w:t>-</w:t>
      </w:r>
      <w:r w:rsidR="00F438AF" w:rsidRPr="00F438AF">
        <w:rPr>
          <w:sz w:val="28"/>
          <w:szCs w:val="28"/>
        </w:rPr>
        <w:t xml:space="preserve">Полное наименование общеобразовательного учреждения по Уставу: Муниципальное бюджетное общеобразовательное учреждение </w:t>
      </w:r>
      <w:r>
        <w:rPr>
          <w:sz w:val="28"/>
          <w:szCs w:val="28"/>
        </w:rPr>
        <w:t>Больше-Чернавская средняя образовательная школа имени В.Г. Алдошина.</w:t>
      </w:r>
    </w:p>
    <w:p w:rsidR="00B1356D" w:rsidRDefault="00B1356D" w:rsidP="005416E2">
      <w:pPr>
        <w:jc w:val="both"/>
        <w:rPr>
          <w:sz w:val="28"/>
          <w:szCs w:val="28"/>
        </w:rPr>
      </w:pPr>
      <w:r>
        <w:rPr>
          <w:sz w:val="28"/>
          <w:szCs w:val="28"/>
        </w:rPr>
        <w:t>-С</w:t>
      </w:r>
      <w:r w:rsidR="00F438AF" w:rsidRPr="00F438AF">
        <w:rPr>
          <w:sz w:val="28"/>
          <w:szCs w:val="28"/>
        </w:rPr>
        <w:t>окращённое –</w:t>
      </w:r>
      <w:r>
        <w:rPr>
          <w:sz w:val="28"/>
          <w:szCs w:val="28"/>
        </w:rPr>
        <w:t>МБОУ Больше-Чернавская СОШ им. В.Г. Алдошина</w:t>
      </w:r>
    </w:p>
    <w:p w:rsidR="00B1356D" w:rsidRDefault="00B1356D" w:rsidP="005416E2">
      <w:pPr>
        <w:jc w:val="both"/>
        <w:rPr>
          <w:sz w:val="28"/>
          <w:szCs w:val="28"/>
        </w:rPr>
      </w:pPr>
      <w:r>
        <w:rPr>
          <w:sz w:val="28"/>
          <w:szCs w:val="28"/>
        </w:rPr>
        <w:t>- Юридический адрес: 305655, Орловская область</w:t>
      </w:r>
      <w:r w:rsidR="00B80B93">
        <w:rPr>
          <w:sz w:val="28"/>
          <w:szCs w:val="28"/>
        </w:rPr>
        <w:t>,</w:t>
      </w:r>
      <w:r>
        <w:rPr>
          <w:sz w:val="28"/>
          <w:szCs w:val="28"/>
        </w:rPr>
        <w:t xml:space="preserve"> Краснозоренский район, с. Большая Чернава, ул. Школьная, д.21</w:t>
      </w:r>
    </w:p>
    <w:p w:rsidR="00B80B93" w:rsidRDefault="00F438AF" w:rsidP="00B80B93">
      <w:pPr>
        <w:jc w:val="both"/>
        <w:rPr>
          <w:sz w:val="28"/>
          <w:szCs w:val="28"/>
        </w:rPr>
      </w:pPr>
      <w:r w:rsidRPr="00F438AF">
        <w:rPr>
          <w:sz w:val="28"/>
          <w:szCs w:val="28"/>
        </w:rPr>
        <w:sym w:font="Symbol" w:char="F0D8"/>
      </w:r>
      <w:r w:rsidRPr="00F438AF">
        <w:rPr>
          <w:sz w:val="28"/>
          <w:szCs w:val="28"/>
        </w:rPr>
        <w:t xml:space="preserve"> Фактически</w:t>
      </w:r>
      <w:r w:rsidR="00B1356D">
        <w:rPr>
          <w:sz w:val="28"/>
          <w:szCs w:val="28"/>
        </w:rPr>
        <w:t>й адрес: 303655</w:t>
      </w:r>
      <w:r w:rsidRPr="00F438AF">
        <w:rPr>
          <w:sz w:val="28"/>
          <w:szCs w:val="28"/>
        </w:rPr>
        <w:t>,</w:t>
      </w:r>
      <w:r w:rsidR="00B80B93">
        <w:rPr>
          <w:sz w:val="28"/>
          <w:szCs w:val="28"/>
        </w:rPr>
        <w:t>Орловская область, Краснозоренский район, с. Большая Чернава, ул. Школьная, д.21</w:t>
      </w:r>
    </w:p>
    <w:p w:rsidR="00B80B93" w:rsidRDefault="00B80B93" w:rsidP="005416E2">
      <w:pPr>
        <w:jc w:val="both"/>
        <w:rPr>
          <w:sz w:val="28"/>
          <w:szCs w:val="28"/>
        </w:rPr>
      </w:pPr>
      <w:r>
        <w:rPr>
          <w:sz w:val="28"/>
          <w:szCs w:val="28"/>
        </w:rPr>
        <w:t>-Телефон: 8(486) 63 2-31-31</w:t>
      </w:r>
    </w:p>
    <w:p w:rsidR="00B80B93" w:rsidRPr="00B80B93" w:rsidRDefault="00B80B93" w:rsidP="005416E2">
      <w:pPr>
        <w:jc w:val="both"/>
        <w:rPr>
          <w:sz w:val="28"/>
          <w:szCs w:val="28"/>
        </w:rPr>
      </w:pPr>
      <w:r>
        <w:rPr>
          <w:sz w:val="28"/>
          <w:szCs w:val="28"/>
        </w:rPr>
        <w:t>-</w:t>
      </w:r>
      <w:r w:rsidR="00F438AF" w:rsidRPr="00F438AF">
        <w:rPr>
          <w:sz w:val="28"/>
          <w:szCs w:val="28"/>
        </w:rPr>
        <w:t>Электронный адрес:</w:t>
      </w:r>
      <w:r>
        <w:rPr>
          <w:sz w:val="28"/>
          <w:szCs w:val="28"/>
          <w:lang w:val="en-US"/>
        </w:rPr>
        <w:t>b</w:t>
      </w:r>
      <w:r w:rsidRPr="00B80B93">
        <w:rPr>
          <w:sz w:val="28"/>
          <w:szCs w:val="28"/>
        </w:rPr>
        <w:t>-</w:t>
      </w:r>
      <w:r w:rsidRPr="00B80B93">
        <w:rPr>
          <w:sz w:val="28"/>
          <w:szCs w:val="28"/>
          <w:lang w:val="en-US"/>
        </w:rPr>
        <w:t>chernava</w:t>
      </w:r>
      <w:hyperlink r:id="rId10" w:history="1">
        <w:r w:rsidRPr="00B80B93">
          <w:rPr>
            <w:rStyle w:val="a7"/>
            <w:color w:val="auto"/>
            <w:sz w:val="28"/>
            <w:szCs w:val="28"/>
          </w:rPr>
          <w:t>@mail.ru</w:t>
        </w:r>
      </w:hyperlink>
    </w:p>
    <w:p w:rsidR="00B80B93" w:rsidRDefault="00B80B93" w:rsidP="005416E2">
      <w:pPr>
        <w:jc w:val="both"/>
        <w:rPr>
          <w:sz w:val="28"/>
          <w:szCs w:val="28"/>
        </w:rPr>
      </w:pPr>
    </w:p>
    <w:p w:rsidR="00B37F61" w:rsidRDefault="00B37F61" w:rsidP="00B80B93">
      <w:pPr>
        <w:jc w:val="center"/>
        <w:rPr>
          <w:b/>
          <w:sz w:val="28"/>
          <w:szCs w:val="28"/>
        </w:rPr>
      </w:pPr>
    </w:p>
    <w:p w:rsidR="00B37F61" w:rsidRDefault="00B37F61" w:rsidP="00B80B93">
      <w:pPr>
        <w:jc w:val="center"/>
        <w:rPr>
          <w:b/>
          <w:sz w:val="28"/>
          <w:szCs w:val="28"/>
        </w:rPr>
      </w:pPr>
    </w:p>
    <w:p w:rsidR="00431686" w:rsidRDefault="00431686" w:rsidP="00B80B93">
      <w:pPr>
        <w:jc w:val="center"/>
        <w:rPr>
          <w:b/>
          <w:sz w:val="28"/>
          <w:szCs w:val="28"/>
        </w:rPr>
      </w:pPr>
    </w:p>
    <w:p w:rsidR="00011A41" w:rsidRDefault="00011A41" w:rsidP="00B80B93">
      <w:pPr>
        <w:jc w:val="center"/>
        <w:rPr>
          <w:b/>
          <w:sz w:val="28"/>
          <w:szCs w:val="28"/>
        </w:rPr>
      </w:pPr>
    </w:p>
    <w:p w:rsidR="00B80B93" w:rsidRPr="00B80B93" w:rsidRDefault="00F438AF" w:rsidP="00B80B93">
      <w:pPr>
        <w:jc w:val="center"/>
        <w:rPr>
          <w:b/>
          <w:sz w:val="28"/>
          <w:szCs w:val="28"/>
        </w:rPr>
      </w:pPr>
      <w:r w:rsidRPr="00B80B93">
        <w:rPr>
          <w:b/>
          <w:sz w:val="28"/>
          <w:szCs w:val="28"/>
        </w:rPr>
        <w:t>Нормативное обеспечение</w:t>
      </w:r>
    </w:p>
    <w:p w:rsidR="00B80B93" w:rsidRDefault="00F438AF" w:rsidP="005416E2">
      <w:pPr>
        <w:jc w:val="both"/>
        <w:rPr>
          <w:sz w:val="28"/>
          <w:szCs w:val="28"/>
        </w:rPr>
      </w:pPr>
      <w:r w:rsidRPr="00F438AF">
        <w:rPr>
          <w:sz w:val="28"/>
          <w:szCs w:val="28"/>
        </w:rPr>
        <w:t xml:space="preserve">Нормативно-правовой и методологической основой программы обучающихся при получении обучающимися начального общего образования являются: </w:t>
      </w:r>
    </w:p>
    <w:p w:rsidR="00B80B93" w:rsidRDefault="00B80B93" w:rsidP="005416E2">
      <w:pPr>
        <w:jc w:val="both"/>
        <w:rPr>
          <w:sz w:val="28"/>
          <w:szCs w:val="28"/>
        </w:rPr>
      </w:pPr>
      <w:r w:rsidRPr="00B80B93">
        <w:rPr>
          <w:sz w:val="28"/>
          <w:szCs w:val="28"/>
        </w:rPr>
        <w:t>-</w:t>
      </w:r>
      <w:r w:rsidR="00F438AF" w:rsidRPr="00F438AF">
        <w:rPr>
          <w:sz w:val="28"/>
          <w:szCs w:val="28"/>
        </w:rPr>
        <w:t>Конституция Российской Федерации;</w:t>
      </w:r>
    </w:p>
    <w:p w:rsidR="00B80B93" w:rsidRDefault="00B80B93" w:rsidP="005416E2">
      <w:pPr>
        <w:jc w:val="both"/>
        <w:rPr>
          <w:sz w:val="28"/>
          <w:szCs w:val="28"/>
        </w:rPr>
      </w:pPr>
      <w:r w:rsidRPr="00B80B93">
        <w:rPr>
          <w:sz w:val="28"/>
          <w:szCs w:val="28"/>
        </w:rPr>
        <w:t>-</w:t>
      </w:r>
      <w:r w:rsidR="00F438AF" w:rsidRPr="00F438AF">
        <w:rPr>
          <w:sz w:val="28"/>
          <w:szCs w:val="28"/>
        </w:rPr>
        <w:t xml:space="preserve"> Закон Российской Федерации «Об образовании в Российской Федерации»; </w:t>
      </w:r>
    </w:p>
    <w:p w:rsidR="00B80B93" w:rsidRDefault="00B80B93" w:rsidP="005416E2">
      <w:pPr>
        <w:jc w:val="both"/>
        <w:rPr>
          <w:sz w:val="28"/>
          <w:szCs w:val="28"/>
        </w:rPr>
      </w:pPr>
      <w:r w:rsidRPr="00B80B93">
        <w:rPr>
          <w:sz w:val="28"/>
          <w:szCs w:val="28"/>
        </w:rPr>
        <w:t xml:space="preserve">- </w:t>
      </w:r>
      <w:r w:rsidR="00F438AF" w:rsidRPr="00F438AF">
        <w:rPr>
          <w:sz w:val="28"/>
          <w:szCs w:val="28"/>
        </w:rPr>
        <w:t>Федеральный государственный образовательный стандарт начального общего образования (утвержден приказом Министерства образования и науки Российской Федерации от «6» октября 2009 г. № 373) с внесёнными изменениями (утверждёнными приказами Министерства образования и науки Российской Федерации от 26.11.2010 г. № 1241, от 22.09.2011г. № 2357, от 18.12.2012г. № 1060, от 29.12.2014г. № 1643, от 31.12.2015г. №1576);</w:t>
      </w:r>
    </w:p>
    <w:p w:rsidR="00B80B93" w:rsidRDefault="00B80B93" w:rsidP="005416E2">
      <w:pPr>
        <w:jc w:val="both"/>
        <w:rPr>
          <w:sz w:val="28"/>
          <w:szCs w:val="28"/>
        </w:rPr>
      </w:pPr>
      <w:r w:rsidRPr="00B80B93">
        <w:rPr>
          <w:sz w:val="28"/>
          <w:szCs w:val="28"/>
        </w:rPr>
        <w:t>-</w:t>
      </w:r>
      <w:r w:rsidR="00F438AF" w:rsidRPr="00F438AF">
        <w:rPr>
          <w:sz w:val="28"/>
          <w:szCs w:val="28"/>
        </w:rPr>
        <w:t xml:space="preserve">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РФ №189 от 29.12.2010г.) с внесёнными изменениями и дополнениями (от 29.06.2011г., 25.12.2013г., 24.11.2015г.);</w:t>
      </w:r>
    </w:p>
    <w:p w:rsidR="00B80B93" w:rsidRDefault="00B80B93" w:rsidP="005416E2">
      <w:pPr>
        <w:jc w:val="both"/>
        <w:rPr>
          <w:sz w:val="28"/>
          <w:szCs w:val="28"/>
        </w:rPr>
      </w:pPr>
      <w:r w:rsidRPr="00B80B93">
        <w:rPr>
          <w:sz w:val="28"/>
          <w:szCs w:val="28"/>
        </w:rPr>
        <w:t>-</w:t>
      </w:r>
      <w:r w:rsidR="00F438AF" w:rsidRPr="00F438AF">
        <w:rPr>
          <w:sz w:val="28"/>
          <w:szCs w:val="28"/>
        </w:rPr>
        <w:t xml:space="preserve"> Концепция духовно-нравственного развития и воспитания личности гражданина;</w:t>
      </w:r>
    </w:p>
    <w:p w:rsidR="00B80B93" w:rsidRDefault="00B80B93" w:rsidP="005416E2">
      <w:pPr>
        <w:jc w:val="both"/>
        <w:rPr>
          <w:sz w:val="28"/>
          <w:szCs w:val="28"/>
        </w:rPr>
      </w:pPr>
      <w:r w:rsidRPr="00B80B93">
        <w:rPr>
          <w:sz w:val="28"/>
          <w:szCs w:val="28"/>
        </w:rPr>
        <w:t>-</w:t>
      </w:r>
      <w:r w:rsidR="00F438AF" w:rsidRPr="00F438AF">
        <w:rPr>
          <w:sz w:val="28"/>
          <w:szCs w:val="28"/>
        </w:rPr>
        <w:t>Закон Орловской области «Об образовании в Орловской области»;</w:t>
      </w:r>
    </w:p>
    <w:p w:rsidR="00B37F61" w:rsidRPr="00011A41" w:rsidRDefault="00B80B93" w:rsidP="005416E2">
      <w:pPr>
        <w:jc w:val="both"/>
        <w:rPr>
          <w:sz w:val="28"/>
          <w:szCs w:val="28"/>
        </w:rPr>
      </w:pPr>
      <w:r w:rsidRPr="00431686">
        <w:rPr>
          <w:b/>
          <w:sz w:val="28"/>
          <w:szCs w:val="28"/>
        </w:rPr>
        <w:t>-</w:t>
      </w:r>
      <w:r w:rsidR="00F438AF" w:rsidRPr="00011A41">
        <w:rPr>
          <w:sz w:val="28"/>
          <w:szCs w:val="28"/>
        </w:rPr>
        <w:t>Лицензия на право осуществления образовательной деятельности: серия 57Л01 № 0000</w:t>
      </w:r>
      <w:r w:rsidR="008E6465">
        <w:rPr>
          <w:sz w:val="28"/>
          <w:szCs w:val="28"/>
        </w:rPr>
        <w:t>83</w:t>
      </w:r>
      <w:r w:rsidR="00F438AF" w:rsidRPr="00011A41">
        <w:rPr>
          <w:sz w:val="28"/>
          <w:szCs w:val="28"/>
        </w:rPr>
        <w:t xml:space="preserve">6 регистрационный № </w:t>
      </w:r>
      <w:r w:rsidR="008E6465">
        <w:rPr>
          <w:sz w:val="28"/>
          <w:szCs w:val="28"/>
        </w:rPr>
        <w:t>349</w:t>
      </w:r>
      <w:r w:rsidR="00F438AF" w:rsidRPr="00011A41">
        <w:rPr>
          <w:sz w:val="28"/>
          <w:szCs w:val="28"/>
        </w:rPr>
        <w:t xml:space="preserve"> от 2</w:t>
      </w:r>
      <w:r w:rsidR="008E6465">
        <w:rPr>
          <w:sz w:val="28"/>
          <w:szCs w:val="28"/>
        </w:rPr>
        <w:t>8</w:t>
      </w:r>
      <w:r w:rsidR="00F438AF" w:rsidRPr="00011A41">
        <w:rPr>
          <w:sz w:val="28"/>
          <w:szCs w:val="28"/>
        </w:rPr>
        <w:t xml:space="preserve"> </w:t>
      </w:r>
      <w:r w:rsidR="008E6465">
        <w:rPr>
          <w:sz w:val="28"/>
          <w:szCs w:val="28"/>
        </w:rPr>
        <w:t>июл</w:t>
      </w:r>
      <w:r w:rsidR="00F438AF" w:rsidRPr="00011A41">
        <w:rPr>
          <w:sz w:val="28"/>
          <w:szCs w:val="28"/>
        </w:rPr>
        <w:t>я 201</w:t>
      </w:r>
      <w:r w:rsidR="008E6465">
        <w:rPr>
          <w:sz w:val="28"/>
          <w:szCs w:val="28"/>
        </w:rPr>
        <w:t>7</w:t>
      </w:r>
      <w:r w:rsidR="00F438AF" w:rsidRPr="00011A41">
        <w:rPr>
          <w:sz w:val="28"/>
          <w:szCs w:val="28"/>
        </w:rPr>
        <w:t>г., срок действия бессрочно, выдана Департаментом образования Орловской области;</w:t>
      </w:r>
    </w:p>
    <w:p w:rsidR="00B37F61" w:rsidRPr="00011A41" w:rsidRDefault="00B37F61" w:rsidP="005416E2">
      <w:pPr>
        <w:jc w:val="both"/>
        <w:rPr>
          <w:sz w:val="28"/>
          <w:szCs w:val="28"/>
        </w:rPr>
      </w:pPr>
      <w:r w:rsidRPr="00011A41">
        <w:rPr>
          <w:sz w:val="28"/>
          <w:szCs w:val="28"/>
        </w:rPr>
        <w:t xml:space="preserve">- </w:t>
      </w:r>
      <w:r w:rsidR="00F438AF" w:rsidRPr="00011A41">
        <w:rPr>
          <w:sz w:val="28"/>
          <w:szCs w:val="28"/>
        </w:rPr>
        <w:t>Свидетельство о государственной аккредитации: серия 57А01 №0000</w:t>
      </w:r>
      <w:r w:rsidR="008E6465">
        <w:rPr>
          <w:sz w:val="28"/>
          <w:szCs w:val="28"/>
        </w:rPr>
        <w:t>354</w:t>
      </w:r>
      <w:r w:rsidR="00F438AF" w:rsidRPr="00011A41">
        <w:rPr>
          <w:sz w:val="28"/>
          <w:szCs w:val="28"/>
        </w:rPr>
        <w:t>, регистрационный № 1</w:t>
      </w:r>
      <w:r w:rsidR="008E6465">
        <w:rPr>
          <w:sz w:val="28"/>
          <w:szCs w:val="28"/>
        </w:rPr>
        <w:t>3</w:t>
      </w:r>
      <w:r w:rsidR="00F438AF" w:rsidRPr="00011A41">
        <w:rPr>
          <w:sz w:val="28"/>
          <w:szCs w:val="28"/>
        </w:rPr>
        <w:t>7</w:t>
      </w:r>
      <w:r w:rsidR="008E6465">
        <w:rPr>
          <w:sz w:val="28"/>
          <w:szCs w:val="28"/>
        </w:rPr>
        <w:t>7</w:t>
      </w:r>
      <w:r w:rsidR="00F438AF" w:rsidRPr="00011A41">
        <w:rPr>
          <w:sz w:val="28"/>
          <w:szCs w:val="28"/>
        </w:rPr>
        <w:t xml:space="preserve"> от </w:t>
      </w:r>
      <w:r w:rsidR="008E6465">
        <w:rPr>
          <w:sz w:val="28"/>
          <w:szCs w:val="28"/>
        </w:rPr>
        <w:t>10</w:t>
      </w:r>
      <w:r w:rsidR="00F438AF" w:rsidRPr="00011A41">
        <w:rPr>
          <w:sz w:val="28"/>
          <w:szCs w:val="28"/>
        </w:rPr>
        <w:t xml:space="preserve"> </w:t>
      </w:r>
      <w:r w:rsidR="008E6465">
        <w:rPr>
          <w:sz w:val="28"/>
          <w:szCs w:val="28"/>
        </w:rPr>
        <w:t>августа</w:t>
      </w:r>
      <w:r w:rsidR="00F438AF" w:rsidRPr="00011A41">
        <w:rPr>
          <w:sz w:val="28"/>
          <w:szCs w:val="28"/>
        </w:rPr>
        <w:t xml:space="preserve"> 2017г., срок действия до 27 </w:t>
      </w:r>
      <w:r w:rsidR="008E6465">
        <w:rPr>
          <w:sz w:val="28"/>
          <w:szCs w:val="28"/>
        </w:rPr>
        <w:t>феврал</w:t>
      </w:r>
      <w:r w:rsidR="00F438AF" w:rsidRPr="00011A41">
        <w:rPr>
          <w:sz w:val="28"/>
          <w:szCs w:val="28"/>
        </w:rPr>
        <w:t>я 202</w:t>
      </w:r>
      <w:r w:rsidR="008E6465">
        <w:rPr>
          <w:sz w:val="28"/>
          <w:szCs w:val="28"/>
        </w:rPr>
        <w:t>5</w:t>
      </w:r>
      <w:r w:rsidR="00F438AF" w:rsidRPr="00011A41">
        <w:rPr>
          <w:sz w:val="28"/>
          <w:szCs w:val="28"/>
        </w:rPr>
        <w:t xml:space="preserve">г., выдано Департаментом образования Орловской области; </w:t>
      </w:r>
    </w:p>
    <w:p w:rsidR="00B37F61" w:rsidRPr="00011A41" w:rsidRDefault="00B37F61" w:rsidP="005416E2">
      <w:pPr>
        <w:jc w:val="both"/>
        <w:rPr>
          <w:sz w:val="28"/>
          <w:szCs w:val="28"/>
        </w:rPr>
      </w:pPr>
      <w:r w:rsidRPr="00011A41">
        <w:rPr>
          <w:sz w:val="28"/>
          <w:szCs w:val="28"/>
        </w:rPr>
        <w:t>-</w:t>
      </w:r>
      <w:r w:rsidR="00F438AF" w:rsidRPr="00011A41">
        <w:rPr>
          <w:sz w:val="28"/>
          <w:szCs w:val="28"/>
        </w:rPr>
        <w:t xml:space="preserve"> Договор с учредителем; </w:t>
      </w:r>
    </w:p>
    <w:p w:rsidR="00B37F61" w:rsidRDefault="00B37F61" w:rsidP="005416E2">
      <w:pPr>
        <w:jc w:val="both"/>
        <w:rPr>
          <w:sz w:val="28"/>
          <w:szCs w:val="28"/>
        </w:rPr>
      </w:pPr>
      <w:r w:rsidRPr="00B37F61">
        <w:rPr>
          <w:sz w:val="28"/>
          <w:szCs w:val="28"/>
        </w:rPr>
        <w:t>-</w:t>
      </w:r>
      <w:r w:rsidR="00F438AF" w:rsidRPr="00F438AF">
        <w:rPr>
          <w:sz w:val="28"/>
          <w:szCs w:val="28"/>
        </w:rPr>
        <w:t>Устав Муниципального бюджетного общеобразовательного учреждения</w:t>
      </w:r>
    </w:p>
    <w:p w:rsidR="00B37F61" w:rsidRDefault="00B37F61" w:rsidP="005416E2">
      <w:pPr>
        <w:jc w:val="both"/>
        <w:rPr>
          <w:sz w:val="28"/>
          <w:szCs w:val="28"/>
        </w:rPr>
      </w:pPr>
      <w:r w:rsidRPr="008D7FBB">
        <w:rPr>
          <w:sz w:val="28"/>
          <w:szCs w:val="28"/>
        </w:rPr>
        <w:t>-</w:t>
      </w:r>
      <w:r w:rsidR="00431686">
        <w:rPr>
          <w:sz w:val="28"/>
          <w:szCs w:val="28"/>
        </w:rPr>
        <w:t>Локальные акты школы</w:t>
      </w:r>
      <w:r w:rsidR="00F438AF" w:rsidRPr="00F438AF">
        <w:rPr>
          <w:sz w:val="28"/>
          <w:szCs w:val="28"/>
        </w:rPr>
        <w:t>.</w:t>
      </w:r>
    </w:p>
    <w:p w:rsidR="00B37F61" w:rsidRPr="00B37F61" w:rsidRDefault="00B37F61" w:rsidP="00B37F61">
      <w:pPr>
        <w:pStyle w:val="a8"/>
        <w:ind w:firstLine="0"/>
        <w:jc w:val="center"/>
        <w:rPr>
          <w:sz w:val="28"/>
          <w:szCs w:val="28"/>
        </w:rPr>
      </w:pPr>
      <w:r w:rsidRPr="00B37F61">
        <w:rPr>
          <w:b/>
          <w:bCs/>
          <w:sz w:val="28"/>
          <w:szCs w:val="28"/>
        </w:rPr>
        <w:t>Цели и задачи реализации Образовательной программы, конкретизированные в соответствии с требованиями Стандарта к результатам образования</w:t>
      </w:r>
    </w:p>
    <w:p w:rsidR="00B37F61" w:rsidRPr="00B37F61" w:rsidRDefault="00B37F61" w:rsidP="00B37F61">
      <w:pPr>
        <w:pStyle w:val="a8"/>
        <w:rPr>
          <w:sz w:val="28"/>
          <w:szCs w:val="28"/>
        </w:rPr>
      </w:pPr>
      <w:r w:rsidRPr="00B37F61">
        <w:rPr>
          <w:b/>
          <w:sz w:val="28"/>
          <w:szCs w:val="28"/>
        </w:rPr>
        <w:t xml:space="preserve">Целью </w:t>
      </w:r>
      <w:r w:rsidRPr="00B37F61">
        <w:rPr>
          <w:sz w:val="28"/>
          <w:szCs w:val="28"/>
        </w:rPr>
        <w:t xml:space="preserve">реализации образовательной программы является обеспечение планируемых результатов по достижению выпускником начальной образовательной школы целевых установок, знаний, умений, навыков и компетентностей, определяемых личностными,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 </w:t>
      </w:r>
    </w:p>
    <w:p w:rsidR="00B37F61" w:rsidRPr="00B37F61" w:rsidRDefault="00B37F61" w:rsidP="00B37F61">
      <w:pPr>
        <w:pStyle w:val="a8"/>
        <w:rPr>
          <w:sz w:val="28"/>
          <w:szCs w:val="28"/>
        </w:rPr>
      </w:pPr>
      <w:r w:rsidRPr="00B37F61">
        <w:rPr>
          <w:sz w:val="28"/>
          <w:szCs w:val="28"/>
        </w:rPr>
        <w:t>Образовательная программа предусматривает достижение следующих результатов образования:</w:t>
      </w:r>
    </w:p>
    <w:p w:rsidR="00B37F61" w:rsidRPr="00B37F61" w:rsidRDefault="00B37F61" w:rsidP="00B37F61">
      <w:pPr>
        <w:pStyle w:val="a8"/>
        <w:rPr>
          <w:sz w:val="28"/>
          <w:szCs w:val="28"/>
        </w:rPr>
      </w:pPr>
      <w:r w:rsidRPr="00B37F61">
        <w:rPr>
          <w:b/>
          <w:sz w:val="28"/>
          <w:szCs w:val="28"/>
        </w:rPr>
        <w:lastRenderedPageBreak/>
        <w:t xml:space="preserve">- личностные результаты: </w:t>
      </w:r>
      <w:r w:rsidRPr="00B37F61">
        <w:rPr>
          <w:sz w:val="28"/>
          <w:szCs w:val="28"/>
        </w:rPr>
        <w:t>знание моральных норм, умение соотносить свои поступки с принятыми этическими нормами, умение выделять нравственный аспект поведения, сформированность мотивации к учению, сформированность умения учиться;</w:t>
      </w:r>
    </w:p>
    <w:p w:rsidR="00B37F61" w:rsidRPr="00B37F61" w:rsidRDefault="00B37F61" w:rsidP="00B37F61">
      <w:pPr>
        <w:pStyle w:val="a8"/>
        <w:rPr>
          <w:sz w:val="28"/>
          <w:szCs w:val="28"/>
        </w:rPr>
      </w:pPr>
      <w:r w:rsidRPr="00B37F61">
        <w:rPr>
          <w:sz w:val="28"/>
          <w:szCs w:val="28"/>
        </w:rPr>
        <w:t xml:space="preserve">- </w:t>
      </w:r>
      <w:r w:rsidRPr="00B37F61">
        <w:rPr>
          <w:b/>
          <w:sz w:val="28"/>
          <w:szCs w:val="28"/>
        </w:rPr>
        <w:t xml:space="preserve">метапредметные результаты: </w:t>
      </w:r>
      <w:r w:rsidRPr="00B37F61">
        <w:rPr>
          <w:sz w:val="28"/>
          <w:szCs w:val="28"/>
        </w:rPr>
        <w:t>освоение обучающимися в процессе урочной и внеурочной деятельности универсальных учебных действий (познавательных, регулятивных и коммуникативных);</w:t>
      </w:r>
    </w:p>
    <w:p w:rsidR="00C66ABE" w:rsidRDefault="00B37F61" w:rsidP="00C66ABE">
      <w:pPr>
        <w:pStyle w:val="a8"/>
        <w:rPr>
          <w:sz w:val="28"/>
          <w:szCs w:val="28"/>
        </w:rPr>
      </w:pPr>
      <w:r w:rsidRPr="00B37F61">
        <w:rPr>
          <w:sz w:val="28"/>
          <w:szCs w:val="28"/>
        </w:rPr>
        <w:t xml:space="preserve">- </w:t>
      </w:r>
      <w:r w:rsidRPr="00B37F61">
        <w:rPr>
          <w:b/>
          <w:sz w:val="28"/>
          <w:szCs w:val="28"/>
        </w:rPr>
        <w:t xml:space="preserve">предметные результаты: </w:t>
      </w:r>
      <w:r w:rsidRPr="00B37F61">
        <w:rPr>
          <w:sz w:val="28"/>
          <w:szCs w:val="28"/>
        </w:rPr>
        <w:t>освоение обучающимися в ходе изучения того или иного предмета (в условиях урочной и внеурочной деятельности) системы знаний и опыта, специфичного для предметной области, по получению этих знаний, их преобразованию в практике повседневной жизни.</w:t>
      </w:r>
    </w:p>
    <w:p w:rsidR="00B37F61" w:rsidRPr="00C66ABE" w:rsidRDefault="00C66ABE" w:rsidP="00C66ABE">
      <w:pPr>
        <w:pStyle w:val="a8"/>
        <w:rPr>
          <w:sz w:val="28"/>
          <w:szCs w:val="28"/>
        </w:rPr>
      </w:pPr>
      <w:r>
        <w:rPr>
          <w:sz w:val="28"/>
          <w:szCs w:val="28"/>
        </w:rPr>
        <w:t xml:space="preserve"> Н</w:t>
      </w:r>
      <w:r w:rsidR="00B37F61" w:rsidRPr="00B37F61">
        <w:rPr>
          <w:sz w:val="28"/>
          <w:szCs w:val="28"/>
        </w:rPr>
        <w:t>а ступени начального общего</w:t>
      </w:r>
      <w:r w:rsidR="001909F2">
        <w:rPr>
          <w:sz w:val="28"/>
          <w:szCs w:val="28"/>
        </w:rPr>
        <w:t xml:space="preserve"> </w:t>
      </w:r>
      <w:r w:rsidR="00B37F61" w:rsidRPr="00B37F61">
        <w:rPr>
          <w:sz w:val="28"/>
          <w:szCs w:val="28"/>
        </w:rPr>
        <w:t>образования решаются следующие</w:t>
      </w:r>
      <w:r w:rsidR="00B37F61" w:rsidRPr="00B37F61">
        <w:rPr>
          <w:b/>
          <w:sz w:val="28"/>
          <w:szCs w:val="28"/>
        </w:rPr>
        <w:t xml:space="preserve"> задачи:</w:t>
      </w:r>
    </w:p>
    <w:p w:rsidR="00B37F61" w:rsidRPr="00B37F61" w:rsidRDefault="00C66ABE" w:rsidP="00B37F61">
      <w:pPr>
        <w:pStyle w:val="a8"/>
        <w:rPr>
          <w:sz w:val="28"/>
          <w:szCs w:val="28"/>
        </w:rPr>
      </w:pPr>
      <w:r>
        <w:rPr>
          <w:sz w:val="28"/>
          <w:szCs w:val="28"/>
        </w:rPr>
        <w:t xml:space="preserve">- </w:t>
      </w:r>
      <w:r w:rsidR="00B37F61" w:rsidRPr="00B37F61">
        <w:rPr>
          <w:sz w:val="28"/>
          <w:szCs w:val="28"/>
        </w:rPr>
        <w:t>становление основ гражданской идентичности и мировоззрения обучающихся;</w:t>
      </w:r>
    </w:p>
    <w:p w:rsidR="00B37F61" w:rsidRPr="00B37F61" w:rsidRDefault="00C66ABE" w:rsidP="00B37F61">
      <w:pPr>
        <w:pStyle w:val="a8"/>
        <w:rPr>
          <w:sz w:val="28"/>
          <w:szCs w:val="28"/>
        </w:rPr>
      </w:pPr>
      <w:r>
        <w:rPr>
          <w:sz w:val="28"/>
          <w:szCs w:val="28"/>
        </w:rPr>
        <w:t xml:space="preserve">- </w:t>
      </w:r>
      <w:r w:rsidR="00B37F61" w:rsidRPr="00B37F61">
        <w:rPr>
          <w:sz w:val="28"/>
          <w:szCs w:val="28"/>
        </w:rPr>
        <w:t>формирование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педагогом и сверстниками в учебном процессе;</w:t>
      </w:r>
    </w:p>
    <w:p w:rsidR="00B37F61" w:rsidRPr="00B37F61" w:rsidRDefault="00C66ABE" w:rsidP="00B37F61">
      <w:pPr>
        <w:pStyle w:val="a8"/>
        <w:rPr>
          <w:sz w:val="28"/>
          <w:szCs w:val="28"/>
        </w:rPr>
      </w:pPr>
      <w:r>
        <w:rPr>
          <w:sz w:val="28"/>
          <w:szCs w:val="28"/>
        </w:rPr>
        <w:t>-</w:t>
      </w:r>
      <w:r w:rsidR="00B37F61" w:rsidRPr="00B37F61">
        <w:rPr>
          <w:sz w:val="28"/>
          <w:szCs w:val="28"/>
        </w:rPr>
        <w:t xml:space="preserve">формирование у младших школьников самостоятельной познавательной деятельности; </w:t>
      </w:r>
    </w:p>
    <w:p w:rsidR="00B37F61" w:rsidRPr="00B37F61" w:rsidRDefault="00C66ABE" w:rsidP="00B37F61">
      <w:pPr>
        <w:pStyle w:val="a8"/>
        <w:rPr>
          <w:sz w:val="28"/>
          <w:szCs w:val="28"/>
        </w:rPr>
      </w:pPr>
      <w:r>
        <w:rPr>
          <w:sz w:val="28"/>
          <w:szCs w:val="28"/>
        </w:rPr>
        <w:t>-</w:t>
      </w:r>
      <w:r w:rsidR="00B37F61" w:rsidRPr="00B37F61">
        <w:rPr>
          <w:sz w:val="28"/>
          <w:szCs w:val="28"/>
        </w:rPr>
        <w:t>духовно-нравственное развитие и воспитание обучающихся, предусматривающее принятие ими моральных норм, нравственных установок, национальных ценностей;</w:t>
      </w:r>
    </w:p>
    <w:p w:rsidR="00B37F61" w:rsidRPr="00B37F61" w:rsidRDefault="00C66ABE" w:rsidP="00B37F61">
      <w:pPr>
        <w:pStyle w:val="a8"/>
        <w:rPr>
          <w:sz w:val="28"/>
          <w:szCs w:val="28"/>
        </w:rPr>
      </w:pPr>
      <w:r>
        <w:rPr>
          <w:sz w:val="28"/>
          <w:szCs w:val="28"/>
        </w:rPr>
        <w:t>-</w:t>
      </w:r>
      <w:r w:rsidR="00B37F61" w:rsidRPr="00B37F61">
        <w:rPr>
          <w:sz w:val="28"/>
          <w:szCs w:val="28"/>
        </w:rPr>
        <w:t>сохранение и укрепление физического и психического здоровья и безопасности обучающихся, обеспечение их эмоционального  благополучия;</w:t>
      </w:r>
    </w:p>
    <w:p w:rsidR="00B37F61" w:rsidRPr="00B37F61" w:rsidRDefault="00C66ABE" w:rsidP="00B37F61">
      <w:pPr>
        <w:pStyle w:val="a8"/>
        <w:rPr>
          <w:sz w:val="28"/>
          <w:szCs w:val="28"/>
        </w:rPr>
      </w:pPr>
      <w:r>
        <w:rPr>
          <w:sz w:val="28"/>
          <w:szCs w:val="28"/>
        </w:rPr>
        <w:t>-</w:t>
      </w:r>
      <w:r w:rsidR="00B37F61" w:rsidRPr="00B37F61">
        <w:rPr>
          <w:sz w:val="28"/>
          <w:szCs w:val="28"/>
        </w:rPr>
        <w:t>развитие творческих способностей школьников с учетом их индивидуальных особенностей; сохранить и поддержать  индивидуальность каждого  ребенка;</w:t>
      </w:r>
    </w:p>
    <w:p w:rsidR="00B37F61" w:rsidRPr="00B37F61" w:rsidRDefault="00C66ABE" w:rsidP="00B37F61">
      <w:pPr>
        <w:pStyle w:val="a8"/>
        <w:rPr>
          <w:sz w:val="28"/>
          <w:szCs w:val="28"/>
        </w:rPr>
      </w:pPr>
      <w:r>
        <w:rPr>
          <w:sz w:val="28"/>
          <w:szCs w:val="28"/>
        </w:rPr>
        <w:t>-</w:t>
      </w:r>
      <w:r w:rsidR="00B37F61" w:rsidRPr="00B37F61">
        <w:rPr>
          <w:sz w:val="28"/>
          <w:szCs w:val="28"/>
        </w:rPr>
        <w:t>создание педагогических условий, обеспечивающих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B37F61" w:rsidRPr="00B37F61" w:rsidRDefault="00C66ABE" w:rsidP="00C66ABE">
      <w:pPr>
        <w:pStyle w:val="a8"/>
        <w:rPr>
          <w:sz w:val="28"/>
          <w:szCs w:val="28"/>
        </w:rPr>
      </w:pPr>
      <w:r>
        <w:rPr>
          <w:sz w:val="28"/>
          <w:szCs w:val="28"/>
        </w:rPr>
        <w:t>-</w:t>
      </w:r>
      <w:r w:rsidR="00B37F61" w:rsidRPr="00B37F61">
        <w:rPr>
          <w:sz w:val="28"/>
          <w:szCs w:val="28"/>
        </w:rPr>
        <w:t>помочь школьникам в овладении основами грамотности в различных ее проявлениях (учебной, двигательной, духовно-нравствен</w:t>
      </w:r>
      <w:r>
        <w:rPr>
          <w:sz w:val="28"/>
          <w:szCs w:val="28"/>
        </w:rPr>
        <w:t>ной, социальной, художественной. языковой, математической, е</w:t>
      </w:r>
      <w:r w:rsidR="00B37F61" w:rsidRPr="00B37F61">
        <w:rPr>
          <w:sz w:val="28"/>
          <w:szCs w:val="28"/>
        </w:rPr>
        <w:t>стественнонаучной,  технологической);</w:t>
      </w:r>
    </w:p>
    <w:p w:rsidR="00B37F61" w:rsidRPr="00B37F61" w:rsidRDefault="00C66ABE" w:rsidP="00B37F61">
      <w:pPr>
        <w:pStyle w:val="a8"/>
        <w:rPr>
          <w:sz w:val="28"/>
          <w:szCs w:val="28"/>
        </w:rPr>
      </w:pPr>
      <w:r>
        <w:rPr>
          <w:sz w:val="28"/>
          <w:szCs w:val="28"/>
        </w:rPr>
        <w:t>-</w:t>
      </w:r>
      <w:r w:rsidR="00B37F61" w:rsidRPr="00B37F61">
        <w:rPr>
          <w:sz w:val="28"/>
          <w:szCs w:val="28"/>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B37F61" w:rsidRPr="00B37F61" w:rsidRDefault="00B37F61" w:rsidP="00B37F61">
      <w:pPr>
        <w:pStyle w:val="a8"/>
        <w:rPr>
          <w:sz w:val="28"/>
          <w:szCs w:val="28"/>
        </w:rPr>
      </w:pPr>
      <w:r w:rsidRPr="00B37F61">
        <w:rPr>
          <w:b/>
          <w:sz w:val="28"/>
          <w:szCs w:val="28"/>
        </w:rPr>
        <w:t>В основе реализации основной образовательной программы лежит системно-деятельностный подход, который предполагает</w:t>
      </w:r>
      <w:r w:rsidRPr="00B37F61">
        <w:rPr>
          <w:sz w:val="28"/>
          <w:szCs w:val="28"/>
        </w:rPr>
        <w:t>:</w:t>
      </w:r>
    </w:p>
    <w:p w:rsidR="00B37F61" w:rsidRPr="00B37F61" w:rsidRDefault="00C66ABE" w:rsidP="00B37F61">
      <w:pPr>
        <w:pStyle w:val="a8"/>
        <w:rPr>
          <w:sz w:val="28"/>
          <w:szCs w:val="28"/>
        </w:rPr>
      </w:pPr>
      <w:r>
        <w:rPr>
          <w:sz w:val="28"/>
          <w:szCs w:val="28"/>
        </w:rPr>
        <w:t>-</w:t>
      </w:r>
      <w:r w:rsidR="00B37F61" w:rsidRPr="00B37F61">
        <w:rPr>
          <w:sz w:val="28"/>
          <w:szCs w:val="28"/>
        </w:rPr>
        <w:t xml:space="preserve">воспитание и развитие качеств личности, отвечающих требованиям информационного общества, инновационной экономики, задачам построения </w:t>
      </w:r>
      <w:r w:rsidR="00B37F61" w:rsidRPr="00B37F61">
        <w:rPr>
          <w:sz w:val="28"/>
          <w:szCs w:val="28"/>
        </w:rPr>
        <w:lastRenderedPageBreak/>
        <w:t>российского гражданского общества на основе принципов толерантности, диалога культур и уважения его многонационального, полилингвального, поликультурного и поликофессинального состава;</w:t>
      </w:r>
    </w:p>
    <w:p w:rsidR="00B37F61" w:rsidRPr="00B37F61" w:rsidRDefault="00C66ABE" w:rsidP="00B37F61">
      <w:pPr>
        <w:pStyle w:val="a8"/>
        <w:rPr>
          <w:sz w:val="28"/>
          <w:szCs w:val="28"/>
        </w:rPr>
      </w:pPr>
      <w:r>
        <w:rPr>
          <w:sz w:val="28"/>
          <w:szCs w:val="28"/>
        </w:rPr>
        <w:t>-</w:t>
      </w:r>
      <w:r w:rsidR="00B37F61" w:rsidRPr="00B37F61">
        <w:rPr>
          <w:sz w:val="28"/>
          <w:szCs w:val="28"/>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B37F61" w:rsidRPr="00B37F61" w:rsidRDefault="00C66ABE" w:rsidP="00B37F61">
      <w:pPr>
        <w:pStyle w:val="a8"/>
        <w:rPr>
          <w:sz w:val="28"/>
          <w:szCs w:val="28"/>
        </w:rPr>
      </w:pPr>
      <w:r>
        <w:rPr>
          <w:sz w:val="28"/>
          <w:szCs w:val="28"/>
        </w:rPr>
        <w:t>-</w:t>
      </w:r>
      <w:r w:rsidR="00B37F61" w:rsidRPr="00B37F61">
        <w:rPr>
          <w:sz w:val="28"/>
          <w:szCs w:val="28"/>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B37F61" w:rsidRPr="00B37F61" w:rsidRDefault="00C66ABE" w:rsidP="00B37F61">
      <w:pPr>
        <w:pStyle w:val="a8"/>
        <w:rPr>
          <w:sz w:val="28"/>
          <w:szCs w:val="28"/>
        </w:rPr>
      </w:pPr>
      <w:r>
        <w:rPr>
          <w:sz w:val="28"/>
          <w:szCs w:val="28"/>
        </w:rPr>
        <w:t>-</w:t>
      </w:r>
      <w:r w:rsidR="00B37F61" w:rsidRPr="00B37F61">
        <w:rPr>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B37F61" w:rsidRPr="00B37F61" w:rsidRDefault="00C66ABE" w:rsidP="00B37F61">
      <w:pPr>
        <w:pStyle w:val="a8"/>
        <w:rPr>
          <w:sz w:val="28"/>
          <w:szCs w:val="28"/>
        </w:rPr>
      </w:pPr>
      <w:r>
        <w:rPr>
          <w:sz w:val="28"/>
          <w:szCs w:val="28"/>
        </w:rPr>
        <w:t>-</w:t>
      </w:r>
      <w:r w:rsidR="00B37F61" w:rsidRPr="00B37F61">
        <w:rPr>
          <w:sz w:val="28"/>
          <w:szCs w:val="28"/>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B37F61" w:rsidRPr="00B37F61" w:rsidRDefault="00C66ABE" w:rsidP="00B37F61">
      <w:pPr>
        <w:pStyle w:val="a8"/>
        <w:rPr>
          <w:sz w:val="28"/>
          <w:szCs w:val="28"/>
        </w:rPr>
      </w:pPr>
      <w:r>
        <w:rPr>
          <w:sz w:val="28"/>
          <w:szCs w:val="28"/>
        </w:rPr>
        <w:t>-</w:t>
      </w:r>
      <w:r w:rsidR="00B37F61" w:rsidRPr="00B37F61">
        <w:rPr>
          <w:sz w:val="28"/>
          <w:szCs w:val="28"/>
        </w:rPr>
        <w:t>обеспечение преемственности дошкольного, начального общего, основного общего, среднего (полного) общего и профессионального образования;</w:t>
      </w:r>
    </w:p>
    <w:p w:rsidR="00B37F61" w:rsidRPr="00B37F61" w:rsidRDefault="00C66ABE" w:rsidP="00B37F61">
      <w:pPr>
        <w:pStyle w:val="a8"/>
        <w:rPr>
          <w:sz w:val="28"/>
          <w:szCs w:val="28"/>
        </w:rPr>
      </w:pPr>
      <w:r>
        <w:rPr>
          <w:sz w:val="28"/>
          <w:szCs w:val="28"/>
        </w:rPr>
        <w:t>-</w:t>
      </w:r>
      <w:r w:rsidR="00B37F61" w:rsidRPr="00B37F61">
        <w:rPr>
          <w:sz w:val="28"/>
          <w:szCs w:val="28"/>
        </w:rPr>
        <w:t xml:space="preserve">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сотрудничества и расширение зоны ближайшего развития. </w:t>
      </w:r>
    </w:p>
    <w:p w:rsidR="00B37F61" w:rsidRPr="00B37F61" w:rsidRDefault="00B37F61" w:rsidP="00B37F61">
      <w:pPr>
        <w:pStyle w:val="a8"/>
        <w:rPr>
          <w:b/>
          <w:sz w:val="28"/>
          <w:szCs w:val="28"/>
        </w:rPr>
      </w:pPr>
    </w:p>
    <w:p w:rsidR="00B37F61" w:rsidRPr="00B37F61" w:rsidRDefault="00B37F61" w:rsidP="00B37F61">
      <w:pPr>
        <w:pStyle w:val="a8"/>
        <w:jc w:val="center"/>
        <w:rPr>
          <w:b/>
          <w:bCs/>
          <w:sz w:val="28"/>
          <w:szCs w:val="28"/>
        </w:rPr>
      </w:pPr>
      <w:r w:rsidRPr="00B37F61">
        <w:rPr>
          <w:b/>
          <w:bCs/>
          <w:sz w:val="28"/>
          <w:szCs w:val="28"/>
        </w:rPr>
        <w:t>При</w:t>
      </w:r>
      <w:r w:rsidR="00356184">
        <w:rPr>
          <w:b/>
          <w:bCs/>
          <w:sz w:val="28"/>
          <w:szCs w:val="28"/>
        </w:rPr>
        <w:t xml:space="preserve">нципы и подходы к формированию основной образовательной программы начального общего образования </w:t>
      </w:r>
    </w:p>
    <w:p w:rsidR="00B37F61" w:rsidRPr="00B37F61" w:rsidRDefault="00B37F61" w:rsidP="00B37F61">
      <w:pPr>
        <w:pStyle w:val="a8"/>
        <w:rPr>
          <w:sz w:val="28"/>
          <w:szCs w:val="28"/>
        </w:rPr>
      </w:pPr>
      <w:r w:rsidRPr="00B37F61">
        <w:rPr>
          <w:sz w:val="28"/>
          <w:szCs w:val="28"/>
        </w:rPr>
        <w:t xml:space="preserve">Основными принципами (требованиями) системно-деятельностного подхода и развивающей системы обучения являются: </w:t>
      </w:r>
    </w:p>
    <w:p w:rsidR="00B37F61" w:rsidRPr="00B37F61" w:rsidRDefault="00B37F61" w:rsidP="00B37F61">
      <w:pPr>
        <w:pStyle w:val="a8"/>
        <w:rPr>
          <w:b/>
          <w:sz w:val="28"/>
          <w:szCs w:val="28"/>
        </w:rPr>
      </w:pPr>
      <w:r w:rsidRPr="00B37F61">
        <w:rPr>
          <w:b/>
          <w:sz w:val="28"/>
          <w:szCs w:val="28"/>
        </w:rPr>
        <w:t>Принцип непрерывного общего развития каждого ребёнка в условиях обуч</w:t>
      </w:r>
      <w:r w:rsidR="00356184">
        <w:rPr>
          <w:b/>
          <w:sz w:val="28"/>
          <w:szCs w:val="28"/>
        </w:rPr>
        <w:t>ения, идущего впереди развития п</w:t>
      </w:r>
      <w:r w:rsidRPr="00B37F61">
        <w:rPr>
          <w:sz w:val="28"/>
          <w:szCs w:val="28"/>
        </w:rPr>
        <w:t>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ребёнка.</w:t>
      </w:r>
    </w:p>
    <w:p w:rsidR="00B37F61" w:rsidRPr="00B37F61" w:rsidRDefault="00B37F61" w:rsidP="00B37F61">
      <w:pPr>
        <w:pStyle w:val="a8"/>
        <w:rPr>
          <w:b/>
          <w:sz w:val="28"/>
          <w:szCs w:val="28"/>
        </w:rPr>
      </w:pPr>
      <w:r w:rsidRPr="00B37F61">
        <w:rPr>
          <w:b/>
          <w:sz w:val="28"/>
          <w:szCs w:val="28"/>
        </w:rPr>
        <w:t xml:space="preserve">Принцип целостности образа мира </w:t>
      </w:r>
      <w:r w:rsidRPr="00B37F61">
        <w:rPr>
          <w:sz w:val="28"/>
          <w:szCs w:val="28"/>
        </w:rPr>
        <w:t xml:space="preserve">связан с отбором интегрированного содержания предметных областей и метапредметных УУД, которые позволяют удержать и воссоздать целостность картины мира, обеспечить осознание ребёнком разнообразных связей между его объектами и явлениями. </w:t>
      </w:r>
    </w:p>
    <w:p w:rsidR="00B37F61" w:rsidRPr="00B37F61" w:rsidRDefault="00B37F61" w:rsidP="00B37F61">
      <w:pPr>
        <w:pStyle w:val="a8"/>
        <w:rPr>
          <w:b/>
          <w:sz w:val="28"/>
          <w:szCs w:val="28"/>
        </w:rPr>
      </w:pPr>
      <w:r w:rsidRPr="00B37F61">
        <w:rPr>
          <w:b/>
          <w:sz w:val="28"/>
          <w:szCs w:val="28"/>
        </w:rPr>
        <w:t xml:space="preserve">Принцип практической направленности предусматривает формирование универсальных учебных действий </w:t>
      </w:r>
      <w:r w:rsidRPr="00B37F61">
        <w:rPr>
          <w:sz w:val="28"/>
          <w:szCs w:val="28"/>
        </w:rPr>
        <w:t xml:space="preserve">средствами всех предметов, способности их применять в условиях решения учебных задач практической деятельности повседневной жизни, умениями работать с </w:t>
      </w:r>
      <w:r w:rsidRPr="00B37F61">
        <w:rPr>
          <w:sz w:val="28"/>
          <w:szCs w:val="28"/>
        </w:rPr>
        <w:lastRenderedPageBreak/>
        <w:t>разными источниками информации (учебник, хрестоматия, рабочая тетрадь) и продуманная система выхода за рамки этих трёх единиц в область словарей, научно-популярных и художественных книг, журналов и газет, других источников информации;  умений работать в сотрудничестве (в малой и большой учебных группах), в разном качестве (ведущего, ведомого, организатора учебной деятельности); способности работать самостоятельно (не в одиночестве и без контроля, а как работа по самообразованию).</w:t>
      </w:r>
    </w:p>
    <w:p w:rsidR="00B37F61" w:rsidRPr="00B37F61" w:rsidRDefault="00B37F61" w:rsidP="00B37F61">
      <w:pPr>
        <w:pStyle w:val="a8"/>
        <w:rPr>
          <w:b/>
          <w:sz w:val="28"/>
          <w:szCs w:val="28"/>
        </w:rPr>
      </w:pPr>
      <w:r w:rsidRPr="00B37F61">
        <w:rPr>
          <w:b/>
          <w:sz w:val="28"/>
          <w:szCs w:val="28"/>
        </w:rPr>
        <w:t xml:space="preserve">Принцип учёта индивидуальных возможностей и способностей школьников. </w:t>
      </w:r>
      <w:r w:rsidRPr="00B37F61">
        <w:rPr>
          <w:sz w:val="28"/>
          <w:szCs w:val="28"/>
        </w:rPr>
        <w:t xml:space="preserve">Это, прежде всего, использование разноуровневого по трудности и объёму представления предметного содержания через систему заданий, что открывает широкие возможности для вариативности образования, реализации индивидуальных образовательных программ, адекватных развитию ребёнка. Каждый ребёнок получает возможность усвоить основной (базовый) программный материал, но в разные периоды и с разной мерой помощи со стороны учителя и соучеников, а более подготовленные учащиеся имеют шанс расширить свои знания (по сравнению с базовым). </w:t>
      </w:r>
    </w:p>
    <w:p w:rsidR="00B37F61" w:rsidRPr="00B37F61" w:rsidRDefault="00B37F61" w:rsidP="00B37F61">
      <w:pPr>
        <w:pStyle w:val="a8"/>
        <w:rPr>
          <w:b/>
          <w:sz w:val="28"/>
          <w:szCs w:val="28"/>
        </w:rPr>
      </w:pPr>
      <w:r w:rsidRPr="00B37F61">
        <w:rPr>
          <w:b/>
          <w:sz w:val="28"/>
          <w:szCs w:val="28"/>
        </w:rPr>
        <w:t xml:space="preserve">Принцип прочности и наглядности </w:t>
      </w:r>
      <w:r w:rsidRPr="00B37F61">
        <w:rPr>
          <w:sz w:val="28"/>
          <w:szCs w:val="28"/>
        </w:rPr>
        <w:t>реализуется через рассмотрение частного (конкретное наблюдение) к пониманию общего (постижение закономерности) и затем от общего (от усвоенной закономерности) к частному (к способу решения конкретной учебной или практической задачи). Основанием реализации принципа прочности является разноуровневое по глубине и трудности содержание учебных заданий. Это требование предполагает, прежде всего, продуманную систему повторения (неоднократное возвращение к пройденному материалу), что приводит к принципиально новой структуре учебников УМК и подачи материала: каждое последующее возвращение к пройденному материалу продуктивно только в том случае, если имел место этап обобщения, который дал школьнику в руки инструмент для очередного возвращения к частному на более высоком уровне трудности выполняемых УУД.</w:t>
      </w:r>
    </w:p>
    <w:p w:rsidR="00B37F61" w:rsidRPr="00B37F61" w:rsidRDefault="00B37F61" w:rsidP="00B37F61">
      <w:pPr>
        <w:pStyle w:val="a8"/>
        <w:rPr>
          <w:b/>
          <w:color w:val="000080"/>
          <w:sz w:val="28"/>
          <w:szCs w:val="28"/>
        </w:rPr>
      </w:pPr>
      <w:r w:rsidRPr="00B37F61">
        <w:rPr>
          <w:b/>
          <w:sz w:val="28"/>
          <w:szCs w:val="28"/>
        </w:rPr>
        <w:t xml:space="preserve">Принцип охраны и укрепления психического и физического здоровья ребёнка </w:t>
      </w:r>
      <w:r w:rsidRPr="00B37F61">
        <w:rPr>
          <w:sz w:val="28"/>
          <w:szCs w:val="28"/>
        </w:rPr>
        <w:t>базируется на необходимости формирования у детей привычек к чистоте, аккуратности, соблюдению режима дня. Предполагается также создание условий для активного участия детей в оздоровительных мероприятиях (урочных и внеурочных): утренняя гимнастика, динамические паузы, экскурсии на природу</w:t>
      </w:r>
      <w:r w:rsidRPr="00B37F61">
        <w:rPr>
          <w:color w:val="000080"/>
          <w:sz w:val="28"/>
          <w:szCs w:val="28"/>
        </w:rPr>
        <w:t>.</w:t>
      </w:r>
    </w:p>
    <w:p w:rsidR="00B37F61" w:rsidRPr="00B37F61" w:rsidRDefault="00B37F61" w:rsidP="00B37F61">
      <w:pPr>
        <w:pStyle w:val="a8"/>
        <w:rPr>
          <w:b/>
          <w:color w:val="000080"/>
          <w:sz w:val="28"/>
          <w:szCs w:val="28"/>
        </w:rPr>
      </w:pPr>
    </w:p>
    <w:p w:rsidR="00B37F61" w:rsidRPr="00B37F61" w:rsidRDefault="00B37F61" w:rsidP="00B37F61">
      <w:pPr>
        <w:pStyle w:val="a8"/>
        <w:jc w:val="center"/>
        <w:rPr>
          <w:b/>
          <w:bCs/>
          <w:sz w:val="28"/>
          <w:szCs w:val="28"/>
        </w:rPr>
      </w:pPr>
      <w:r w:rsidRPr="00B37F61">
        <w:rPr>
          <w:b/>
          <w:bCs/>
          <w:sz w:val="28"/>
          <w:szCs w:val="28"/>
        </w:rPr>
        <w:t>Общая характер</w:t>
      </w:r>
      <w:r w:rsidR="00356184">
        <w:rPr>
          <w:b/>
          <w:bCs/>
          <w:sz w:val="28"/>
          <w:szCs w:val="28"/>
        </w:rPr>
        <w:t>истика основной образовательной программы начального общего образования</w:t>
      </w:r>
    </w:p>
    <w:p w:rsidR="00B37F61" w:rsidRPr="00B37F61" w:rsidRDefault="00B37F61" w:rsidP="00B37F61">
      <w:pPr>
        <w:pStyle w:val="a8"/>
        <w:rPr>
          <w:bCs/>
          <w:sz w:val="28"/>
          <w:szCs w:val="28"/>
        </w:rPr>
      </w:pPr>
      <w:r w:rsidRPr="00B37F61">
        <w:rPr>
          <w:bCs/>
          <w:sz w:val="28"/>
          <w:szCs w:val="28"/>
        </w:rPr>
        <w:t xml:space="preserve">Младший школьный возраст определяется моментом поступления ребёнка в школу 6,5 – 7 лет. Начало школьного обучения практически совпадает с периодом второго физиологического кризиса, который приходится на возраст 7 лет. Это означает кардинальные изменения в системе социальных отношений и деятельности ребёнка, который совпадает </w:t>
      </w:r>
      <w:r w:rsidRPr="00B37F61">
        <w:rPr>
          <w:bCs/>
          <w:sz w:val="28"/>
          <w:szCs w:val="28"/>
        </w:rPr>
        <w:lastRenderedPageBreak/>
        <w:t>с периодом перестройки всех систем и функций организма, что требует большого напряжения и мобилизации его резервов.</w:t>
      </w:r>
    </w:p>
    <w:p w:rsidR="00B37F61" w:rsidRPr="00B37F61" w:rsidRDefault="00B37F61" w:rsidP="00B37F61">
      <w:pPr>
        <w:pStyle w:val="a8"/>
        <w:rPr>
          <w:bCs/>
          <w:sz w:val="28"/>
          <w:szCs w:val="28"/>
        </w:rPr>
      </w:pPr>
      <w:r w:rsidRPr="00B37F61">
        <w:rPr>
          <w:bCs/>
          <w:sz w:val="28"/>
          <w:szCs w:val="28"/>
        </w:rPr>
        <w:t>Ведущей в младшем школьном возрасте становится учебная деятельность. В рамках учебной деятельности складываются психологические новообразования, характеризующие наиболее значимые достижения в развитии младших школьников и являющиеся фундаментом, обеспечивающим развитие на следующем возрастном этапе.</w:t>
      </w:r>
    </w:p>
    <w:p w:rsidR="00B37F61" w:rsidRPr="0047111D" w:rsidRDefault="00B37F61" w:rsidP="00B37F61">
      <w:pPr>
        <w:pStyle w:val="a8"/>
        <w:ind w:firstLine="0"/>
        <w:rPr>
          <w:bCs/>
          <w:sz w:val="28"/>
          <w:szCs w:val="28"/>
        </w:rPr>
      </w:pPr>
      <w:r w:rsidRPr="0047111D">
        <w:rPr>
          <w:bCs/>
          <w:sz w:val="28"/>
          <w:szCs w:val="28"/>
        </w:rPr>
        <w:t>Центральными новообразованиями младшего школьного возраста являются:</w:t>
      </w:r>
    </w:p>
    <w:p w:rsidR="00B37F61" w:rsidRPr="00B37F61" w:rsidRDefault="0047111D" w:rsidP="00B37F61">
      <w:pPr>
        <w:pStyle w:val="a8"/>
        <w:rPr>
          <w:bCs/>
          <w:sz w:val="28"/>
          <w:szCs w:val="28"/>
        </w:rPr>
      </w:pPr>
      <w:r>
        <w:rPr>
          <w:bCs/>
          <w:sz w:val="28"/>
          <w:szCs w:val="28"/>
        </w:rPr>
        <w:t xml:space="preserve">- </w:t>
      </w:r>
      <w:r w:rsidR="00B37F61" w:rsidRPr="00B37F61">
        <w:rPr>
          <w:bCs/>
          <w:sz w:val="28"/>
          <w:szCs w:val="28"/>
        </w:rPr>
        <w:t>качественно новый уровень развития произвольной регуляции поведения и деятельности;</w:t>
      </w:r>
    </w:p>
    <w:p w:rsidR="00B37F61" w:rsidRPr="00B37F61" w:rsidRDefault="0047111D" w:rsidP="00B37F61">
      <w:pPr>
        <w:pStyle w:val="a8"/>
        <w:rPr>
          <w:bCs/>
          <w:sz w:val="28"/>
          <w:szCs w:val="28"/>
        </w:rPr>
      </w:pPr>
      <w:r>
        <w:rPr>
          <w:bCs/>
          <w:sz w:val="28"/>
          <w:szCs w:val="28"/>
        </w:rPr>
        <w:t xml:space="preserve">- </w:t>
      </w:r>
      <w:r w:rsidR="00B37F61" w:rsidRPr="00B37F61">
        <w:rPr>
          <w:bCs/>
          <w:sz w:val="28"/>
          <w:szCs w:val="28"/>
        </w:rPr>
        <w:t>рефлексия, анализ, наличие внутреннего плана действий;</w:t>
      </w:r>
    </w:p>
    <w:p w:rsidR="00B37F61" w:rsidRPr="00B37F61" w:rsidRDefault="0047111D" w:rsidP="00B37F61">
      <w:pPr>
        <w:pStyle w:val="a8"/>
        <w:rPr>
          <w:bCs/>
          <w:sz w:val="28"/>
          <w:szCs w:val="28"/>
        </w:rPr>
      </w:pPr>
      <w:r>
        <w:rPr>
          <w:bCs/>
          <w:sz w:val="28"/>
          <w:szCs w:val="28"/>
        </w:rPr>
        <w:t xml:space="preserve">- </w:t>
      </w:r>
      <w:r w:rsidR="00B37F61" w:rsidRPr="00B37F61">
        <w:rPr>
          <w:bCs/>
          <w:sz w:val="28"/>
          <w:szCs w:val="28"/>
        </w:rPr>
        <w:t>развитие нового познавательного отношения к действительности, ориентация на группу сверстников.</w:t>
      </w:r>
    </w:p>
    <w:p w:rsidR="00B37F61" w:rsidRPr="0047111D" w:rsidRDefault="00B37F61" w:rsidP="00B37F61">
      <w:pPr>
        <w:pStyle w:val="a8"/>
        <w:rPr>
          <w:bCs/>
          <w:sz w:val="28"/>
          <w:szCs w:val="28"/>
        </w:rPr>
      </w:pPr>
      <w:r w:rsidRPr="0047111D">
        <w:rPr>
          <w:bCs/>
          <w:sz w:val="28"/>
          <w:szCs w:val="28"/>
        </w:rPr>
        <w:t>Младший школьный возраст является благоприятным для:</w:t>
      </w:r>
    </w:p>
    <w:p w:rsidR="00B37F61" w:rsidRPr="00B37F61" w:rsidRDefault="0047111D" w:rsidP="00B37F61">
      <w:pPr>
        <w:pStyle w:val="a8"/>
        <w:rPr>
          <w:bCs/>
          <w:sz w:val="28"/>
          <w:szCs w:val="28"/>
        </w:rPr>
      </w:pPr>
      <w:r>
        <w:rPr>
          <w:bCs/>
          <w:sz w:val="28"/>
          <w:szCs w:val="28"/>
        </w:rPr>
        <w:t>-</w:t>
      </w:r>
      <w:r w:rsidR="00B37F61" w:rsidRPr="00B37F61">
        <w:rPr>
          <w:bCs/>
          <w:sz w:val="28"/>
          <w:szCs w:val="28"/>
        </w:rPr>
        <w:t>формирования мотивов учения, развития устойчивых познавательных потребностей и интересов;</w:t>
      </w:r>
    </w:p>
    <w:p w:rsidR="00B37F61" w:rsidRPr="00B37F61" w:rsidRDefault="0047111D" w:rsidP="00B37F61">
      <w:pPr>
        <w:pStyle w:val="a8"/>
        <w:rPr>
          <w:bCs/>
          <w:sz w:val="28"/>
          <w:szCs w:val="28"/>
        </w:rPr>
      </w:pPr>
      <w:r>
        <w:rPr>
          <w:bCs/>
          <w:sz w:val="28"/>
          <w:szCs w:val="28"/>
        </w:rPr>
        <w:t>-</w:t>
      </w:r>
      <w:r w:rsidR="00B37F61" w:rsidRPr="00B37F61">
        <w:rPr>
          <w:bCs/>
          <w:sz w:val="28"/>
          <w:szCs w:val="28"/>
        </w:rPr>
        <w:t>развития продуктивных приёмов и навыков учебной работы, «умения учиться»;</w:t>
      </w:r>
    </w:p>
    <w:p w:rsidR="00B37F61" w:rsidRPr="00B37F61" w:rsidRDefault="0047111D" w:rsidP="00B37F61">
      <w:pPr>
        <w:pStyle w:val="a8"/>
        <w:rPr>
          <w:bCs/>
          <w:sz w:val="28"/>
          <w:szCs w:val="28"/>
        </w:rPr>
      </w:pPr>
      <w:r>
        <w:rPr>
          <w:bCs/>
          <w:sz w:val="28"/>
          <w:szCs w:val="28"/>
        </w:rPr>
        <w:t>-</w:t>
      </w:r>
      <w:r w:rsidR="00B37F61" w:rsidRPr="00B37F61">
        <w:rPr>
          <w:bCs/>
          <w:sz w:val="28"/>
          <w:szCs w:val="28"/>
        </w:rPr>
        <w:t>раскрытия индивидуальных особенностей и способностей; развитие навыков самоконтроля, самоорганизации и саморегуляции;</w:t>
      </w:r>
    </w:p>
    <w:p w:rsidR="00B37F61" w:rsidRPr="00B37F61" w:rsidRDefault="0047111D" w:rsidP="00B37F61">
      <w:pPr>
        <w:pStyle w:val="a8"/>
        <w:rPr>
          <w:bCs/>
          <w:sz w:val="28"/>
          <w:szCs w:val="28"/>
        </w:rPr>
      </w:pPr>
      <w:r>
        <w:rPr>
          <w:bCs/>
          <w:sz w:val="28"/>
          <w:szCs w:val="28"/>
        </w:rPr>
        <w:t>-</w:t>
      </w:r>
      <w:r w:rsidR="00B37F61" w:rsidRPr="00B37F61">
        <w:rPr>
          <w:bCs/>
          <w:sz w:val="28"/>
          <w:szCs w:val="28"/>
        </w:rPr>
        <w:t>становление адекватной самооценки, развитие критичности по отношению к себе и окружающим;</w:t>
      </w:r>
    </w:p>
    <w:p w:rsidR="00B37F61" w:rsidRPr="00B37F61" w:rsidRDefault="0047111D" w:rsidP="00B37F61">
      <w:pPr>
        <w:pStyle w:val="a8"/>
        <w:rPr>
          <w:bCs/>
          <w:sz w:val="28"/>
          <w:szCs w:val="28"/>
        </w:rPr>
      </w:pPr>
      <w:r>
        <w:rPr>
          <w:bCs/>
          <w:sz w:val="28"/>
          <w:szCs w:val="28"/>
        </w:rPr>
        <w:t>-</w:t>
      </w:r>
      <w:r w:rsidR="00B37F61" w:rsidRPr="00B37F61">
        <w:rPr>
          <w:bCs/>
          <w:sz w:val="28"/>
          <w:szCs w:val="28"/>
        </w:rPr>
        <w:t>усвоение социальных норм, нравственного развития; развития навыков общения со сверстниками, установление прочных дружеских контактов.</w:t>
      </w:r>
    </w:p>
    <w:p w:rsidR="00B37F61" w:rsidRPr="00B37F61" w:rsidRDefault="00B37F61" w:rsidP="00B37F61">
      <w:pPr>
        <w:pStyle w:val="a8"/>
        <w:rPr>
          <w:bCs/>
          <w:sz w:val="28"/>
          <w:szCs w:val="28"/>
        </w:rPr>
      </w:pPr>
      <w:r w:rsidRPr="00B37F61">
        <w:rPr>
          <w:bCs/>
          <w:sz w:val="28"/>
          <w:szCs w:val="28"/>
        </w:rPr>
        <w:t>Важнейшие новообразования возникают во всех сферах психического развития: преобразуются интеллект, личность, социальные отношения. Младший школьный возраст – это период позитивных изменений и преобразований, поэтому так важен уровень достижений, осуществлённый каждым ребёнком. Важно, чтобы каждый ребёнок чувствовал свою ценность и неповторимость.</w:t>
      </w:r>
    </w:p>
    <w:p w:rsidR="00B37F61" w:rsidRPr="00B37F61" w:rsidRDefault="00B37F61" w:rsidP="00B37F61">
      <w:pPr>
        <w:pStyle w:val="a8"/>
        <w:rPr>
          <w:b/>
          <w:bCs/>
          <w:sz w:val="28"/>
          <w:szCs w:val="28"/>
        </w:rPr>
      </w:pPr>
      <w:r w:rsidRPr="00B37F61">
        <w:rPr>
          <w:bCs/>
          <w:sz w:val="28"/>
          <w:szCs w:val="28"/>
        </w:rPr>
        <w:tab/>
      </w:r>
      <w:r w:rsidRPr="00B37F61">
        <w:rPr>
          <w:b/>
          <w:bCs/>
          <w:sz w:val="28"/>
          <w:szCs w:val="28"/>
        </w:rPr>
        <w:t>Ожидаемый результат:</w:t>
      </w:r>
    </w:p>
    <w:p w:rsidR="00B37F61" w:rsidRPr="00B37F61" w:rsidRDefault="0047111D" w:rsidP="00B37F61">
      <w:pPr>
        <w:pStyle w:val="a8"/>
        <w:rPr>
          <w:bCs/>
          <w:sz w:val="28"/>
          <w:szCs w:val="28"/>
        </w:rPr>
      </w:pPr>
      <w:r>
        <w:rPr>
          <w:bCs/>
          <w:sz w:val="28"/>
          <w:szCs w:val="28"/>
        </w:rPr>
        <w:t>-</w:t>
      </w:r>
      <w:r w:rsidR="00B37F61" w:rsidRPr="00B37F61">
        <w:rPr>
          <w:bCs/>
          <w:sz w:val="28"/>
          <w:szCs w:val="28"/>
        </w:rPr>
        <w:t>достижение уровня элементарной грамотности;</w:t>
      </w:r>
    </w:p>
    <w:p w:rsidR="00B37F61" w:rsidRPr="00B37F61" w:rsidRDefault="0047111D" w:rsidP="00B37F61">
      <w:pPr>
        <w:pStyle w:val="a8"/>
        <w:rPr>
          <w:bCs/>
          <w:sz w:val="28"/>
          <w:szCs w:val="28"/>
        </w:rPr>
      </w:pPr>
      <w:r>
        <w:rPr>
          <w:bCs/>
          <w:sz w:val="28"/>
          <w:szCs w:val="28"/>
        </w:rPr>
        <w:t>-</w:t>
      </w:r>
      <w:r w:rsidR="00B37F61" w:rsidRPr="00B37F61">
        <w:rPr>
          <w:bCs/>
          <w:sz w:val="28"/>
          <w:szCs w:val="28"/>
        </w:rPr>
        <w:t>сформированность умений социальной коммуникации младшего школьника с другими учениками и взрослыми;</w:t>
      </w:r>
    </w:p>
    <w:p w:rsidR="00B37F61" w:rsidRPr="00B37F61" w:rsidRDefault="0047111D" w:rsidP="00B37F61">
      <w:pPr>
        <w:pStyle w:val="a8"/>
        <w:rPr>
          <w:bCs/>
          <w:sz w:val="28"/>
          <w:szCs w:val="28"/>
        </w:rPr>
      </w:pPr>
      <w:r>
        <w:rPr>
          <w:bCs/>
          <w:sz w:val="28"/>
          <w:szCs w:val="28"/>
        </w:rPr>
        <w:t>-</w:t>
      </w:r>
      <w:r w:rsidR="00B37F61" w:rsidRPr="00B37F61">
        <w:rPr>
          <w:bCs/>
          <w:sz w:val="28"/>
          <w:szCs w:val="28"/>
        </w:rPr>
        <w:t>развитие устойчивого познавательного интереса и обучающегося, навыков анализа, рефлексии, проектирования при решении учебных задач и проблемных ситуаций;</w:t>
      </w:r>
    </w:p>
    <w:p w:rsidR="00B37F61" w:rsidRPr="00B37F61" w:rsidRDefault="0047111D" w:rsidP="00B37F61">
      <w:pPr>
        <w:pStyle w:val="a8"/>
        <w:rPr>
          <w:bCs/>
          <w:sz w:val="28"/>
          <w:szCs w:val="28"/>
        </w:rPr>
      </w:pPr>
      <w:r>
        <w:rPr>
          <w:bCs/>
          <w:sz w:val="28"/>
          <w:szCs w:val="28"/>
        </w:rPr>
        <w:t>-</w:t>
      </w:r>
      <w:r w:rsidR="00B37F61" w:rsidRPr="00B37F61">
        <w:rPr>
          <w:bCs/>
          <w:sz w:val="28"/>
          <w:szCs w:val="28"/>
        </w:rPr>
        <w:t>формирование коммуникативной культуры и самостоятельности;</w:t>
      </w:r>
    </w:p>
    <w:p w:rsidR="00B37F61" w:rsidRPr="00B37F61" w:rsidRDefault="0047111D" w:rsidP="00B37F61">
      <w:pPr>
        <w:pStyle w:val="a8"/>
        <w:rPr>
          <w:bCs/>
          <w:sz w:val="28"/>
          <w:szCs w:val="28"/>
        </w:rPr>
      </w:pPr>
      <w:r>
        <w:rPr>
          <w:bCs/>
          <w:sz w:val="28"/>
          <w:szCs w:val="28"/>
        </w:rPr>
        <w:t>-</w:t>
      </w:r>
      <w:r w:rsidR="00B37F61" w:rsidRPr="00B37F61">
        <w:rPr>
          <w:bCs/>
          <w:sz w:val="28"/>
          <w:szCs w:val="28"/>
        </w:rPr>
        <w:t>формирование нравственных и этических начал личности;</w:t>
      </w:r>
    </w:p>
    <w:p w:rsidR="00B37F61" w:rsidRPr="00B37F61" w:rsidRDefault="0047111D" w:rsidP="00B37F61">
      <w:pPr>
        <w:pStyle w:val="a8"/>
        <w:rPr>
          <w:bCs/>
          <w:sz w:val="28"/>
          <w:szCs w:val="28"/>
        </w:rPr>
      </w:pPr>
      <w:r>
        <w:rPr>
          <w:bCs/>
          <w:sz w:val="28"/>
          <w:szCs w:val="28"/>
        </w:rPr>
        <w:t>-</w:t>
      </w:r>
      <w:r w:rsidR="00B37F61" w:rsidRPr="00B37F61">
        <w:rPr>
          <w:bCs/>
          <w:sz w:val="28"/>
          <w:szCs w:val="28"/>
        </w:rPr>
        <w:t>формирование положительной мотивации на обучение в основной школе и адаптации в ней;</w:t>
      </w:r>
    </w:p>
    <w:p w:rsidR="00B37F61" w:rsidRPr="00B37F61" w:rsidRDefault="0047111D" w:rsidP="00B37F61">
      <w:pPr>
        <w:pStyle w:val="a8"/>
        <w:rPr>
          <w:bCs/>
          <w:sz w:val="28"/>
          <w:szCs w:val="28"/>
        </w:rPr>
      </w:pPr>
      <w:r>
        <w:rPr>
          <w:bCs/>
          <w:sz w:val="28"/>
          <w:szCs w:val="28"/>
        </w:rPr>
        <w:t>-</w:t>
      </w:r>
      <w:r w:rsidR="00B37F61" w:rsidRPr="00B37F61">
        <w:rPr>
          <w:bCs/>
          <w:sz w:val="28"/>
          <w:szCs w:val="28"/>
        </w:rPr>
        <w:t>готовность ученика к продолжению образования на 2 ступени.</w:t>
      </w:r>
    </w:p>
    <w:p w:rsidR="00B37F61" w:rsidRPr="00B37F61" w:rsidRDefault="00B37F61" w:rsidP="00B37F61">
      <w:pPr>
        <w:pStyle w:val="a8"/>
        <w:rPr>
          <w:b/>
          <w:bCs/>
          <w:sz w:val="28"/>
          <w:szCs w:val="28"/>
        </w:rPr>
      </w:pPr>
      <w:r w:rsidRPr="00B37F61">
        <w:rPr>
          <w:b/>
          <w:bCs/>
          <w:sz w:val="28"/>
          <w:szCs w:val="28"/>
        </w:rPr>
        <w:t>Образ выпускника начальной школы</w:t>
      </w:r>
    </w:p>
    <w:p w:rsidR="00B37F61" w:rsidRPr="00B37F61" w:rsidRDefault="0047111D" w:rsidP="00B37F61">
      <w:pPr>
        <w:pStyle w:val="a8"/>
        <w:rPr>
          <w:b/>
          <w:bCs/>
          <w:sz w:val="28"/>
          <w:szCs w:val="28"/>
        </w:rPr>
      </w:pPr>
      <w:r>
        <w:rPr>
          <w:bCs/>
          <w:sz w:val="28"/>
          <w:szCs w:val="28"/>
        </w:rPr>
        <w:lastRenderedPageBreak/>
        <w:t>-</w:t>
      </w:r>
      <w:r w:rsidR="00B37F61" w:rsidRPr="00B37F61">
        <w:rPr>
          <w:bCs/>
          <w:sz w:val="28"/>
          <w:szCs w:val="28"/>
        </w:rPr>
        <w:t xml:space="preserve">это </w:t>
      </w:r>
      <w:r w:rsidR="00B37F61" w:rsidRPr="00B37F61">
        <w:rPr>
          <w:bCs/>
          <w:i/>
          <w:sz w:val="28"/>
          <w:szCs w:val="28"/>
        </w:rPr>
        <w:t>ученик</w:t>
      </w:r>
      <w:r w:rsidR="00B37F61" w:rsidRPr="00B37F61">
        <w:rPr>
          <w:bCs/>
          <w:sz w:val="28"/>
          <w:szCs w:val="28"/>
        </w:rPr>
        <w:t>, который успешно овладел обязательным минимумом содержания образования, достиг уровня элементарной грамотности, а именно, сформированности опорных знаний и учебных умений в области счёта, письма и умения решать простейшие познавательные задачи; он готов, а главное, хочет учиться;</w:t>
      </w:r>
    </w:p>
    <w:p w:rsidR="00B37F61" w:rsidRPr="00B37F61" w:rsidRDefault="0047111D" w:rsidP="00B37F61">
      <w:pPr>
        <w:pStyle w:val="a8"/>
        <w:rPr>
          <w:b/>
          <w:bCs/>
          <w:sz w:val="28"/>
          <w:szCs w:val="28"/>
        </w:rPr>
      </w:pPr>
      <w:r>
        <w:rPr>
          <w:bCs/>
          <w:sz w:val="28"/>
          <w:szCs w:val="28"/>
        </w:rPr>
        <w:t>-</w:t>
      </w:r>
      <w:r w:rsidR="00B37F61" w:rsidRPr="00B37F61">
        <w:rPr>
          <w:bCs/>
          <w:sz w:val="28"/>
          <w:szCs w:val="28"/>
        </w:rPr>
        <w:t xml:space="preserve">это </w:t>
      </w:r>
      <w:r w:rsidR="00B37F61" w:rsidRPr="00B37F61">
        <w:rPr>
          <w:bCs/>
          <w:i/>
          <w:sz w:val="28"/>
          <w:szCs w:val="28"/>
        </w:rPr>
        <w:t>ученик</w:t>
      </w:r>
      <w:r w:rsidR="00B37F61" w:rsidRPr="00B37F61">
        <w:rPr>
          <w:bCs/>
          <w:sz w:val="28"/>
          <w:szCs w:val="28"/>
        </w:rPr>
        <w:t>, который овладел первым уровнем развития самостоятельной деятельности – копирующим действием;</w:t>
      </w:r>
    </w:p>
    <w:p w:rsidR="00B37F61" w:rsidRPr="00B37F61" w:rsidRDefault="0047111D" w:rsidP="00B37F61">
      <w:pPr>
        <w:pStyle w:val="a8"/>
        <w:rPr>
          <w:b/>
          <w:bCs/>
          <w:sz w:val="28"/>
          <w:szCs w:val="28"/>
        </w:rPr>
      </w:pPr>
      <w:r>
        <w:rPr>
          <w:bCs/>
          <w:sz w:val="28"/>
          <w:szCs w:val="28"/>
        </w:rPr>
        <w:t>-</w:t>
      </w:r>
      <w:r w:rsidR="00B37F61" w:rsidRPr="00B37F61">
        <w:rPr>
          <w:bCs/>
          <w:sz w:val="28"/>
          <w:szCs w:val="28"/>
        </w:rPr>
        <w:t xml:space="preserve">это </w:t>
      </w:r>
      <w:r w:rsidR="00B37F61" w:rsidRPr="00B37F61">
        <w:rPr>
          <w:bCs/>
          <w:i/>
          <w:sz w:val="28"/>
          <w:szCs w:val="28"/>
        </w:rPr>
        <w:t>ученик</w:t>
      </w:r>
      <w:r w:rsidR="00B37F61" w:rsidRPr="00B37F61">
        <w:rPr>
          <w:bCs/>
          <w:sz w:val="28"/>
          <w:szCs w:val="28"/>
        </w:rPr>
        <w:t xml:space="preserve">, у которого есть потребность выполнять правила для обучающихся; он умеет различать хорошие и плохие поступки людей, правильно оценивать свои действия и поведение одноклассников, соблюдает порядок и дисциплину в школе и общественных местах; </w:t>
      </w:r>
    </w:p>
    <w:p w:rsidR="00B37F61" w:rsidRPr="00B37F61" w:rsidRDefault="0047111D" w:rsidP="00B37F61">
      <w:pPr>
        <w:pStyle w:val="a8"/>
        <w:rPr>
          <w:b/>
          <w:bCs/>
          <w:sz w:val="28"/>
          <w:szCs w:val="28"/>
        </w:rPr>
      </w:pPr>
      <w:r>
        <w:rPr>
          <w:bCs/>
          <w:sz w:val="28"/>
          <w:szCs w:val="28"/>
        </w:rPr>
        <w:t>-</w:t>
      </w:r>
      <w:r w:rsidR="00B37F61" w:rsidRPr="00B37F61">
        <w:rPr>
          <w:bCs/>
          <w:sz w:val="28"/>
          <w:szCs w:val="28"/>
        </w:rPr>
        <w:t xml:space="preserve">это </w:t>
      </w:r>
      <w:r w:rsidR="00B37F61" w:rsidRPr="00B37F61">
        <w:rPr>
          <w:bCs/>
          <w:i/>
          <w:sz w:val="28"/>
          <w:szCs w:val="28"/>
        </w:rPr>
        <w:t>ученик</w:t>
      </w:r>
      <w:r w:rsidR="00B37F61" w:rsidRPr="00B37F61">
        <w:rPr>
          <w:bCs/>
          <w:sz w:val="28"/>
          <w:szCs w:val="28"/>
        </w:rPr>
        <w:t>, у которого есть опыт участия в подготовке и проведении общественно полезных дел, осуществления индивидуального и коллективного выбора поручений в процессе организации жизнедеятельности в классе и школе;</w:t>
      </w:r>
    </w:p>
    <w:p w:rsidR="00B37F61" w:rsidRPr="00B37F61" w:rsidRDefault="0047111D" w:rsidP="00B37F61">
      <w:pPr>
        <w:pStyle w:val="a8"/>
        <w:rPr>
          <w:b/>
          <w:bCs/>
          <w:sz w:val="28"/>
          <w:szCs w:val="28"/>
        </w:rPr>
      </w:pPr>
      <w:r>
        <w:rPr>
          <w:bCs/>
          <w:sz w:val="28"/>
          <w:szCs w:val="28"/>
        </w:rPr>
        <w:t>-</w:t>
      </w:r>
      <w:r w:rsidR="00B37F61" w:rsidRPr="00B37F61">
        <w:rPr>
          <w:bCs/>
          <w:sz w:val="28"/>
          <w:szCs w:val="28"/>
        </w:rPr>
        <w:t xml:space="preserve">это </w:t>
      </w:r>
      <w:r w:rsidR="00B37F61" w:rsidRPr="00B37F61">
        <w:rPr>
          <w:bCs/>
          <w:i/>
          <w:sz w:val="28"/>
          <w:szCs w:val="28"/>
        </w:rPr>
        <w:t>ученик</w:t>
      </w:r>
      <w:r w:rsidR="00B37F61" w:rsidRPr="00B37F61">
        <w:rPr>
          <w:bCs/>
          <w:sz w:val="28"/>
          <w:szCs w:val="28"/>
        </w:rPr>
        <w:t>, который способен сопереживать, сочувствовать, проявлять внимание к другим людям, животным, природе;</w:t>
      </w:r>
    </w:p>
    <w:p w:rsidR="00B37F61" w:rsidRPr="00B37F61" w:rsidRDefault="0047111D" w:rsidP="00B37F61">
      <w:pPr>
        <w:pStyle w:val="a8"/>
        <w:rPr>
          <w:b/>
          <w:bCs/>
          <w:sz w:val="28"/>
          <w:szCs w:val="28"/>
        </w:rPr>
      </w:pPr>
      <w:r>
        <w:rPr>
          <w:bCs/>
          <w:sz w:val="28"/>
          <w:szCs w:val="28"/>
        </w:rPr>
        <w:t>-</w:t>
      </w:r>
      <w:r w:rsidR="00B37F61" w:rsidRPr="00B37F61">
        <w:rPr>
          <w:bCs/>
          <w:sz w:val="28"/>
          <w:szCs w:val="28"/>
        </w:rPr>
        <w:t xml:space="preserve">это </w:t>
      </w:r>
      <w:r w:rsidR="00B37F61" w:rsidRPr="00B37F61">
        <w:rPr>
          <w:bCs/>
          <w:i/>
          <w:sz w:val="28"/>
          <w:szCs w:val="28"/>
        </w:rPr>
        <w:t>ученик</w:t>
      </w:r>
      <w:r w:rsidR="00B37F61" w:rsidRPr="00B37F61">
        <w:rPr>
          <w:bCs/>
          <w:sz w:val="28"/>
          <w:szCs w:val="28"/>
        </w:rPr>
        <w:t>, который стремится стать сильным, быстрым. Ловким и закаленным.</w:t>
      </w:r>
    </w:p>
    <w:p w:rsidR="00B37F61" w:rsidRPr="00B37F61" w:rsidRDefault="00B37F61" w:rsidP="00B37F61">
      <w:pPr>
        <w:pStyle w:val="a8"/>
        <w:rPr>
          <w:sz w:val="28"/>
          <w:szCs w:val="28"/>
        </w:rPr>
      </w:pPr>
      <w:r w:rsidRPr="00B37F61">
        <w:rPr>
          <w:sz w:val="28"/>
          <w:szCs w:val="28"/>
        </w:rPr>
        <w:t>В соответствии  с возрастными особенностями младших школьников основную образовательную программу начального образования можно условно  разделить на три этапа:</w:t>
      </w:r>
    </w:p>
    <w:p w:rsidR="00B37F61" w:rsidRPr="00B37F61" w:rsidRDefault="00B37F61" w:rsidP="00B37F61">
      <w:pPr>
        <w:pStyle w:val="a8"/>
        <w:rPr>
          <w:sz w:val="28"/>
          <w:szCs w:val="28"/>
        </w:rPr>
      </w:pPr>
      <w:r w:rsidRPr="00B37F61">
        <w:rPr>
          <w:sz w:val="28"/>
          <w:szCs w:val="28"/>
        </w:rPr>
        <w:t xml:space="preserve">- </w:t>
      </w:r>
      <w:r w:rsidRPr="00B37F61">
        <w:rPr>
          <w:b/>
          <w:i/>
          <w:sz w:val="28"/>
          <w:szCs w:val="28"/>
        </w:rPr>
        <w:t>первый этап (первые два месяца  первого класса)</w:t>
      </w:r>
      <w:r w:rsidRPr="00B37F61">
        <w:rPr>
          <w:sz w:val="28"/>
          <w:szCs w:val="28"/>
        </w:rPr>
        <w:t xml:space="preserve"> – переходный адаптационный период от дошкольного образования к школе. Основные цели которого - обеспечить плавный переход детей от игровой к учебной деятельности, выработка основных правил и норм школьной жизни.</w:t>
      </w:r>
    </w:p>
    <w:p w:rsidR="00B37F61" w:rsidRPr="00B37F61" w:rsidRDefault="00B37F61" w:rsidP="00B37F61">
      <w:pPr>
        <w:pStyle w:val="a8"/>
        <w:rPr>
          <w:sz w:val="28"/>
          <w:szCs w:val="28"/>
        </w:rPr>
      </w:pPr>
      <w:r w:rsidRPr="00B37F61">
        <w:rPr>
          <w:sz w:val="28"/>
          <w:szCs w:val="28"/>
        </w:rPr>
        <w:t xml:space="preserve">  Данный этап начального образования характеризуется тем, что:</w:t>
      </w:r>
    </w:p>
    <w:p w:rsidR="00B37F61" w:rsidRPr="00B37F61" w:rsidRDefault="00B37F61" w:rsidP="00B37F61">
      <w:pPr>
        <w:pStyle w:val="a8"/>
        <w:rPr>
          <w:sz w:val="28"/>
          <w:szCs w:val="28"/>
        </w:rPr>
      </w:pPr>
      <w:r w:rsidRPr="00B37F61">
        <w:rPr>
          <w:sz w:val="28"/>
          <w:szCs w:val="28"/>
        </w:rPr>
        <w:t>1) он является переходным, а, следовательно, психологическая и физиологическая чувствительность ребенка ко всему, что с ним происходит, чрезвычайно обострена;</w:t>
      </w:r>
    </w:p>
    <w:p w:rsidR="00B37F61" w:rsidRPr="00B37F61" w:rsidRDefault="00B37F61" w:rsidP="00B37F61">
      <w:pPr>
        <w:pStyle w:val="a8"/>
        <w:rPr>
          <w:sz w:val="28"/>
          <w:szCs w:val="28"/>
        </w:rPr>
      </w:pPr>
      <w:r w:rsidRPr="00B37F61">
        <w:rPr>
          <w:sz w:val="28"/>
          <w:szCs w:val="28"/>
        </w:rPr>
        <w:t>2) в это время у детей наиболее интенсивно происходит осмысление своего социального положения и закладываются переживания, на многие годы определяющие их отношение к учебной работе, общению с учителями и одноклассниками, к самому пребыванию в школе.</w:t>
      </w:r>
    </w:p>
    <w:p w:rsidR="00B37F61" w:rsidRPr="00B37F61" w:rsidRDefault="00B37F61" w:rsidP="00B37F61">
      <w:pPr>
        <w:pStyle w:val="a8"/>
        <w:rPr>
          <w:sz w:val="28"/>
          <w:szCs w:val="28"/>
        </w:rPr>
      </w:pPr>
      <w:r w:rsidRPr="00B37F61">
        <w:rPr>
          <w:b/>
          <w:i/>
          <w:sz w:val="28"/>
          <w:szCs w:val="28"/>
        </w:rPr>
        <w:t xml:space="preserve">Учение </w:t>
      </w:r>
      <w:r w:rsidRPr="00B37F61">
        <w:rPr>
          <w:sz w:val="28"/>
          <w:szCs w:val="28"/>
        </w:rPr>
        <w:t xml:space="preserve">должно быть с самого начала представлено детям как социально значимая, особо уважаемая взрослыми деятельность. Главная педагогическая задача на первом этапе обучения – обеспечить условия, при которых приход в школу будет ощущаться ребенком как переход на новую ступень взросления. А это значит, что ему не только должны быть представлены педагогические требования, но и предоставлена возможность обсуждения ситуаций, когда он по каким-то причинам не хочет или не может выполнять эти требования. Педагогическая поддержка предотвращает превращение педагогического требования в педагогический произвол. Постепенность введения требований и их соотнесенность с индивидуальным </w:t>
      </w:r>
      <w:r w:rsidRPr="00B37F61">
        <w:rPr>
          <w:sz w:val="28"/>
          <w:szCs w:val="28"/>
        </w:rPr>
        <w:lastRenderedPageBreak/>
        <w:t>дошкольным опытом ребенка - непременное условие, позволяющее ему осознать, что существующие нормы обусловлены не просто желаниями отдельных взрослых, а нужны ему самому.</w:t>
      </w:r>
    </w:p>
    <w:p w:rsidR="00B37F61" w:rsidRPr="00B37F61" w:rsidRDefault="00B37F61" w:rsidP="00B37F61">
      <w:pPr>
        <w:pStyle w:val="a8"/>
        <w:rPr>
          <w:sz w:val="28"/>
          <w:szCs w:val="28"/>
        </w:rPr>
      </w:pPr>
      <w:r w:rsidRPr="00B37F61">
        <w:rPr>
          <w:b/>
          <w:i/>
          <w:sz w:val="28"/>
          <w:szCs w:val="28"/>
        </w:rPr>
        <w:t>Второй  этап (вторая четверть 1-го класса – первое полугодие 4 класса)</w:t>
      </w:r>
      <w:r w:rsidRPr="00B37F61">
        <w:rPr>
          <w:sz w:val="28"/>
          <w:szCs w:val="28"/>
        </w:rPr>
        <w:t>. Его основная цель – конструирование коллективного «инструмента» учебной  деятельности в учебной общности класса.</w:t>
      </w:r>
    </w:p>
    <w:p w:rsidR="00B37F61" w:rsidRPr="00B37F61" w:rsidRDefault="00B37F61" w:rsidP="00B37F61">
      <w:pPr>
        <w:pStyle w:val="a8"/>
        <w:rPr>
          <w:sz w:val="28"/>
          <w:szCs w:val="28"/>
        </w:rPr>
      </w:pPr>
      <w:r w:rsidRPr="00B37F61">
        <w:rPr>
          <w:sz w:val="28"/>
          <w:szCs w:val="28"/>
        </w:rPr>
        <w:t xml:space="preserve">  Этот период характеризуется тем, что:</w:t>
      </w:r>
    </w:p>
    <w:p w:rsidR="00B37F61" w:rsidRPr="00B37F61" w:rsidRDefault="00B37F61" w:rsidP="00B37F61">
      <w:pPr>
        <w:pStyle w:val="a8"/>
        <w:rPr>
          <w:sz w:val="28"/>
          <w:szCs w:val="28"/>
        </w:rPr>
      </w:pPr>
      <w:r w:rsidRPr="00B37F61">
        <w:rPr>
          <w:sz w:val="28"/>
          <w:szCs w:val="28"/>
        </w:rPr>
        <w:t>1) оформляется мотивация учения, зарождаются познавательные интересы, выходящие за рамки учебных предметов;</w:t>
      </w:r>
    </w:p>
    <w:p w:rsidR="00B37F61" w:rsidRPr="00B37F61" w:rsidRDefault="00B37F61" w:rsidP="00B37F61">
      <w:pPr>
        <w:pStyle w:val="a8"/>
        <w:rPr>
          <w:sz w:val="28"/>
          <w:szCs w:val="28"/>
        </w:rPr>
      </w:pPr>
      <w:r w:rsidRPr="00B37F61">
        <w:rPr>
          <w:sz w:val="28"/>
          <w:szCs w:val="28"/>
        </w:rPr>
        <w:t>2)  происходит формирование учебной деятельности в классе. Учащиеся обретают первые технические возможности пополнять свое образование без непосредственного руководства учителя;</w:t>
      </w:r>
    </w:p>
    <w:p w:rsidR="00B37F61" w:rsidRPr="00B37F61" w:rsidRDefault="00B37F61" w:rsidP="00B37F61">
      <w:pPr>
        <w:pStyle w:val="a8"/>
        <w:rPr>
          <w:sz w:val="28"/>
          <w:szCs w:val="28"/>
        </w:rPr>
      </w:pPr>
      <w:r w:rsidRPr="00B37F61">
        <w:rPr>
          <w:sz w:val="28"/>
          <w:szCs w:val="28"/>
        </w:rPr>
        <w:t xml:space="preserve">3) </w:t>
      </w:r>
      <w:r w:rsidRPr="00B37F61">
        <w:rPr>
          <w:b/>
          <w:sz w:val="28"/>
          <w:szCs w:val="28"/>
        </w:rPr>
        <w:t>самостоятельность</w:t>
      </w:r>
      <w:r w:rsidRPr="00B37F61">
        <w:rPr>
          <w:sz w:val="28"/>
          <w:szCs w:val="28"/>
        </w:rPr>
        <w:t xml:space="preserve"> ребенка достигает того уровня, когда часть учебной работы на этапе коррекции своих действий может и стремиться выполнить сам, без посторонней помощи;</w:t>
      </w:r>
    </w:p>
    <w:p w:rsidR="00B37F61" w:rsidRPr="00B37F61" w:rsidRDefault="00B37F61" w:rsidP="00B37F61">
      <w:pPr>
        <w:pStyle w:val="a8"/>
        <w:rPr>
          <w:sz w:val="28"/>
          <w:szCs w:val="28"/>
        </w:rPr>
      </w:pPr>
      <w:r w:rsidRPr="00B37F61">
        <w:rPr>
          <w:sz w:val="28"/>
          <w:szCs w:val="28"/>
        </w:rPr>
        <w:t>4) складывается класс как учебное сообщество, способное втягивать в решение познавательных задач даже наименее мотивированных школьников.</w:t>
      </w:r>
    </w:p>
    <w:p w:rsidR="00B37F61" w:rsidRPr="00B37F61" w:rsidRDefault="00B37F61" w:rsidP="00B37F61">
      <w:pPr>
        <w:pStyle w:val="a8"/>
        <w:rPr>
          <w:b/>
          <w:sz w:val="28"/>
          <w:szCs w:val="28"/>
        </w:rPr>
      </w:pPr>
      <w:r w:rsidRPr="00B37F61">
        <w:rPr>
          <w:sz w:val="28"/>
          <w:szCs w:val="28"/>
        </w:rPr>
        <w:t xml:space="preserve">   Таким образом, на этом этапе начального образования становятся возможным полноценная организация учебной деятельности младших школьников, благодаря которой учащиеся смогут определять границы своих возможностей, отделять свои знания от незнания. Большое значение при этом имеет осознанное отношение к одноклассникам и учителю как к </w:t>
      </w:r>
      <w:r w:rsidRPr="00B37F61">
        <w:rPr>
          <w:b/>
          <w:i/>
          <w:sz w:val="28"/>
          <w:szCs w:val="28"/>
        </w:rPr>
        <w:t>партнерам</w:t>
      </w:r>
      <w:r w:rsidRPr="00B37F61">
        <w:rPr>
          <w:sz w:val="28"/>
          <w:szCs w:val="28"/>
        </w:rPr>
        <w:t xml:space="preserve">. </w:t>
      </w:r>
    </w:p>
    <w:p w:rsidR="00B37F61" w:rsidRPr="00B37F61" w:rsidRDefault="00B37F61" w:rsidP="00B37F61">
      <w:pPr>
        <w:pStyle w:val="a8"/>
        <w:rPr>
          <w:sz w:val="28"/>
          <w:szCs w:val="28"/>
        </w:rPr>
      </w:pPr>
      <w:r w:rsidRPr="00B37F61">
        <w:rPr>
          <w:b/>
          <w:i/>
          <w:sz w:val="28"/>
          <w:szCs w:val="28"/>
        </w:rPr>
        <w:t>Третий этап (второе полугодие 4-го года обучения)</w:t>
      </w:r>
      <w:r w:rsidRPr="00B37F61">
        <w:rPr>
          <w:i/>
          <w:sz w:val="28"/>
          <w:szCs w:val="28"/>
        </w:rPr>
        <w:t>,</w:t>
      </w:r>
      <w:r w:rsidRPr="00B37F61">
        <w:rPr>
          <w:sz w:val="28"/>
          <w:szCs w:val="28"/>
        </w:rPr>
        <w:t xml:space="preserve"> как и первый имеет переходный характер. Этот этап опробования в разных ситуациях сконструированного в совместной деятельности «инструмента» учебной деятельности, рефлексия общих способов действия учащихся, формирование основ умения учиться.</w:t>
      </w:r>
    </w:p>
    <w:p w:rsidR="00B37F61" w:rsidRPr="00B37F61" w:rsidRDefault="00B37F61" w:rsidP="00B37F61">
      <w:pPr>
        <w:pStyle w:val="a8"/>
        <w:rPr>
          <w:sz w:val="28"/>
          <w:szCs w:val="28"/>
        </w:rPr>
      </w:pPr>
      <w:r w:rsidRPr="00B37F61">
        <w:rPr>
          <w:sz w:val="28"/>
          <w:szCs w:val="28"/>
        </w:rPr>
        <w:t>Переход от младшей ступени образования к основной в современном школьном укладе сопровождается достаточно резкими переменами в жизни школьников (повышение требований к самостоятельности и ответственности учащихся, возрастающая сложность предметного содержания обучения, новые отношения с учителями-предметниками). Очевидно, что этот переход не должен с необходимостью носить кризисный характер, сопровождаться резким разрывом между предыдущим и последующим образом жизни. Многих широко распространенных кризисных явлений (спад учебной мотивации, нарастание дисциплинарных трудностей, рост тревожности, дезориентация в жизненных ситуациях) можно избежать, если сам этот переход строится как мягкий, постепенный и длительный.</w:t>
      </w:r>
    </w:p>
    <w:p w:rsidR="00B37F61" w:rsidRPr="00B37F61" w:rsidRDefault="00B37F61" w:rsidP="00B37F61">
      <w:pPr>
        <w:pStyle w:val="a8"/>
        <w:rPr>
          <w:sz w:val="28"/>
          <w:szCs w:val="28"/>
        </w:rPr>
      </w:pPr>
      <w:r w:rsidRPr="00B37F61">
        <w:rPr>
          <w:sz w:val="28"/>
          <w:szCs w:val="28"/>
        </w:rPr>
        <w:t xml:space="preserve">  Таким образом, основная цель данного периода начального образования обеспечить постепенный, некризисный переход школьников с начальной на основную ступень образования.</w:t>
      </w:r>
    </w:p>
    <w:p w:rsidR="00B37F61" w:rsidRPr="00B37F61" w:rsidRDefault="00B37F61" w:rsidP="00B37F61">
      <w:pPr>
        <w:pStyle w:val="a8"/>
        <w:rPr>
          <w:b/>
          <w:color w:val="FF0000"/>
          <w:sz w:val="28"/>
          <w:szCs w:val="28"/>
        </w:rPr>
      </w:pPr>
      <w:r w:rsidRPr="00B37F61">
        <w:rPr>
          <w:b/>
          <w:sz w:val="28"/>
          <w:szCs w:val="28"/>
        </w:rPr>
        <w:t>Основные  периоды учебного  года</w:t>
      </w:r>
    </w:p>
    <w:p w:rsidR="00B37F61" w:rsidRPr="00B37F61" w:rsidRDefault="00B37F61" w:rsidP="00B37F61">
      <w:pPr>
        <w:pStyle w:val="a8"/>
        <w:rPr>
          <w:bCs/>
          <w:sz w:val="28"/>
          <w:szCs w:val="28"/>
        </w:rPr>
      </w:pPr>
      <w:r w:rsidRPr="00B37F61">
        <w:rPr>
          <w:bCs/>
          <w:sz w:val="28"/>
          <w:szCs w:val="28"/>
        </w:rPr>
        <w:t xml:space="preserve">   Учебный год  представляет собой условный отрезок времени в календарном году, выделенный для систематического обучения детей. </w:t>
      </w:r>
      <w:r w:rsidRPr="00B37F61">
        <w:rPr>
          <w:bCs/>
          <w:sz w:val="28"/>
          <w:szCs w:val="28"/>
        </w:rPr>
        <w:lastRenderedPageBreak/>
        <w:t>Учебный год соответствует этапам разворачивания учебной деятельности в классе. В связи с этим в нем  выделяются три периода:  период совместного проектирования и планирования задач учебного года (период «запуска»); период постановки и решения учебных задач года; рефлексивный период  учебного года.</w:t>
      </w:r>
    </w:p>
    <w:p w:rsidR="00B37F61" w:rsidRPr="00B37F61" w:rsidRDefault="00B37F61" w:rsidP="00B37F61">
      <w:pPr>
        <w:pStyle w:val="a8"/>
        <w:rPr>
          <w:b/>
          <w:bCs/>
          <w:i/>
          <w:sz w:val="28"/>
          <w:szCs w:val="28"/>
        </w:rPr>
      </w:pPr>
      <w:r w:rsidRPr="00B37F61">
        <w:rPr>
          <w:b/>
          <w:bCs/>
          <w:i/>
          <w:sz w:val="28"/>
          <w:szCs w:val="28"/>
        </w:rPr>
        <w:t>Период  совместного  проектирования и планирования  учебного года (сентябрь месяц)</w:t>
      </w:r>
    </w:p>
    <w:p w:rsidR="00B37F61" w:rsidRPr="00B37F61" w:rsidRDefault="00B37F61" w:rsidP="00B37F61">
      <w:pPr>
        <w:pStyle w:val="a8"/>
        <w:rPr>
          <w:bCs/>
          <w:sz w:val="28"/>
          <w:szCs w:val="28"/>
        </w:rPr>
      </w:pPr>
      <w:r w:rsidRPr="00B37F61">
        <w:rPr>
          <w:bCs/>
          <w:sz w:val="28"/>
          <w:szCs w:val="28"/>
        </w:rPr>
        <w:t>Основными задачами первого периода учебного года являются следующие:</w:t>
      </w:r>
    </w:p>
    <w:p w:rsidR="00B37F61" w:rsidRPr="00B37F61" w:rsidRDefault="00B37F61" w:rsidP="00B37F61">
      <w:pPr>
        <w:pStyle w:val="a8"/>
        <w:rPr>
          <w:bCs/>
          <w:sz w:val="28"/>
          <w:szCs w:val="28"/>
        </w:rPr>
      </w:pPr>
      <w:r w:rsidRPr="00B37F61">
        <w:rPr>
          <w:bCs/>
          <w:sz w:val="28"/>
          <w:szCs w:val="28"/>
        </w:rPr>
        <w:t>дать возможность младшим школьникам определить стартовый уровень знаний и умений, которые будут необходимы им в учебном году для дальнейшего обучения;</w:t>
      </w:r>
    </w:p>
    <w:p w:rsidR="00B37F61" w:rsidRPr="00B37F61" w:rsidRDefault="00B37F61" w:rsidP="00B37F61">
      <w:pPr>
        <w:pStyle w:val="a8"/>
        <w:rPr>
          <w:bCs/>
          <w:sz w:val="28"/>
          <w:szCs w:val="28"/>
        </w:rPr>
      </w:pPr>
      <w:r w:rsidRPr="00B37F61">
        <w:rPr>
          <w:bCs/>
          <w:sz w:val="28"/>
          <w:szCs w:val="28"/>
        </w:rPr>
        <w:t>провести коррекцию знаний и умений, без которых двигаться дальше невозможно, восстановить навыки, которые могли бы быть утрачены в ходе летнего перерыва;</w:t>
      </w:r>
    </w:p>
    <w:p w:rsidR="00B37F61" w:rsidRPr="00B37F61" w:rsidRDefault="00B37F61" w:rsidP="00B37F61">
      <w:pPr>
        <w:pStyle w:val="a8"/>
        <w:rPr>
          <w:bCs/>
          <w:sz w:val="28"/>
          <w:szCs w:val="28"/>
        </w:rPr>
      </w:pPr>
      <w:r w:rsidRPr="00B37F61">
        <w:rPr>
          <w:bCs/>
          <w:sz w:val="28"/>
          <w:szCs w:val="28"/>
        </w:rPr>
        <w:t>создать ситуации, требующие от учеников определения границы своих знаний и очерчивания  возможных  будущих направлений  учения.</w:t>
      </w:r>
    </w:p>
    <w:p w:rsidR="00B37F61" w:rsidRPr="00B37F61" w:rsidRDefault="00B37F61" w:rsidP="00B37F61">
      <w:pPr>
        <w:pStyle w:val="a8"/>
        <w:rPr>
          <w:bCs/>
          <w:sz w:val="28"/>
          <w:szCs w:val="28"/>
        </w:rPr>
      </w:pPr>
      <w:r w:rsidRPr="00B37F61">
        <w:rPr>
          <w:bCs/>
          <w:sz w:val="28"/>
          <w:szCs w:val="28"/>
        </w:rPr>
        <w:t xml:space="preserve">  Для решения этих  задач внутри первого периода учебного года выделяется  четыре последовательных  этапа  совместных  действий  учащихся и учителя:</w:t>
      </w:r>
    </w:p>
    <w:p w:rsidR="00B37F61" w:rsidRPr="00B37F61" w:rsidRDefault="00B37F61" w:rsidP="00B37F61">
      <w:pPr>
        <w:pStyle w:val="a8"/>
        <w:rPr>
          <w:bCs/>
          <w:sz w:val="28"/>
          <w:szCs w:val="28"/>
        </w:rPr>
      </w:pPr>
      <w:r w:rsidRPr="00B37F61">
        <w:rPr>
          <w:bCs/>
          <w:sz w:val="28"/>
          <w:szCs w:val="28"/>
        </w:rPr>
        <w:t>1 этап – проведение стартовых (входящих) проверочных  работ по основным  учебным предметам;</w:t>
      </w:r>
    </w:p>
    <w:p w:rsidR="00B37F61" w:rsidRPr="00B37F61" w:rsidRDefault="00B37F61" w:rsidP="00B37F61">
      <w:pPr>
        <w:pStyle w:val="a8"/>
        <w:rPr>
          <w:bCs/>
          <w:sz w:val="28"/>
          <w:szCs w:val="28"/>
        </w:rPr>
      </w:pPr>
      <w:r w:rsidRPr="00B37F61">
        <w:rPr>
          <w:bCs/>
          <w:sz w:val="28"/>
          <w:szCs w:val="28"/>
        </w:rPr>
        <w:t>2 этап – коррекция  необходимых для данного учебного года знаний (способов/средств  предметных действий) на основе данных стартовых  работ через организацию  самостоятельной работы учащихся;</w:t>
      </w:r>
    </w:p>
    <w:p w:rsidR="00B37F61" w:rsidRPr="00B37F61" w:rsidRDefault="00B37F61" w:rsidP="00B37F61">
      <w:pPr>
        <w:pStyle w:val="a8"/>
        <w:rPr>
          <w:bCs/>
          <w:sz w:val="28"/>
          <w:szCs w:val="28"/>
        </w:rPr>
      </w:pPr>
      <w:r w:rsidRPr="00B37F61">
        <w:rPr>
          <w:bCs/>
          <w:sz w:val="28"/>
          <w:szCs w:val="28"/>
        </w:rPr>
        <w:t>3 этап – определение границ знания и незнания в каждом учебном предмете; фиксация  задач года и форма их представления;</w:t>
      </w:r>
    </w:p>
    <w:p w:rsidR="00B37F61" w:rsidRPr="00B37F61" w:rsidRDefault="00B37F61" w:rsidP="00B37F61">
      <w:pPr>
        <w:pStyle w:val="a8"/>
        <w:rPr>
          <w:bCs/>
          <w:sz w:val="28"/>
          <w:szCs w:val="28"/>
        </w:rPr>
      </w:pPr>
      <w:r w:rsidRPr="00B37F61">
        <w:rPr>
          <w:bCs/>
          <w:sz w:val="28"/>
          <w:szCs w:val="28"/>
        </w:rPr>
        <w:t>4 этап – представление результатов  самостоятельной работы  учащихся по коррекции их знаний.</w:t>
      </w:r>
    </w:p>
    <w:p w:rsidR="00B37F61" w:rsidRPr="00B37F61" w:rsidRDefault="00B37F61" w:rsidP="00B37F61">
      <w:pPr>
        <w:pStyle w:val="a8"/>
        <w:rPr>
          <w:b/>
          <w:bCs/>
          <w:i/>
          <w:sz w:val="28"/>
          <w:szCs w:val="28"/>
        </w:rPr>
      </w:pPr>
      <w:r w:rsidRPr="00B37F61">
        <w:rPr>
          <w:b/>
          <w:bCs/>
          <w:i/>
          <w:sz w:val="28"/>
          <w:szCs w:val="28"/>
        </w:rPr>
        <w:t>Период совместной постановки и решения  системы  учебных задач (октябрь-первая половина апреля)</w:t>
      </w:r>
    </w:p>
    <w:p w:rsidR="00B37F61" w:rsidRPr="00B37F61" w:rsidRDefault="00B37F61" w:rsidP="00B37F61">
      <w:pPr>
        <w:pStyle w:val="a8"/>
        <w:rPr>
          <w:bCs/>
          <w:sz w:val="28"/>
          <w:szCs w:val="28"/>
        </w:rPr>
      </w:pPr>
      <w:r w:rsidRPr="00B37F61">
        <w:rPr>
          <w:bCs/>
          <w:sz w:val="28"/>
          <w:szCs w:val="28"/>
        </w:rPr>
        <w:t xml:space="preserve">    В этом периоде в рамках постановки и решения учебных, учебно-практических задач создаются условия и предоставляются возможности для полноценного  освоения  следующих  действий  и систем действий:</w:t>
      </w:r>
    </w:p>
    <w:p w:rsidR="00B37F61" w:rsidRPr="00B37F61" w:rsidRDefault="00B37F61" w:rsidP="00B37F61">
      <w:pPr>
        <w:pStyle w:val="a8"/>
        <w:numPr>
          <w:ilvl w:val="0"/>
          <w:numId w:val="1"/>
        </w:numPr>
        <w:spacing w:line="240" w:lineRule="auto"/>
        <w:ind w:left="0" w:firstLine="357"/>
        <w:rPr>
          <w:bCs/>
          <w:sz w:val="28"/>
          <w:szCs w:val="28"/>
        </w:rPr>
      </w:pPr>
      <w:r w:rsidRPr="00B37F61">
        <w:rPr>
          <w:bCs/>
          <w:sz w:val="28"/>
          <w:szCs w:val="28"/>
        </w:rPr>
        <w:t>инициативного поиска и пробы средств, способов решения  поставленных задач, поиска дополнительной информации, необходимой для выполнения заданий, в том числе – в открытом  информационном  пространстве; сбора и наглядного представления  данных по заданию;</w:t>
      </w:r>
    </w:p>
    <w:p w:rsidR="00B37F61" w:rsidRPr="00B37F61" w:rsidRDefault="00B37F61" w:rsidP="00B37F61">
      <w:pPr>
        <w:pStyle w:val="a8"/>
        <w:numPr>
          <w:ilvl w:val="0"/>
          <w:numId w:val="1"/>
        </w:numPr>
        <w:spacing w:line="240" w:lineRule="auto"/>
        <w:ind w:left="0" w:firstLine="357"/>
        <w:rPr>
          <w:bCs/>
          <w:sz w:val="28"/>
          <w:szCs w:val="28"/>
        </w:rPr>
      </w:pPr>
      <w:r w:rsidRPr="00B37F61">
        <w:rPr>
          <w:bCs/>
          <w:sz w:val="28"/>
          <w:szCs w:val="28"/>
        </w:rPr>
        <w:t>моделирования выделяемых отношений изучаемого объекта разными средствами, работа в модельных условиях и решение  частных задач;</w:t>
      </w:r>
    </w:p>
    <w:p w:rsidR="00B37F61" w:rsidRPr="00B37F61" w:rsidRDefault="00B37F61" w:rsidP="00B37F61">
      <w:pPr>
        <w:pStyle w:val="a8"/>
        <w:numPr>
          <w:ilvl w:val="0"/>
          <w:numId w:val="1"/>
        </w:numPr>
        <w:spacing w:line="240" w:lineRule="auto"/>
        <w:ind w:left="0" w:firstLine="357"/>
        <w:rPr>
          <w:bCs/>
          <w:sz w:val="28"/>
          <w:szCs w:val="28"/>
        </w:rPr>
      </w:pPr>
      <w:r w:rsidRPr="00B37F61">
        <w:rPr>
          <w:bCs/>
          <w:sz w:val="28"/>
          <w:szCs w:val="28"/>
        </w:rPr>
        <w:t>самоконтроля выполнения  отдельных действий: соотнесения средств, условий и результатов  выполнения  задания;</w:t>
      </w:r>
    </w:p>
    <w:p w:rsidR="00B37F61" w:rsidRPr="00B37F61" w:rsidRDefault="00B37F61" w:rsidP="00B37F61">
      <w:pPr>
        <w:pStyle w:val="a8"/>
        <w:numPr>
          <w:ilvl w:val="0"/>
          <w:numId w:val="1"/>
        </w:numPr>
        <w:spacing w:line="240" w:lineRule="auto"/>
        <w:ind w:left="0" w:firstLine="357"/>
        <w:rPr>
          <w:bCs/>
          <w:sz w:val="28"/>
          <w:szCs w:val="28"/>
        </w:rPr>
      </w:pPr>
      <w:r w:rsidRPr="00B37F61">
        <w:rPr>
          <w:bCs/>
          <w:sz w:val="28"/>
          <w:szCs w:val="28"/>
        </w:rPr>
        <w:lastRenderedPageBreak/>
        <w:t>адекватной самооценки собственных учебных  достижений на основе  выделенных  критериев  по инициативе самого  обучающегося (автономная оценка);</w:t>
      </w:r>
    </w:p>
    <w:p w:rsidR="00B37F61" w:rsidRPr="00B37F61" w:rsidRDefault="00B37F61" w:rsidP="00B37F61">
      <w:pPr>
        <w:pStyle w:val="a8"/>
        <w:numPr>
          <w:ilvl w:val="0"/>
          <w:numId w:val="1"/>
        </w:numPr>
        <w:spacing w:line="240" w:lineRule="auto"/>
        <w:ind w:left="0" w:firstLine="357"/>
        <w:rPr>
          <w:bCs/>
          <w:sz w:val="28"/>
          <w:szCs w:val="28"/>
        </w:rPr>
      </w:pPr>
      <w:r w:rsidRPr="00B37F61">
        <w:rPr>
          <w:bCs/>
          <w:sz w:val="28"/>
          <w:szCs w:val="28"/>
        </w:rPr>
        <w:t>самостоятельного выполнения учащимися заданий на коррекцию своих действий, а также расширения своих учебных возможностей с использованием  индивидуальных  образовательных траекторий;</w:t>
      </w:r>
    </w:p>
    <w:p w:rsidR="00B37F61" w:rsidRPr="00B37F61" w:rsidRDefault="00B37F61" w:rsidP="00B37F61">
      <w:pPr>
        <w:pStyle w:val="a8"/>
        <w:numPr>
          <w:ilvl w:val="0"/>
          <w:numId w:val="1"/>
        </w:numPr>
        <w:spacing w:line="240" w:lineRule="auto"/>
        <w:ind w:left="0" w:firstLine="357"/>
        <w:rPr>
          <w:bCs/>
          <w:sz w:val="28"/>
          <w:szCs w:val="28"/>
        </w:rPr>
      </w:pPr>
      <w:r w:rsidRPr="00B37F61">
        <w:rPr>
          <w:bCs/>
          <w:sz w:val="28"/>
          <w:szCs w:val="28"/>
        </w:rPr>
        <w:t>содержательного и бесконфликтного  участия в совместной  учебной работе с одноклассниками как под руководством  учителя (общеклассная дискуссия), так и в относительной автономии от учителя (групповая работа);</w:t>
      </w:r>
    </w:p>
    <w:p w:rsidR="00B37F61" w:rsidRPr="00B37F61" w:rsidRDefault="00B37F61" w:rsidP="00B37F61">
      <w:pPr>
        <w:pStyle w:val="a8"/>
        <w:numPr>
          <w:ilvl w:val="0"/>
          <w:numId w:val="1"/>
        </w:numPr>
        <w:spacing w:line="240" w:lineRule="auto"/>
        <w:ind w:left="0" w:firstLine="357"/>
        <w:rPr>
          <w:bCs/>
          <w:sz w:val="28"/>
          <w:szCs w:val="28"/>
        </w:rPr>
      </w:pPr>
      <w:r w:rsidRPr="00B37F61">
        <w:rPr>
          <w:bCs/>
          <w:sz w:val="28"/>
          <w:szCs w:val="28"/>
        </w:rPr>
        <w:t>самостоятельного написания собственных осмысленных и связных небольших текстов (10-15 предложений);</w:t>
      </w:r>
    </w:p>
    <w:p w:rsidR="00B37F61" w:rsidRPr="00B37F61" w:rsidRDefault="00B37F61" w:rsidP="00B37F61">
      <w:pPr>
        <w:pStyle w:val="a8"/>
        <w:rPr>
          <w:bCs/>
          <w:sz w:val="28"/>
          <w:szCs w:val="28"/>
        </w:rPr>
      </w:pPr>
      <w:r w:rsidRPr="00B37F61">
        <w:rPr>
          <w:bCs/>
          <w:sz w:val="28"/>
          <w:szCs w:val="28"/>
        </w:rPr>
        <w:t>понимания устных и письменных высказываний.</w:t>
      </w:r>
    </w:p>
    <w:p w:rsidR="00B37F61" w:rsidRPr="00B37F61" w:rsidRDefault="00B37F61" w:rsidP="00B37F61">
      <w:pPr>
        <w:pStyle w:val="a8"/>
        <w:rPr>
          <w:b/>
          <w:bCs/>
          <w:i/>
          <w:sz w:val="28"/>
          <w:szCs w:val="28"/>
        </w:rPr>
      </w:pPr>
      <w:r w:rsidRPr="00B37F61">
        <w:rPr>
          <w:b/>
          <w:bCs/>
          <w:i/>
          <w:sz w:val="28"/>
          <w:szCs w:val="28"/>
        </w:rPr>
        <w:t>Рефлексивный период  учебного года (вторая половина апреля – май).</w:t>
      </w:r>
    </w:p>
    <w:p w:rsidR="00B37F61" w:rsidRPr="00B37F61" w:rsidRDefault="00B37F61" w:rsidP="00B37F61">
      <w:pPr>
        <w:pStyle w:val="a8"/>
        <w:rPr>
          <w:bCs/>
          <w:sz w:val="28"/>
          <w:szCs w:val="28"/>
        </w:rPr>
      </w:pPr>
      <w:r w:rsidRPr="00B37F61">
        <w:rPr>
          <w:bCs/>
          <w:sz w:val="28"/>
          <w:szCs w:val="28"/>
        </w:rPr>
        <w:t>Основными задачами  заключительного периода  учебного года являются:</w:t>
      </w:r>
    </w:p>
    <w:p w:rsidR="00B37F61" w:rsidRPr="00B37F61" w:rsidRDefault="00B37F61" w:rsidP="00B37F61">
      <w:pPr>
        <w:pStyle w:val="a8"/>
        <w:numPr>
          <w:ilvl w:val="0"/>
          <w:numId w:val="2"/>
        </w:numPr>
        <w:spacing w:line="240" w:lineRule="auto"/>
        <w:ind w:left="0" w:firstLine="357"/>
        <w:rPr>
          <w:bCs/>
          <w:sz w:val="28"/>
          <w:szCs w:val="28"/>
        </w:rPr>
      </w:pPr>
      <w:r w:rsidRPr="00B37F61">
        <w:rPr>
          <w:bCs/>
          <w:sz w:val="28"/>
          <w:szCs w:val="28"/>
        </w:rPr>
        <w:t>определение  количественного и качественного  прироста в знаниях и способностях  учащихся по отношению к началу  учебного года;</w:t>
      </w:r>
    </w:p>
    <w:p w:rsidR="00B37F61" w:rsidRPr="00B37F61" w:rsidRDefault="00B37F61" w:rsidP="00B37F61">
      <w:pPr>
        <w:pStyle w:val="a8"/>
        <w:numPr>
          <w:ilvl w:val="0"/>
          <w:numId w:val="2"/>
        </w:numPr>
        <w:spacing w:line="240" w:lineRule="auto"/>
        <w:ind w:left="0" w:firstLine="357"/>
        <w:rPr>
          <w:bCs/>
          <w:sz w:val="28"/>
          <w:szCs w:val="28"/>
        </w:rPr>
      </w:pPr>
      <w:r w:rsidRPr="00B37F61">
        <w:rPr>
          <w:bCs/>
          <w:sz w:val="28"/>
          <w:szCs w:val="28"/>
        </w:rPr>
        <w:t>восстановление и осмысление  собственного  пути  движения в учебном  материале года, определение  достижений и проблемных точек  для каждого ученика класса (учениками);</w:t>
      </w:r>
    </w:p>
    <w:p w:rsidR="00B37F61" w:rsidRPr="00B37F61" w:rsidRDefault="00B37F61" w:rsidP="00B37F61">
      <w:pPr>
        <w:pStyle w:val="a8"/>
        <w:numPr>
          <w:ilvl w:val="0"/>
          <w:numId w:val="2"/>
        </w:numPr>
        <w:spacing w:line="240" w:lineRule="auto"/>
        <w:ind w:left="0" w:firstLine="357"/>
        <w:rPr>
          <w:bCs/>
          <w:sz w:val="28"/>
          <w:szCs w:val="28"/>
        </w:rPr>
      </w:pPr>
      <w:r w:rsidRPr="00B37F61">
        <w:rPr>
          <w:bCs/>
          <w:sz w:val="28"/>
          <w:szCs w:val="28"/>
        </w:rPr>
        <w:t>предъявление  личных достижений ученика классу, учителю, родителям, предъявление достижений  класса как общности (родителям, школьному  сообществу).</w:t>
      </w:r>
    </w:p>
    <w:p w:rsidR="00B37F61" w:rsidRPr="00B37F61" w:rsidRDefault="00B37F61" w:rsidP="00B37F61">
      <w:pPr>
        <w:pStyle w:val="a8"/>
        <w:rPr>
          <w:bCs/>
          <w:sz w:val="28"/>
          <w:szCs w:val="28"/>
        </w:rPr>
      </w:pPr>
      <w:r w:rsidRPr="00B37F61">
        <w:rPr>
          <w:bCs/>
          <w:sz w:val="28"/>
          <w:szCs w:val="28"/>
        </w:rPr>
        <w:t>Данный период имеет  несколько этапов  организации образовательного  процесса:</w:t>
      </w:r>
    </w:p>
    <w:p w:rsidR="00B37F61" w:rsidRPr="00B37F61" w:rsidRDefault="00B37F61" w:rsidP="00B37F61">
      <w:pPr>
        <w:pStyle w:val="a8"/>
        <w:rPr>
          <w:bCs/>
          <w:sz w:val="28"/>
          <w:szCs w:val="28"/>
        </w:rPr>
      </w:pPr>
      <w:r w:rsidRPr="00B37F61">
        <w:rPr>
          <w:bCs/>
          <w:sz w:val="28"/>
          <w:szCs w:val="28"/>
        </w:rPr>
        <w:t>1 этап – подготовка и проведение итоговых проверочных  работ. Анализ и обсуждение их результатов;</w:t>
      </w:r>
    </w:p>
    <w:p w:rsidR="00B37F61" w:rsidRPr="00B37F61" w:rsidRDefault="00B37F61" w:rsidP="00B37F61">
      <w:pPr>
        <w:pStyle w:val="a8"/>
        <w:rPr>
          <w:bCs/>
          <w:sz w:val="28"/>
          <w:szCs w:val="28"/>
        </w:rPr>
      </w:pPr>
      <w:r w:rsidRPr="00B37F61">
        <w:rPr>
          <w:bCs/>
          <w:sz w:val="28"/>
          <w:szCs w:val="28"/>
        </w:rPr>
        <w:t>2 этап  - проведение  межпредметного (разновозрастного) образовательного модуля в форме проектной задачи;</w:t>
      </w:r>
    </w:p>
    <w:p w:rsidR="00B37F61" w:rsidRPr="00B37F61" w:rsidRDefault="00B37F61" w:rsidP="00B37F61">
      <w:pPr>
        <w:pStyle w:val="a8"/>
        <w:rPr>
          <w:bCs/>
          <w:sz w:val="28"/>
          <w:szCs w:val="28"/>
        </w:rPr>
      </w:pPr>
      <w:r w:rsidRPr="00B37F61">
        <w:rPr>
          <w:bCs/>
          <w:sz w:val="28"/>
          <w:szCs w:val="28"/>
        </w:rPr>
        <w:t>3 этап  - подготовка  и демонстрация (презентация) личных достижений учащихся за год.</w:t>
      </w:r>
    </w:p>
    <w:p w:rsidR="00B37F61" w:rsidRPr="00B37F61" w:rsidRDefault="00B37F61" w:rsidP="00B37F61">
      <w:pPr>
        <w:pStyle w:val="a8"/>
        <w:rPr>
          <w:b/>
          <w:sz w:val="28"/>
          <w:szCs w:val="28"/>
        </w:rPr>
      </w:pPr>
      <w:r w:rsidRPr="00B37F61">
        <w:rPr>
          <w:b/>
          <w:sz w:val="28"/>
          <w:szCs w:val="28"/>
        </w:rPr>
        <w:t>Образовательная программа предусматривает:</w:t>
      </w:r>
    </w:p>
    <w:p w:rsidR="00B37F61" w:rsidRPr="00B37F61" w:rsidRDefault="00B37F61" w:rsidP="00B37F61">
      <w:pPr>
        <w:pStyle w:val="a8"/>
        <w:rPr>
          <w:sz w:val="28"/>
          <w:szCs w:val="28"/>
        </w:rPr>
      </w:pPr>
      <w:r w:rsidRPr="00B37F61">
        <w:rPr>
          <w:sz w:val="28"/>
          <w:szCs w:val="28"/>
        </w:rPr>
        <w:t>- достижение планируемых результатов освоения Образовательной программы всеми обучающимися, создание условий для образования детей с особыми образовательными потребностями на основе уровневого подхода в обучении, дифференциации и индивидуализации обучения и воспитания;</w:t>
      </w:r>
    </w:p>
    <w:p w:rsidR="00B37F61" w:rsidRPr="00B37F61" w:rsidRDefault="00B37F61" w:rsidP="00B37F61">
      <w:pPr>
        <w:pStyle w:val="a8"/>
        <w:rPr>
          <w:sz w:val="28"/>
          <w:szCs w:val="28"/>
        </w:rPr>
      </w:pPr>
      <w:r w:rsidRPr="00B37F61">
        <w:rPr>
          <w:sz w:val="28"/>
          <w:szCs w:val="28"/>
        </w:rPr>
        <w:t>- выявление и развитие способностей обучающихся, включая одарённых детей, через систему клубов, секций, кружков, организацию общественно полезной деятельности;</w:t>
      </w:r>
    </w:p>
    <w:p w:rsidR="00B37F61" w:rsidRPr="00B37F61" w:rsidRDefault="00B37F61" w:rsidP="00B37F61">
      <w:pPr>
        <w:pStyle w:val="a8"/>
        <w:rPr>
          <w:sz w:val="28"/>
          <w:szCs w:val="28"/>
        </w:rPr>
      </w:pPr>
      <w:r w:rsidRPr="00B37F61">
        <w:rPr>
          <w:sz w:val="28"/>
          <w:szCs w:val="28"/>
        </w:rPr>
        <w:t>- организацию интеллектуальных и творческих соревнований, научно-технического творчества и проектно-исследовательской деятельности через различные формы организации внеурочной деятельности;</w:t>
      </w:r>
    </w:p>
    <w:p w:rsidR="00B37F61" w:rsidRPr="00B37F61" w:rsidRDefault="00B37F61" w:rsidP="00B37F61">
      <w:pPr>
        <w:pStyle w:val="a8"/>
        <w:rPr>
          <w:sz w:val="28"/>
          <w:szCs w:val="28"/>
        </w:rPr>
      </w:pPr>
      <w:r w:rsidRPr="00B37F61">
        <w:rPr>
          <w:sz w:val="28"/>
          <w:szCs w:val="28"/>
        </w:rPr>
        <w:lastRenderedPageBreak/>
        <w:t>-  участие обучающихся, их родителей, педагогических работников и общественности в проектировании и развитии внутришкольной социальной среды на основе выработки общих позиций, единых требований, создания условий, согласования деятельности школы и семьи по воспитанию и обучению учащихся;</w:t>
      </w:r>
    </w:p>
    <w:p w:rsidR="00B37F61" w:rsidRPr="00B37F61" w:rsidRDefault="00B37F61" w:rsidP="00B37F61">
      <w:pPr>
        <w:pStyle w:val="a8"/>
        <w:rPr>
          <w:sz w:val="28"/>
          <w:szCs w:val="28"/>
        </w:rPr>
      </w:pPr>
      <w:r w:rsidRPr="00B37F61">
        <w:rPr>
          <w:sz w:val="28"/>
          <w:szCs w:val="28"/>
        </w:rPr>
        <w:t>- использование в образовательном процессе современных образовательных технологий деятельностного типа. И в первую очередь личностно-ориентированного развивающего обучения;</w:t>
      </w:r>
    </w:p>
    <w:p w:rsidR="00B37F61" w:rsidRPr="00B37F61" w:rsidRDefault="00B37F61" w:rsidP="00B37F61">
      <w:pPr>
        <w:pStyle w:val="a8"/>
        <w:rPr>
          <w:sz w:val="28"/>
          <w:szCs w:val="28"/>
        </w:rPr>
      </w:pPr>
      <w:r w:rsidRPr="00B37F61">
        <w:rPr>
          <w:sz w:val="28"/>
          <w:szCs w:val="28"/>
        </w:rPr>
        <w:t>- возможность эффективной самостоятельной работы обучающихся на уроке и за его пределами благодаря взаимосвязи урочной и внеурочной деятельности.</w:t>
      </w:r>
    </w:p>
    <w:p w:rsidR="00B37F61" w:rsidRPr="00B37F61" w:rsidRDefault="00B37F61" w:rsidP="00B37F61">
      <w:pPr>
        <w:pStyle w:val="a8"/>
        <w:rPr>
          <w:sz w:val="28"/>
          <w:szCs w:val="28"/>
        </w:rPr>
      </w:pPr>
    </w:p>
    <w:p w:rsidR="00B37F61" w:rsidRPr="00B37F61" w:rsidRDefault="00B37F61" w:rsidP="00B37F61">
      <w:pPr>
        <w:pStyle w:val="a8"/>
        <w:jc w:val="center"/>
        <w:rPr>
          <w:b/>
          <w:bCs/>
          <w:sz w:val="28"/>
          <w:szCs w:val="28"/>
        </w:rPr>
      </w:pPr>
      <w:r w:rsidRPr="00B37F61">
        <w:rPr>
          <w:b/>
          <w:bCs/>
          <w:sz w:val="28"/>
          <w:szCs w:val="28"/>
        </w:rPr>
        <w:t>Состав участников образовательного процесса</w:t>
      </w:r>
    </w:p>
    <w:p w:rsidR="00B37F61" w:rsidRPr="00B37F61" w:rsidRDefault="00B37F61" w:rsidP="00B37F61">
      <w:pPr>
        <w:pStyle w:val="a8"/>
        <w:rPr>
          <w:sz w:val="28"/>
          <w:szCs w:val="28"/>
        </w:rPr>
      </w:pPr>
      <w:r w:rsidRPr="00B37F61">
        <w:rPr>
          <w:sz w:val="28"/>
          <w:szCs w:val="28"/>
        </w:rPr>
        <w:t xml:space="preserve">В соответствии со Стандартом и Типовым положением об общеобразовательном учреждении участниками образовательного процесса являются обучающиеся, педагогические работники общеобразовательного учреждения, родители (законные представители) обучающихся. </w:t>
      </w:r>
    </w:p>
    <w:p w:rsidR="00B37F61" w:rsidRPr="00B37F61" w:rsidRDefault="00B37F61" w:rsidP="00B37F61">
      <w:pPr>
        <w:pStyle w:val="a8"/>
        <w:rPr>
          <w:sz w:val="28"/>
          <w:szCs w:val="28"/>
        </w:rPr>
      </w:pPr>
    </w:p>
    <w:p w:rsidR="00B37F61" w:rsidRPr="00B37F61" w:rsidRDefault="00B37F61" w:rsidP="00B37F61">
      <w:pPr>
        <w:pStyle w:val="a8"/>
        <w:rPr>
          <w:b/>
          <w:sz w:val="28"/>
          <w:szCs w:val="28"/>
        </w:rPr>
      </w:pPr>
      <w:r w:rsidRPr="00B37F61">
        <w:rPr>
          <w:b/>
          <w:sz w:val="28"/>
          <w:szCs w:val="28"/>
        </w:rPr>
        <w:t>Задачи  субъектов  образовательного  процесса</w:t>
      </w:r>
    </w:p>
    <w:p w:rsidR="00B37F61" w:rsidRPr="00B37F61" w:rsidRDefault="00B37F61" w:rsidP="00B37F61">
      <w:pPr>
        <w:pStyle w:val="a8"/>
        <w:rPr>
          <w:sz w:val="28"/>
          <w:szCs w:val="28"/>
        </w:rPr>
      </w:pPr>
      <w:r w:rsidRPr="00B37F61">
        <w:rPr>
          <w:sz w:val="28"/>
          <w:szCs w:val="28"/>
        </w:rPr>
        <w:t xml:space="preserve">Приоритетным для начальной ступени образования является создание базовых условий для формирования компетентностей, существенных для успеха в самых разных сферах жизни любого человека и общества. Обладание теми или иными компетентностями делает человека успешным в социуме социально, экономически и личностно. </w:t>
      </w:r>
      <w:r w:rsidRPr="00B37F61">
        <w:rPr>
          <w:sz w:val="28"/>
          <w:szCs w:val="28"/>
        </w:rPr>
        <w:br/>
        <w:t xml:space="preserve">         Существенной особенностью компетентности является то, что внешние требования и контекст ситуации учитываются ее обладателем наряду с собственными способностями и склонностями. Компетентность включает в себя целый комплекс способностей, навыков и знаний: продуктивное предметное мышление, двигательные и умственные навыки, знания, интуицию, мотивацию, ценностные и этические ориентации, социальные и поведенческие установки — все то, что может быть мобилизовано для эффективного действия.</w:t>
      </w:r>
      <w:r w:rsidRPr="00B37F61">
        <w:rPr>
          <w:sz w:val="28"/>
          <w:szCs w:val="28"/>
        </w:rPr>
        <w:br/>
        <w:t xml:space="preserve">        Создание условий для становления необходимых компетентностей может быть обеспечено:</w:t>
      </w:r>
    </w:p>
    <w:p w:rsidR="00B37F61" w:rsidRPr="00B37F61" w:rsidRDefault="00B37F61" w:rsidP="00B37F61">
      <w:pPr>
        <w:pStyle w:val="a8"/>
        <w:rPr>
          <w:sz w:val="28"/>
          <w:szCs w:val="28"/>
        </w:rPr>
      </w:pPr>
      <w:r w:rsidRPr="00B37F61">
        <w:rPr>
          <w:sz w:val="28"/>
          <w:szCs w:val="28"/>
        </w:rPr>
        <w:t>содержательной интеграцией разных предметных областей начального образования;</w:t>
      </w:r>
    </w:p>
    <w:p w:rsidR="00B37F61" w:rsidRPr="00B37F61" w:rsidRDefault="00B37F61" w:rsidP="00B37F61">
      <w:pPr>
        <w:pStyle w:val="a8"/>
        <w:rPr>
          <w:sz w:val="28"/>
          <w:szCs w:val="28"/>
        </w:rPr>
      </w:pPr>
      <w:r w:rsidRPr="00B37F61">
        <w:rPr>
          <w:sz w:val="28"/>
          <w:szCs w:val="28"/>
        </w:rPr>
        <w:t>установлением необходимого баланса теоретической и практической составляющих содержания образования;</w:t>
      </w:r>
    </w:p>
    <w:p w:rsidR="00B37F61" w:rsidRPr="00B37F61" w:rsidRDefault="00B37F61" w:rsidP="00B37F61">
      <w:pPr>
        <w:pStyle w:val="a8"/>
        <w:rPr>
          <w:sz w:val="28"/>
          <w:szCs w:val="28"/>
        </w:rPr>
      </w:pPr>
      <w:r w:rsidRPr="00B37F61">
        <w:rPr>
          <w:sz w:val="28"/>
          <w:szCs w:val="28"/>
        </w:rPr>
        <w:t>побуждением и поддержкой детских инициатив во всех  видах  деятельности;</w:t>
      </w:r>
    </w:p>
    <w:p w:rsidR="00B37F61" w:rsidRPr="00B37F61" w:rsidRDefault="00B37F61" w:rsidP="00B37F61">
      <w:pPr>
        <w:pStyle w:val="a8"/>
        <w:rPr>
          <w:sz w:val="28"/>
          <w:szCs w:val="28"/>
        </w:rPr>
      </w:pPr>
      <w:r w:rsidRPr="00B37F61">
        <w:rPr>
          <w:sz w:val="28"/>
          <w:szCs w:val="28"/>
        </w:rPr>
        <w:t>информационными технологиями и  как средства организации учебной работы, и как особый объект изучения (на интегративной основе);</w:t>
      </w:r>
    </w:p>
    <w:p w:rsidR="00B37F61" w:rsidRPr="00B37F61" w:rsidRDefault="00B37F61" w:rsidP="00B37F61">
      <w:pPr>
        <w:pStyle w:val="a8"/>
        <w:rPr>
          <w:sz w:val="28"/>
          <w:szCs w:val="28"/>
        </w:rPr>
      </w:pPr>
      <w:r w:rsidRPr="00B37F61">
        <w:rPr>
          <w:sz w:val="28"/>
          <w:szCs w:val="28"/>
        </w:rPr>
        <w:t>обучением навыкам общения и сотрудничества;</w:t>
      </w:r>
    </w:p>
    <w:p w:rsidR="00B37F61" w:rsidRPr="00B37F61" w:rsidRDefault="00B37F61" w:rsidP="00B37F61">
      <w:pPr>
        <w:pStyle w:val="a8"/>
        <w:rPr>
          <w:sz w:val="28"/>
          <w:szCs w:val="28"/>
        </w:rPr>
      </w:pPr>
      <w:r w:rsidRPr="00B37F61">
        <w:rPr>
          <w:sz w:val="28"/>
          <w:szCs w:val="28"/>
        </w:rPr>
        <w:lastRenderedPageBreak/>
        <w:t>поддержкой оптимистической  самооценки школьников и уверенности в себе;</w:t>
      </w:r>
    </w:p>
    <w:p w:rsidR="00B37F61" w:rsidRPr="00B37F61" w:rsidRDefault="00B37F61" w:rsidP="00B37F61">
      <w:pPr>
        <w:pStyle w:val="a8"/>
        <w:rPr>
          <w:sz w:val="28"/>
          <w:szCs w:val="28"/>
        </w:rPr>
      </w:pPr>
      <w:r w:rsidRPr="00B37F61">
        <w:rPr>
          <w:sz w:val="28"/>
          <w:szCs w:val="28"/>
        </w:rPr>
        <w:t>расширением опыта  самостоятельного  выбора в учебной и других видах деятельности;</w:t>
      </w:r>
    </w:p>
    <w:p w:rsidR="00B37F61" w:rsidRPr="00B37F61" w:rsidRDefault="00B37F61" w:rsidP="00B37F61">
      <w:pPr>
        <w:pStyle w:val="a8"/>
        <w:rPr>
          <w:sz w:val="28"/>
          <w:szCs w:val="28"/>
        </w:rPr>
      </w:pPr>
      <w:r w:rsidRPr="00B37F61">
        <w:rPr>
          <w:sz w:val="28"/>
          <w:szCs w:val="28"/>
        </w:rPr>
        <w:t>формированием  учебной самостоятельности (желания и умения учиться, связанных с расширением границы возможностей  обучающихся, в том числе – за счет  использования  инструментов  работы с информацией и доступа в контролируемое, но открытое  информационное пространство).</w:t>
      </w:r>
    </w:p>
    <w:p w:rsidR="00B37F61" w:rsidRPr="00B37F61" w:rsidRDefault="00B37F61" w:rsidP="00B37F61">
      <w:pPr>
        <w:pStyle w:val="a8"/>
        <w:spacing w:line="240" w:lineRule="auto"/>
        <w:ind w:firstLine="709"/>
        <w:rPr>
          <w:bCs/>
          <w:sz w:val="28"/>
          <w:szCs w:val="28"/>
        </w:rPr>
      </w:pPr>
      <w:r w:rsidRPr="00B37F61">
        <w:rPr>
          <w:bCs/>
          <w:sz w:val="28"/>
          <w:szCs w:val="28"/>
        </w:rPr>
        <w:t>Виды  деятельности  младших  школьников:</w:t>
      </w:r>
    </w:p>
    <w:p w:rsidR="00B37F61" w:rsidRPr="00B37F61" w:rsidRDefault="00B37F61" w:rsidP="00B37F61">
      <w:pPr>
        <w:pStyle w:val="a8"/>
        <w:numPr>
          <w:ilvl w:val="0"/>
          <w:numId w:val="3"/>
        </w:numPr>
        <w:suppressAutoHyphens w:val="0"/>
        <w:spacing w:line="240" w:lineRule="auto"/>
        <w:ind w:left="0" w:firstLine="709"/>
        <w:rPr>
          <w:bCs/>
          <w:sz w:val="28"/>
          <w:szCs w:val="28"/>
        </w:rPr>
      </w:pPr>
      <w:r w:rsidRPr="00B37F61">
        <w:rPr>
          <w:bCs/>
          <w:sz w:val="28"/>
          <w:szCs w:val="28"/>
        </w:rPr>
        <w:t>учебное сотрудничество (коллективно-распределенная учебная деятельность, в том числе, коллективная дискуссия, групповая, парная работа);</w:t>
      </w:r>
    </w:p>
    <w:p w:rsidR="00B37F61" w:rsidRPr="00B37F61" w:rsidRDefault="00B37F61" w:rsidP="00B37F61">
      <w:pPr>
        <w:pStyle w:val="a8"/>
        <w:numPr>
          <w:ilvl w:val="0"/>
          <w:numId w:val="3"/>
        </w:numPr>
        <w:suppressAutoHyphens w:val="0"/>
        <w:spacing w:line="240" w:lineRule="auto"/>
        <w:ind w:left="0" w:firstLine="709"/>
        <w:rPr>
          <w:sz w:val="28"/>
          <w:szCs w:val="28"/>
        </w:rPr>
      </w:pPr>
      <w:r w:rsidRPr="00B37F61">
        <w:rPr>
          <w:bCs/>
          <w:sz w:val="28"/>
          <w:szCs w:val="28"/>
        </w:rPr>
        <w:t>индивидуальная учебная деятельность</w:t>
      </w:r>
      <w:r w:rsidRPr="00B37F61">
        <w:rPr>
          <w:sz w:val="28"/>
          <w:szCs w:val="28"/>
        </w:rPr>
        <w:t xml:space="preserve"> (в том числе, самостоятельная работа с использованием дополнительных информационных источников);</w:t>
      </w:r>
    </w:p>
    <w:p w:rsidR="00B37F61" w:rsidRPr="00B37F61" w:rsidRDefault="00B37F61" w:rsidP="00B37F61">
      <w:pPr>
        <w:pStyle w:val="a8"/>
        <w:numPr>
          <w:ilvl w:val="0"/>
          <w:numId w:val="3"/>
        </w:numPr>
        <w:suppressAutoHyphens w:val="0"/>
        <w:spacing w:line="240" w:lineRule="auto"/>
        <w:ind w:left="0" w:firstLine="709"/>
        <w:rPr>
          <w:sz w:val="28"/>
          <w:szCs w:val="28"/>
        </w:rPr>
      </w:pPr>
      <w:r w:rsidRPr="00B37F61">
        <w:rPr>
          <w:sz w:val="28"/>
          <w:szCs w:val="28"/>
        </w:rPr>
        <w:t>игровая деятельность (в том числе, и высшие виды игры – игра-драматизация, режиссёрская игра, игра по правилам);</w:t>
      </w:r>
    </w:p>
    <w:p w:rsidR="00B37F61" w:rsidRPr="00B37F61" w:rsidRDefault="00B37F61" w:rsidP="00B37F61">
      <w:pPr>
        <w:pStyle w:val="a8"/>
        <w:numPr>
          <w:ilvl w:val="0"/>
          <w:numId w:val="3"/>
        </w:numPr>
        <w:suppressAutoHyphens w:val="0"/>
        <w:spacing w:line="240" w:lineRule="auto"/>
        <w:ind w:left="0" w:firstLine="709"/>
        <w:rPr>
          <w:sz w:val="28"/>
          <w:szCs w:val="28"/>
        </w:rPr>
      </w:pPr>
      <w:r w:rsidRPr="00B37F61">
        <w:rPr>
          <w:sz w:val="28"/>
          <w:szCs w:val="28"/>
        </w:rPr>
        <w:t>творческая (в том числе, художественное творчество, конструирование, формирование замысла и реализация социально значимых инициатив и др.);</w:t>
      </w:r>
    </w:p>
    <w:p w:rsidR="00B37F61" w:rsidRPr="00B37F61" w:rsidRDefault="00B37F61" w:rsidP="00B37F61">
      <w:pPr>
        <w:pStyle w:val="a8"/>
        <w:numPr>
          <w:ilvl w:val="0"/>
          <w:numId w:val="3"/>
        </w:numPr>
        <w:suppressAutoHyphens w:val="0"/>
        <w:spacing w:line="240" w:lineRule="auto"/>
        <w:ind w:left="0" w:firstLine="709"/>
        <w:rPr>
          <w:sz w:val="28"/>
          <w:szCs w:val="28"/>
        </w:rPr>
      </w:pPr>
      <w:r w:rsidRPr="00B37F61">
        <w:rPr>
          <w:sz w:val="28"/>
          <w:szCs w:val="28"/>
        </w:rPr>
        <w:t>трудовая деятельность (самообслуживание, участие в общественно-полезном труде, в социально значимых трудовых акциях);</w:t>
      </w:r>
    </w:p>
    <w:p w:rsidR="00B37F61" w:rsidRPr="00B37F61" w:rsidRDefault="00B37F61" w:rsidP="00B37F61">
      <w:pPr>
        <w:pStyle w:val="a8"/>
        <w:numPr>
          <w:ilvl w:val="0"/>
          <w:numId w:val="3"/>
        </w:numPr>
        <w:suppressAutoHyphens w:val="0"/>
        <w:spacing w:line="240" w:lineRule="auto"/>
        <w:ind w:left="0" w:firstLine="709"/>
        <w:rPr>
          <w:sz w:val="28"/>
          <w:szCs w:val="28"/>
        </w:rPr>
      </w:pPr>
      <w:r w:rsidRPr="00B37F61">
        <w:rPr>
          <w:sz w:val="28"/>
          <w:szCs w:val="28"/>
        </w:rPr>
        <w:t>спортивная деятельность (освоение основ физической культуры, знакомство с различными видами спорта, опыт участия в спортивных соревнованиях).</w:t>
      </w:r>
    </w:p>
    <w:p w:rsidR="00B37F61" w:rsidRPr="00B37F61" w:rsidRDefault="00011A41" w:rsidP="00011A41">
      <w:pPr>
        <w:pStyle w:val="a8"/>
        <w:tabs>
          <w:tab w:val="left" w:pos="1005"/>
        </w:tabs>
        <w:suppressAutoHyphens w:val="0"/>
        <w:spacing w:line="240" w:lineRule="auto"/>
        <w:jc w:val="left"/>
        <w:rPr>
          <w:b/>
          <w:bCs/>
          <w:sz w:val="28"/>
          <w:szCs w:val="28"/>
        </w:rPr>
      </w:pPr>
      <w:r>
        <w:rPr>
          <w:sz w:val="28"/>
          <w:szCs w:val="28"/>
        </w:rPr>
        <w:tab/>
      </w:r>
      <w:r w:rsidR="00B37F61" w:rsidRPr="00B37F61">
        <w:rPr>
          <w:b/>
          <w:bCs/>
          <w:sz w:val="28"/>
          <w:szCs w:val="28"/>
        </w:rPr>
        <w:t>Задачи   младших школьников, решаемые в разных видах деятельности</w:t>
      </w:r>
    </w:p>
    <w:p w:rsidR="00B37F61" w:rsidRPr="00B37F61" w:rsidRDefault="00B37F61" w:rsidP="00B37F61">
      <w:pPr>
        <w:pStyle w:val="a8"/>
        <w:rPr>
          <w:bCs/>
          <w:sz w:val="28"/>
          <w:szCs w:val="28"/>
        </w:rPr>
      </w:pPr>
      <w:r w:rsidRPr="00B37F61">
        <w:rPr>
          <w:bCs/>
          <w:sz w:val="28"/>
          <w:szCs w:val="28"/>
        </w:rPr>
        <w:t>сделать первые шаги в овладении основами понятийного  мышления (в освоении  содержательного  обобщения, анализа, планирования и рефлексии);</w:t>
      </w:r>
    </w:p>
    <w:p w:rsidR="00B37F61" w:rsidRPr="00B37F61" w:rsidRDefault="00B37F61" w:rsidP="00B37F61">
      <w:pPr>
        <w:pStyle w:val="a8"/>
        <w:rPr>
          <w:bCs/>
          <w:sz w:val="28"/>
          <w:szCs w:val="28"/>
        </w:rPr>
      </w:pPr>
      <w:r w:rsidRPr="00B37F61">
        <w:rPr>
          <w:bCs/>
          <w:sz w:val="28"/>
          <w:szCs w:val="28"/>
        </w:rPr>
        <w:t>научиться самостоятельно конкретизировать поставленные цели и искать средства  их решения;</w:t>
      </w:r>
    </w:p>
    <w:p w:rsidR="00B37F61" w:rsidRPr="00B37F61" w:rsidRDefault="00B37F61" w:rsidP="00B37F61">
      <w:pPr>
        <w:pStyle w:val="a8"/>
        <w:rPr>
          <w:bCs/>
          <w:sz w:val="28"/>
          <w:szCs w:val="28"/>
        </w:rPr>
      </w:pPr>
      <w:r w:rsidRPr="00B37F61">
        <w:rPr>
          <w:bCs/>
          <w:sz w:val="28"/>
          <w:szCs w:val="28"/>
        </w:rPr>
        <w:t>научиться контролировать и оценивать  свою  учебную работу и продвижение в разных видах  деятельности;</w:t>
      </w:r>
    </w:p>
    <w:p w:rsidR="00B37F61" w:rsidRPr="00B37F61" w:rsidRDefault="00B37F61" w:rsidP="00B37F61">
      <w:pPr>
        <w:pStyle w:val="a8"/>
        <w:rPr>
          <w:bCs/>
          <w:sz w:val="28"/>
          <w:szCs w:val="28"/>
        </w:rPr>
      </w:pPr>
      <w:r w:rsidRPr="00B37F61">
        <w:rPr>
          <w:bCs/>
          <w:sz w:val="28"/>
          <w:szCs w:val="28"/>
        </w:rPr>
        <w:t>овладеть коллективными  формами учебной работы и соответствующими  социальными навыками;</w:t>
      </w:r>
    </w:p>
    <w:p w:rsidR="00B37F61" w:rsidRPr="00B37F61" w:rsidRDefault="00B37F61" w:rsidP="00B37F61">
      <w:pPr>
        <w:pStyle w:val="a8"/>
        <w:rPr>
          <w:bCs/>
          <w:sz w:val="28"/>
          <w:szCs w:val="28"/>
        </w:rPr>
      </w:pPr>
      <w:r w:rsidRPr="00B37F61">
        <w:rPr>
          <w:bCs/>
          <w:sz w:val="28"/>
          <w:szCs w:val="28"/>
        </w:rPr>
        <w:t>овладеть высшими  видами игры (игра-драматизация, режиссерская  игра, игра по правилам). Научиться удерживать  свой замысел, согласовывать  его с партнерами по игре, воплощать в игровом  действии. Научиться  удерживать правило и следовать ему;</w:t>
      </w:r>
    </w:p>
    <w:p w:rsidR="00B37F61" w:rsidRPr="00B37F61" w:rsidRDefault="00B37F61" w:rsidP="00B37F61">
      <w:pPr>
        <w:pStyle w:val="a8"/>
        <w:rPr>
          <w:bCs/>
          <w:sz w:val="28"/>
          <w:szCs w:val="28"/>
        </w:rPr>
      </w:pPr>
      <w:r w:rsidRPr="00B37F61">
        <w:rPr>
          <w:bCs/>
          <w:sz w:val="28"/>
          <w:szCs w:val="28"/>
        </w:rPr>
        <w:t>научиться создавать  собственные творческие  замыслы и доводить их до воплощения в творческом продукте. Овладеть средствами и способами  воплощения  собственных  замыслов;</w:t>
      </w:r>
    </w:p>
    <w:p w:rsidR="00B37F61" w:rsidRPr="00B37F61" w:rsidRDefault="00B37F61" w:rsidP="00B37F61">
      <w:pPr>
        <w:pStyle w:val="a8"/>
        <w:rPr>
          <w:bCs/>
          <w:sz w:val="28"/>
          <w:szCs w:val="28"/>
        </w:rPr>
      </w:pPr>
      <w:r w:rsidRPr="00B37F61">
        <w:rPr>
          <w:bCs/>
          <w:sz w:val="28"/>
          <w:szCs w:val="28"/>
        </w:rPr>
        <w:lastRenderedPageBreak/>
        <w:t>приобрести навыки самообслуживания, овладеть простыми трудовыми действиями и операциями на уроках технологии и в социальных практиках;</w:t>
      </w:r>
    </w:p>
    <w:p w:rsidR="00B37F61" w:rsidRPr="00B37F61" w:rsidRDefault="00B37F61" w:rsidP="00B37F61">
      <w:pPr>
        <w:pStyle w:val="a8"/>
        <w:rPr>
          <w:bCs/>
          <w:sz w:val="28"/>
          <w:szCs w:val="28"/>
        </w:rPr>
      </w:pPr>
      <w:r w:rsidRPr="00B37F61">
        <w:rPr>
          <w:bCs/>
          <w:sz w:val="28"/>
          <w:szCs w:val="28"/>
        </w:rPr>
        <w:t>приобрести опыт взаимодействия со взрослыми и детьми, освоить  основные  этикетные нормы, научиться правильно  выражать свои мысли и чувства.</w:t>
      </w:r>
    </w:p>
    <w:p w:rsidR="00B37F61" w:rsidRPr="00B37F61" w:rsidRDefault="00B37F61" w:rsidP="00B37F61">
      <w:pPr>
        <w:pStyle w:val="a8"/>
        <w:rPr>
          <w:b/>
          <w:bCs/>
          <w:sz w:val="28"/>
          <w:szCs w:val="28"/>
        </w:rPr>
      </w:pPr>
      <w:r w:rsidRPr="00B37F61">
        <w:rPr>
          <w:b/>
          <w:bCs/>
          <w:sz w:val="28"/>
          <w:szCs w:val="28"/>
        </w:rPr>
        <w:t>Задачи  педагогов, решаемые в ходе  реализации данной  программы</w:t>
      </w:r>
    </w:p>
    <w:p w:rsidR="00B37F61" w:rsidRPr="00B37F61" w:rsidRDefault="00B37F61" w:rsidP="00B37F61">
      <w:pPr>
        <w:pStyle w:val="a8"/>
        <w:rPr>
          <w:sz w:val="28"/>
          <w:szCs w:val="28"/>
        </w:rPr>
      </w:pPr>
      <w:r w:rsidRPr="00B37F61">
        <w:rPr>
          <w:sz w:val="28"/>
          <w:szCs w:val="28"/>
        </w:rPr>
        <w:t>обеспечивают многообразие организационно-учебных и внеучебных форм освоения программы (уроки, занятия, события, тренинги, практики, конкурсы, выставки, соревнования, презентации и пр.);</w:t>
      </w:r>
    </w:p>
    <w:p w:rsidR="00B37F61" w:rsidRPr="00B37F61" w:rsidRDefault="00B37F61" w:rsidP="00B37F61">
      <w:pPr>
        <w:pStyle w:val="a8"/>
        <w:rPr>
          <w:sz w:val="28"/>
          <w:szCs w:val="28"/>
        </w:rPr>
      </w:pPr>
      <w:r w:rsidRPr="00B37F61">
        <w:rPr>
          <w:sz w:val="28"/>
          <w:szCs w:val="28"/>
        </w:rPr>
        <w:t>способствуют освоению обучающимися высших форм игровой деятельности и создает комфортные условия для своевременной смены ведущей деятельности (игровой на учебную) и превращения игры из непосредственной цели в средство решения учебных задач;</w:t>
      </w:r>
    </w:p>
    <w:p w:rsidR="00B37F61" w:rsidRPr="00B37F61" w:rsidRDefault="00B37F61" w:rsidP="00B37F61">
      <w:pPr>
        <w:pStyle w:val="a8"/>
        <w:rPr>
          <w:sz w:val="28"/>
          <w:szCs w:val="28"/>
        </w:rPr>
      </w:pPr>
      <w:r w:rsidRPr="00B37F61">
        <w:rPr>
          <w:sz w:val="28"/>
          <w:szCs w:val="28"/>
        </w:rPr>
        <w:t>формируют учебную деятельность младших школьников (организует постановку учебных целей, создает условия для их «присвоения» и самостоятельной конкретизации учениками; побуждает и поддерживает детские инициативы, направленные на поиск средств и способов достижения учебных целей; организует усвоение знаний посредством коллективных форм учебной работы; осуществляет функции контроля и оценки, постепенно передавая их ученикам);</w:t>
      </w:r>
    </w:p>
    <w:p w:rsidR="00B37F61" w:rsidRPr="00B37F61" w:rsidRDefault="00B37F61" w:rsidP="00B37F61">
      <w:pPr>
        <w:pStyle w:val="a8"/>
        <w:rPr>
          <w:sz w:val="28"/>
          <w:szCs w:val="28"/>
        </w:rPr>
      </w:pPr>
      <w:r w:rsidRPr="00B37F61">
        <w:rPr>
          <w:sz w:val="28"/>
          <w:szCs w:val="28"/>
        </w:rPr>
        <w:t>создают условия для продуктивной творческой деятельности ребенка (совместно с учениками ставят творческие задачи и способствуют возникновению у детей их собственных замыслов);</w:t>
      </w:r>
    </w:p>
    <w:p w:rsidR="00B37F61" w:rsidRPr="00B37F61" w:rsidRDefault="00B37F61" w:rsidP="00B37F61">
      <w:pPr>
        <w:pStyle w:val="a8"/>
        <w:rPr>
          <w:sz w:val="28"/>
          <w:szCs w:val="28"/>
        </w:rPr>
      </w:pPr>
      <w:r w:rsidRPr="00B37F61">
        <w:rPr>
          <w:sz w:val="28"/>
          <w:szCs w:val="28"/>
        </w:rPr>
        <w:t>поддерживают детские инициативы и помогает в их осуществлении; обеспечивают презентацию и социальную оценку результатов творчества учеников через выставки, конкурсы, фестивали, детскую периодическую печать и т. п.;</w:t>
      </w:r>
    </w:p>
    <w:p w:rsidR="00B37F61" w:rsidRPr="00B37F61" w:rsidRDefault="00B37F61" w:rsidP="00B37F61">
      <w:pPr>
        <w:pStyle w:val="a8"/>
        <w:rPr>
          <w:sz w:val="28"/>
          <w:szCs w:val="28"/>
        </w:rPr>
      </w:pPr>
      <w:r w:rsidRPr="00B37F61">
        <w:rPr>
          <w:sz w:val="28"/>
          <w:szCs w:val="28"/>
        </w:rPr>
        <w:t>создают пространство для социальных практик младших школьников и приобщения их к общественно значимым делам.</w:t>
      </w:r>
    </w:p>
    <w:p w:rsidR="00B37F61" w:rsidRPr="00B37F61" w:rsidRDefault="00B37F61" w:rsidP="00B37F61">
      <w:pPr>
        <w:pStyle w:val="a8"/>
        <w:rPr>
          <w:b/>
          <w:sz w:val="28"/>
          <w:szCs w:val="28"/>
        </w:rPr>
      </w:pPr>
      <w:r w:rsidRPr="00B37F61">
        <w:rPr>
          <w:b/>
          <w:sz w:val="28"/>
          <w:szCs w:val="28"/>
        </w:rPr>
        <w:t>Задачи родителей (законных представителей)</w:t>
      </w:r>
    </w:p>
    <w:p w:rsidR="00B37F61" w:rsidRPr="00B37F61" w:rsidRDefault="00B37F61" w:rsidP="00B37F61">
      <w:pPr>
        <w:pStyle w:val="a8"/>
        <w:rPr>
          <w:sz w:val="28"/>
          <w:szCs w:val="28"/>
        </w:rPr>
      </w:pPr>
      <w:r w:rsidRPr="00B37F61">
        <w:rPr>
          <w:sz w:val="28"/>
          <w:szCs w:val="28"/>
        </w:rPr>
        <w:t>Родители (законные представители) обязаны обеспечить условия для получения обучающимися основного общего образования и среднего (полного) общего образования, в том числе:</w:t>
      </w:r>
    </w:p>
    <w:p w:rsidR="00B37F61" w:rsidRPr="00B37F61" w:rsidRDefault="00B37F61" w:rsidP="00B37F61">
      <w:pPr>
        <w:pStyle w:val="a8"/>
        <w:rPr>
          <w:sz w:val="28"/>
          <w:szCs w:val="28"/>
        </w:rPr>
      </w:pPr>
      <w:r w:rsidRPr="00B37F61">
        <w:rPr>
          <w:sz w:val="28"/>
          <w:szCs w:val="28"/>
        </w:rPr>
        <w:t>- обеспечить посещение обучающимися занятий согласно учебному расписанию и иных школьных мероприятий, предусмотренных документами, регламентирующими образовательную и воспитательную деятельность школы;</w:t>
      </w:r>
    </w:p>
    <w:p w:rsidR="00B37F61" w:rsidRPr="00B37F61" w:rsidRDefault="00B37F61" w:rsidP="00B37F61">
      <w:pPr>
        <w:pStyle w:val="a8"/>
        <w:rPr>
          <w:sz w:val="28"/>
          <w:szCs w:val="28"/>
        </w:rPr>
      </w:pPr>
      <w:r w:rsidRPr="00B37F61">
        <w:rPr>
          <w:sz w:val="28"/>
          <w:szCs w:val="28"/>
        </w:rPr>
        <w:t>- обеспечить выполнение обучающимися домашних заданий;</w:t>
      </w:r>
    </w:p>
    <w:p w:rsidR="00B37F61" w:rsidRPr="00B37F61" w:rsidRDefault="00B37F61" w:rsidP="00B37F61">
      <w:pPr>
        <w:pStyle w:val="a8"/>
        <w:rPr>
          <w:sz w:val="28"/>
          <w:szCs w:val="28"/>
        </w:rPr>
      </w:pPr>
      <w:r w:rsidRPr="00B37F61">
        <w:rPr>
          <w:sz w:val="28"/>
          <w:szCs w:val="28"/>
        </w:rPr>
        <w:t xml:space="preserve">- обеспечить обучающегося за свой счет (за исключением случаев, предусмотренных законодательством и актами органов местного самоуправления) предметами, необходимыми для участия обучающегося в образовательном процессе (письменно-канцелярскими принадлежностями, </w:t>
      </w:r>
      <w:r w:rsidRPr="00B37F61">
        <w:rPr>
          <w:sz w:val="28"/>
          <w:szCs w:val="28"/>
        </w:rPr>
        <w:lastRenderedPageBreak/>
        <w:t>спортивной формой и т.п.), в количестве, соответствующем возрасту и потребностями обучающегося.</w:t>
      </w:r>
    </w:p>
    <w:p w:rsidR="00B37F61" w:rsidRPr="00B37F61" w:rsidRDefault="00B37F61" w:rsidP="00B37F61">
      <w:pPr>
        <w:pStyle w:val="a8"/>
        <w:rPr>
          <w:sz w:val="28"/>
          <w:szCs w:val="28"/>
        </w:rPr>
      </w:pPr>
      <w:r w:rsidRPr="00B37F61">
        <w:rPr>
          <w:sz w:val="28"/>
          <w:szCs w:val="28"/>
        </w:rPr>
        <w:t>Родители (законные представители) вправе принимать участие в управлении Школой; защищать законные права и интересы ребёнка.</w:t>
      </w:r>
    </w:p>
    <w:p w:rsidR="00B37F61" w:rsidRPr="00B37F61" w:rsidRDefault="00B37F61" w:rsidP="008C3F66">
      <w:pPr>
        <w:jc w:val="center"/>
        <w:rPr>
          <w:b/>
          <w:sz w:val="28"/>
          <w:szCs w:val="28"/>
        </w:rPr>
      </w:pPr>
      <w:r w:rsidRPr="00B37F61">
        <w:rPr>
          <w:b/>
          <w:sz w:val="28"/>
          <w:szCs w:val="28"/>
        </w:rPr>
        <w:t>Общие подходы к организации внеурочной деятельности</w:t>
      </w:r>
    </w:p>
    <w:p w:rsidR="00B37F61" w:rsidRPr="00B37F61" w:rsidRDefault="00B37F61" w:rsidP="00B37F61">
      <w:pPr>
        <w:jc w:val="center"/>
        <w:rPr>
          <w:b/>
          <w:sz w:val="28"/>
          <w:szCs w:val="28"/>
        </w:rPr>
      </w:pPr>
    </w:p>
    <w:p w:rsidR="00B37F61" w:rsidRPr="00B37F61" w:rsidRDefault="00B37F61" w:rsidP="008C3F66">
      <w:pPr>
        <w:ind w:firstLine="709"/>
        <w:jc w:val="both"/>
        <w:rPr>
          <w:sz w:val="28"/>
          <w:szCs w:val="28"/>
        </w:rPr>
      </w:pPr>
      <w:r w:rsidRPr="00B37F61">
        <w:rPr>
          <w:sz w:val="28"/>
          <w:szCs w:val="28"/>
        </w:rPr>
        <w:t>ООП НОО определяет содержание и организацию образовательного процесса на ступени начального общего образования.</w:t>
      </w:r>
    </w:p>
    <w:p w:rsidR="00B37F61" w:rsidRPr="00B37F61" w:rsidRDefault="00B37F61" w:rsidP="008C3F66">
      <w:pPr>
        <w:ind w:firstLine="709"/>
        <w:jc w:val="both"/>
        <w:rPr>
          <w:sz w:val="28"/>
          <w:szCs w:val="28"/>
        </w:rPr>
      </w:pPr>
      <w:r w:rsidRPr="00B37F61">
        <w:rPr>
          <w:sz w:val="28"/>
          <w:szCs w:val="28"/>
        </w:rPr>
        <w:t>ООП НОО реализуется  через урочную и внеурочную деятельность.</w:t>
      </w:r>
    </w:p>
    <w:p w:rsidR="00B37F61" w:rsidRPr="00B37F61" w:rsidRDefault="00B37F61" w:rsidP="008C3F66">
      <w:pPr>
        <w:ind w:firstLine="709"/>
        <w:jc w:val="both"/>
        <w:rPr>
          <w:sz w:val="28"/>
          <w:szCs w:val="28"/>
        </w:rPr>
      </w:pPr>
      <w:r w:rsidRPr="00B37F61">
        <w:rPr>
          <w:bCs/>
          <w:sz w:val="28"/>
          <w:szCs w:val="28"/>
        </w:rPr>
        <w:t>Внеурочная деятельность</w:t>
      </w:r>
      <w:r w:rsidR="001909F2">
        <w:rPr>
          <w:bCs/>
          <w:sz w:val="28"/>
          <w:szCs w:val="28"/>
        </w:rPr>
        <w:t xml:space="preserve"> </w:t>
      </w:r>
      <w:r w:rsidRPr="00B37F61">
        <w:rPr>
          <w:sz w:val="28"/>
          <w:szCs w:val="28"/>
        </w:rPr>
        <w:t>в рамках реализации ФГОС НОО -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начального общего образования.</w:t>
      </w:r>
    </w:p>
    <w:p w:rsidR="00B37F61" w:rsidRPr="00B37F61" w:rsidRDefault="00B37F61" w:rsidP="008C3F66">
      <w:pPr>
        <w:ind w:firstLine="709"/>
        <w:jc w:val="both"/>
        <w:rPr>
          <w:sz w:val="28"/>
          <w:szCs w:val="28"/>
        </w:rPr>
      </w:pPr>
      <w:r w:rsidRPr="00B37F61">
        <w:rPr>
          <w:sz w:val="28"/>
          <w:szCs w:val="28"/>
        </w:rPr>
        <w:t>Модель внеурочной деятельности школы в рамках внедрения ФГОС разработана в соответствии с Законом «Об образовании» РФ», Федеральный государственный образовательный стандарт начального общего образования, концепцией духовно-нравственного воспитания российских школьников, примерной программой воспитания и социализации обучающихся (начальное общее образование), Базисным учебным образовательным планом учреждений РФ, реализующих ООП НОО, требованиями к условиям реализации ООП НОО (гигиенические требования),  приказом Минобрнауки РФ «Об утверждении и введении в действие Федерального государственного образовательного стандарта начального общего образования» от 06.10.2009 г. № 373.</w:t>
      </w:r>
    </w:p>
    <w:p w:rsidR="00B37F61" w:rsidRPr="00B37F61" w:rsidRDefault="00B37F61" w:rsidP="008C3F66">
      <w:pPr>
        <w:ind w:firstLine="709"/>
        <w:jc w:val="both"/>
        <w:rPr>
          <w:sz w:val="28"/>
          <w:szCs w:val="28"/>
        </w:rPr>
      </w:pPr>
      <w:r w:rsidRPr="00B37F61">
        <w:rPr>
          <w:sz w:val="28"/>
          <w:szCs w:val="28"/>
        </w:rPr>
        <w:t>Внеурочная деятельность в начальной школе позволяет решить ряд очень важных задач:</w:t>
      </w:r>
    </w:p>
    <w:p w:rsidR="00B37F61" w:rsidRPr="00B37F61" w:rsidRDefault="00B37F61" w:rsidP="008C3F66">
      <w:pPr>
        <w:numPr>
          <w:ilvl w:val="0"/>
          <w:numId w:val="4"/>
        </w:numPr>
        <w:jc w:val="both"/>
        <w:rPr>
          <w:sz w:val="28"/>
          <w:szCs w:val="28"/>
        </w:rPr>
      </w:pPr>
      <w:r w:rsidRPr="00B37F61">
        <w:rPr>
          <w:sz w:val="28"/>
          <w:szCs w:val="28"/>
        </w:rPr>
        <w:t>обеспечить благоприятную адаптацию ребенка в школе;</w:t>
      </w:r>
    </w:p>
    <w:p w:rsidR="00B37F61" w:rsidRPr="00B37F61" w:rsidRDefault="00B37F61" w:rsidP="008C3F66">
      <w:pPr>
        <w:numPr>
          <w:ilvl w:val="0"/>
          <w:numId w:val="4"/>
        </w:numPr>
        <w:jc w:val="both"/>
        <w:rPr>
          <w:sz w:val="28"/>
          <w:szCs w:val="28"/>
        </w:rPr>
      </w:pPr>
      <w:r w:rsidRPr="00B37F61">
        <w:rPr>
          <w:sz w:val="28"/>
          <w:szCs w:val="28"/>
        </w:rPr>
        <w:t>оптимизировать учебную нагрузку обучающихся;</w:t>
      </w:r>
    </w:p>
    <w:p w:rsidR="00B37F61" w:rsidRPr="00B37F61" w:rsidRDefault="00B37F61" w:rsidP="008C3F66">
      <w:pPr>
        <w:numPr>
          <w:ilvl w:val="0"/>
          <w:numId w:val="4"/>
        </w:numPr>
        <w:jc w:val="both"/>
        <w:rPr>
          <w:sz w:val="28"/>
          <w:szCs w:val="28"/>
        </w:rPr>
      </w:pPr>
      <w:r w:rsidRPr="00B37F61">
        <w:rPr>
          <w:sz w:val="28"/>
          <w:szCs w:val="28"/>
        </w:rPr>
        <w:t>улучшить условия для развития ребенка;</w:t>
      </w:r>
    </w:p>
    <w:p w:rsidR="00B37F61" w:rsidRPr="00B37F61" w:rsidRDefault="00B37F61" w:rsidP="008C3F66">
      <w:pPr>
        <w:numPr>
          <w:ilvl w:val="0"/>
          <w:numId w:val="4"/>
        </w:numPr>
        <w:jc w:val="both"/>
        <w:rPr>
          <w:sz w:val="28"/>
          <w:szCs w:val="28"/>
        </w:rPr>
      </w:pPr>
      <w:r w:rsidRPr="00B37F61">
        <w:rPr>
          <w:sz w:val="28"/>
          <w:szCs w:val="28"/>
        </w:rPr>
        <w:t>учесть возрастные и индивидуальные особенности обучающихся.</w:t>
      </w:r>
    </w:p>
    <w:p w:rsidR="00B37F61" w:rsidRPr="00B37F61" w:rsidRDefault="00B37F61" w:rsidP="008C3F66">
      <w:pPr>
        <w:jc w:val="both"/>
        <w:rPr>
          <w:sz w:val="28"/>
          <w:szCs w:val="28"/>
        </w:rPr>
      </w:pPr>
    </w:p>
    <w:p w:rsidR="00B37F61" w:rsidRPr="00B37F61" w:rsidRDefault="00B37F61" w:rsidP="008C3F66">
      <w:pPr>
        <w:ind w:firstLine="360"/>
        <w:jc w:val="both"/>
        <w:rPr>
          <w:sz w:val="28"/>
          <w:szCs w:val="28"/>
        </w:rPr>
      </w:pPr>
      <w:r w:rsidRPr="00B37F61">
        <w:rPr>
          <w:sz w:val="28"/>
          <w:szCs w:val="28"/>
        </w:rPr>
        <w:t>Требования к организации внеурочной деятельности:</w:t>
      </w:r>
    </w:p>
    <w:p w:rsidR="00B37F61" w:rsidRPr="00B37F61" w:rsidRDefault="00B37F61" w:rsidP="008C3F66">
      <w:pPr>
        <w:pStyle w:val="aa"/>
        <w:numPr>
          <w:ilvl w:val="0"/>
          <w:numId w:val="5"/>
        </w:numPr>
        <w:spacing w:after="0" w:line="240" w:lineRule="auto"/>
        <w:ind w:left="0" w:firstLine="720"/>
        <w:jc w:val="both"/>
        <w:rPr>
          <w:rFonts w:ascii="Times New Roman" w:hAnsi="Times New Roman"/>
          <w:sz w:val="28"/>
          <w:szCs w:val="28"/>
        </w:rPr>
      </w:pPr>
      <w:r w:rsidRPr="00B37F61">
        <w:rPr>
          <w:rFonts w:ascii="Times New Roman" w:hAnsi="Times New Roman"/>
          <w:sz w:val="28"/>
          <w:szCs w:val="28"/>
        </w:rPr>
        <w:t>Внеурочная деятельность включается в вариативную часть учебного плана, на н</w:t>
      </w:r>
      <w:r w:rsidR="0039600F">
        <w:rPr>
          <w:rFonts w:ascii="Times New Roman" w:hAnsi="Times New Roman"/>
          <w:sz w:val="28"/>
          <w:szCs w:val="28"/>
        </w:rPr>
        <w:t>её отводится 10  часов в неделю</w:t>
      </w:r>
      <w:r w:rsidRPr="00B37F61">
        <w:rPr>
          <w:rFonts w:ascii="Times New Roman" w:hAnsi="Times New Roman"/>
          <w:sz w:val="28"/>
          <w:szCs w:val="28"/>
        </w:rPr>
        <w:t>.</w:t>
      </w:r>
    </w:p>
    <w:p w:rsidR="00B37F61" w:rsidRPr="00B37F61" w:rsidRDefault="00B37F61" w:rsidP="008C3F66">
      <w:pPr>
        <w:pStyle w:val="aa"/>
        <w:numPr>
          <w:ilvl w:val="0"/>
          <w:numId w:val="5"/>
        </w:numPr>
        <w:spacing w:after="0" w:line="240" w:lineRule="auto"/>
        <w:ind w:left="0" w:firstLine="720"/>
        <w:jc w:val="both"/>
        <w:rPr>
          <w:rFonts w:ascii="Times New Roman" w:hAnsi="Times New Roman"/>
          <w:sz w:val="28"/>
          <w:szCs w:val="28"/>
        </w:rPr>
      </w:pPr>
      <w:r w:rsidRPr="00B37F61">
        <w:rPr>
          <w:rFonts w:ascii="Times New Roman" w:hAnsi="Times New Roman"/>
          <w:sz w:val="28"/>
          <w:szCs w:val="28"/>
        </w:rPr>
        <w:t>Школа вправе сама определять, под какие виды внеурочной деятельности отдать эти часы.</w:t>
      </w:r>
    </w:p>
    <w:p w:rsidR="00B37F61" w:rsidRPr="00B37F61" w:rsidRDefault="00B37F61" w:rsidP="008C3F66">
      <w:pPr>
        <w:pStyle w:val="aa"/>
        <w:numPr>
          <w:ilvl w:val="0"/>
          <w:numId w:val="5"/>
        </w:numPr>
        <w:spacing w:after="0" w:line="240" w:lineRule="auto"/>
        <w:ind w:left="0" w:firstLine="720"/>
        <w:jc w:val="both"/>
        <w:rPr>
          <w:rFonts w:ascii="Times New Roman" w:hAnsi="Times New Roman"/>
          <w:sz w:val="28"/>
          <w:szCs w:val="28"/>
        </w:rPr>
      </w:pPr>
      <w:r w:rsidRPr="00B37F61">
        <w:rPr>
          <w:rFonts w:ascii="Times New Roman" w:hAnsi="Times New Roman"/>
          <w:sz w:val="28"/>
          <w:szCs w:val="28"/>
        </w:rPr>
        <w:t>Часы, отводимые на внеурочную деятельность, используются с максимальным учётом пожеланий обучающихся, их родителей (законных представителей).</w:t>
      </w:r>
    </w:p>
    <w:p w:rsidR="00B37F61" w:rsidRPr="00B37F61" w:rsidRDefault="00B37F61" w:rsidP="008C3F66">
      <w:pPr>
        <w:pStyle w:val="aa"/>
        <w:numPr>
          <w:ilvl w:val="0"/>
          <w:numId w:val="5"/>
        </w:numPr>
        <w:spacing w:after="0" w:line="240" w:lineRule="auto"/>
        <w:ind w:left="0" w:firstLine="720"/>
        <w:jc w:val="both"/>
        <w:rPr>
          <w:rFonts w:ascii="Times New Roman" w:hAnsi="Times New Roman"/>
          <w:sz w:val="28"/>
          <w:szCs w:val="28"/>
        </w:rPr>
      </w:pPr>
      <w:r w:rsidRPr="00B37F61">
        <w:rPr>
          <w:rFonts w:ascii="Times New Roman" w:hAnsi="Times New Roman"/>
          <w:sz w:val="28"/>
          <w:szCs w:val="28"/>
        </w:rPr>
        <w:t>Все виды внеурочной деятельности должны быть ориентированы на образовательные результаты в соответствии с ФГОС.</w:t>
      </w:r>
    </w:p>
    <w:p w:rsidR="00B37F61" w:rsidRPr="00B37F61" w:rsidRDefault="00B37F61" w:rsidP="008C3F66">
      <w:pPr>
        <w:ind w:firstLine="709"/>
        <w:jc w:val="both"/>
        <w:rPr>
          <w:sz w:val="28"/>
          <w:szCs w:val="28"/>
        </w:rPr>
      </w:pPr>
    </w:p>
    <w:p w:rsidR="00B37F61" w:rsidRPr="00B37F61" w:rsidRDefault="00B37F61" w:rsidP="008C3F66">
      <w:pPr>
        <w:ind w:firstLine="357"/>
        <w:jc w:val="both"/>
        <w:rPr>
          <w:sz w:val="28"/>
          <w:szCs w:val="28"/>
        </w:rPr>
      </w:pPr>
      <w:r w:rsidRPr="00B37F61">
        <w:rPr>
          <w:sz w:val="28"/>
          <w:szCs w:val="28"/>
        </w:rPr>
        <w:lastRenderedPageBreak/>
        <w:t xml:space="preserve">    Модель внеурочной деятельности в рамках внедрения ФГОС способствует реализации целей и задач школы. </w:t>
      </w:r>
    </w:p>
    <w:p w:rsidR="00B37F61" w:rsidRPr="00B37F61" w:rsidRDefault="00B37F61" w:rsidP="008C3F66">
      <w:pPr>
        <w:jc w:val="both"/>
        <w:rPr>
          <w:sz w:val="28"/>
          <w:szCs w:val="28"/>
        </w:rPr>
      </w:pPr>
      <w:r w:rsidRPr="00B37F61">
        <w:rPr>
          <w:sz w:val="28"/>
          <w:szCs w:val="28"/>
        </w:rPr>
        <w:t xml:space="preserve">         Школа использует</w:t>
      </w:r>
      <w:r w:rsidRPr="00B37F61">
        <w:rPr>
          <w:bCs/>
          <w:sz w:val="28"/>
          <w:szCs w:val="28"/>
        </w:rPr>
        <w:t xml:space="preserve"> оптимизационную модель </w:t>
      </w:r>
      <w:r w:rsidRPr="00B37F61">
        <w:rPr>
          <w:sz w:val="28"/>
          <w:szCs w:val="28"/>
        </w:rPr>
        <w:t>организации внеурочной деятельности - модель внеурочной деятельности на основе оптимизации всех внутренних ресурсов образовательного учреждения предполагает, что в ее реализации принимают участие  педагогическ</w:t>
      </w:r>
      <w:r w:rsidR="0039600F">
        <w:rPr>
          <w:sz w:val="28"/>
          <w:szCs w:val="28"/>
        </w:rPr>
        <w:t>ие работники данного учреждения</w:t>
      </w:r>
      <w:r w:rsidRPr="00B37F61">
        <w:rPr>
          <w:sz w:val="28"/>
          <w:szCs w:val="28"/>
        </w:rPr>
        <w:t>.</w:t>
      </w:r>
    </w:p>
    <w:p w:rsidR="00B37F61" w:rsidRPr="00B37F61" w:rsidRDefault="00B37F61" w:rsidP="008C3F66">
      <w:pPr>
        <w:ind w:firstLine="540"/>
        <w:jc w:val="both"/>
        <w:rPr>
          <w:sz w:val="28"/>
          <w:szCs w:val="28"/>
        </w:rPr>
      </w:pPr>
      <w:r w:rsidRPr="00B37F61">
        <w:rPr>
          <w:sz w:val="28"/>
          <w:szCs w:val="28"/>
        </w:rPr>
        <w:t xml:space="preserve">Координирующую роль выполняет классный руководитель, который в соответствии со своими функциями и задачами: </w:t>
      </w:r>
      <w:r w:rsidRPr="00B37F61">
        <w:rPr>
          <w:sz w:val="28"/>
          <w:szCs w:val="28"/>
        </w:rPr>
        <w:br/>
        <w:t xml:space="preserve">         -взаимодействует с педагогическими работниками, а также учебно-вспомогательным персоналом общеобразовательного учреждения; </w:t>
      </w:r>
      <w:r w:rsidRPr="00B37F61">
        <w:rPr>
          <w:sz w:val="28"/>
          <w:szCs w:val="28"/>
        </w:rPr>
        <w:br/>
        <w:t xml:space="preserve">        -организует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r w:rsidRPr="00B37F61">
        <w:rPr>
          <w:sz w:val="28"/>
          <w:szCs w:val="28"/>
        </w:rPr>
        <w:br/>
        <w:t xml:space="preserve">        -организует систему отношений через разнообразные формы воспитывающей деятельности коллектива класса, в том числе, через органы самоуправления; </w:t>
      </w:r>
      <w:r w:rsidRPr="00B37F61">
        <w:rPr>
          <w:sz w:val="28"/>
          <w:szCs w:val="28"/>
        </w:rPr>
        <w:br/>
        <w:t xml:space="preserve">        -организует социально значимую, творческую деятельность обучающихся. </w:t>
      </w:r>
    </w:p>
    <w:p w:rsidR="00B37F61" w:rsidRPr="00B37F61" w:rsidRDefault="00B37F61" w:rsidP="008C3F66">
      <w:pPr>
        <w:ind w:firstLine="539"/>
        <w:jc w:val="both"/>
        <w:rPr>
          <w:sz w:val="28"/>
          <w:szCs w:val="28"/>
        </w:rPr>
      </w:pPr>
      <w:r w:rsidRPr="00B37F61">
        <w:rPr>
          <w:sz w:val="28"/>
          <w:szCs w:val="28"/>
        </w:rPr>
        <w:t>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образовательном учреждении, содержательном и организационном единстве всех его структурных подразделений.</w:t>
      </w:r>
    </w:p>
    <w:p w:rsidR="00B37F61" w:rsidRPr="00B37F61" w:rsidRDefault="00B37F61" w:rsidP="008C3F66">
      <w:pPr>
        <w:tabs>
          <w:tab w:val="left" w:pos="4500"/>
          <w:tab w:val="left" w:pos="9180"/>
          <w:tab w:val="left" w:pos="9360"/>
        </w:tabs>
        <w:ind w:firstLine="709"/>
        <w:jc w:val="both"/>
        <w:rPr>
          <w:spacing w:val="-1"/>
          <w:sz w:val="28"/>
          <w:szCs w:val="28"/>
        </w:rPr>
      </w:pPr>
      <w:r w:rsidRPr="00B37F61">
        <w:rPr>
          <w:sz w:val="28"/>
          <w:szCs w:val="28"/>
        </w:rPr>
        <w:t xml:space="preserve">В соответствии с требованиями ФГОС </w:t>
      </w:r>
      <w:r w:rsidRPr="00B37F61">
        <w:rPr>
          <w:bCs/>
          <w:sz w:val="28"/>
          <w:szCs w:val="28"/>
        </w:rPr>
        <w:t>внеурочная деятельность,</w:t>
      </w:r>
      <w:r w:rsidRPr="00B37F61">
        <w:rPr>
          <w:sz w:val="28"/>
          <w:szCs w:val="28"/>
        </w:rPr>
        <w:t xml:space="preserve"> осуществляемая во второй половине дня</w:t>
      </w:r>
      <w:r w:rsidRPr="00B37F61">
        <w:rPr>
          <w:b/>
          <w:sz w:val="28"/>
          <w:szCs w:val="28"/>
        </w:rPr>
        <w:t>,</w:t>
      </w:r>
      <w:r w:rsidR="0039600F">
        <w:rPr>
          <w:b/>
          <w:sz w:val="28"/>
          <w:szCs w:val="28"/>
        </w:rPr>
        <w:t xml:space="preserve"> </w:t>
      </w:r>
      <w:r w:rsidRPr="00B37F61">
        <w:rPr>
          <w:sz w:val="28"/>
          <w:szCs w:val="28"/>
        </w:rPr>
        <w:t xml:space="preserve">организуется по </w:t>
      </w:r>
      <w:r w:rsidRPr="00B37F61">
        <w:rPr>
          <w:b/>
          <w:sz w:val="28"/>
          <w:szCs w:val="28"/>
        </w:rPr>
        <w:t>направлениям</w:t>
      </w:r>
      <w:r w:rsidRPr="00B37F61">
        <w:rPr>
          <w:sz w:val="28"/>
          <w:szCs w:val="28"/>
        </w:rPr>
        <w:t xml:space="preserve"> развития </w:t>
      </w:r>
      <w:r w:rsidRPr="00B37F61">
        <w:rPr>
          <w:spacing w:val="-1"/>
          <w:sz w:val="28"/>
          <w:szCs w:val="28"/>
        </w:rPr>
        <w:t xml:space="preserve">личности:    </w:t>
      </w:r>
    </w:p>
    <w:p w:rsidR="00B37F61" w:rsidRPr="00B37F61" w:rsidRDefault="00B37F61" w:rsidP="008C3F66">
      <w:pPr>
        <w:numPr>
          <w:ilvl w:val="0"/>
          <w:numId w:val="6"/>
        </w:numPr>
        <w:tabs>
          <w:tab w:val="left" w:pos="4500"/>
          <w:tab w:val="left" w:pos="9180"/>
          <w:tab w:val="left" w:pos="9360"/>
        </w:tabs>
        <w:jc w:val="both"/>
        <w:rPr>
          <w:b/>
          <w:spacing w:val="-1"/>
          <w:sz w:val="28"/>
          <w:szCs w:val="28"/>
        </w:rPr>
      </w:pPr>
      <w:r w:rsidRPr="00B37F61">
        <w:rPr>
          <w:b/>
          <w:spacing w:val="-1"/>
          <w:sz w:val="28"/>
          <w:szCs w:val="28"/>
        </w:rPr>
        <w:t>духовно-нравственное;</w:t>
      </w:r>
    </w:p>
    <w:p w:rsidR="00B37F61" w:rsidRPr="00B37F61" w:rsidRDefault="00B37F61" w:rsidP="008C3F66">
      <w:pPr>
        <w:numPr>
          <w:ilvl w:val="0"/>
          <w:numId w:val="6"/>
        </w:numPr>
        <w:tabs>
          <w:tab w:val="left" w:pos="4500"/>
          <w:tab w:val="left" w:pos="9180"/>
          <w:tab w:val="left" w:pos="9360"/>
        </w:tabs>
        <w:jc w:val="both"/>
        <w:rPr>
          <w:b/>
          <w:spacing w:val="-1"/>
          <w:sz w:val="28"/>
          <w:szCs w:val="28"/>
        </w:rPr>
      </w:pPr>
      <w:r w:rsidRPr="00B37F61">
        <w:rPr>
          <w:b/>
          <w:spacing w:val="-1"/>
          <w:sz w:val="28"/>
          <w:szCs w:val="28"/>
        </w:rPr>
        <w:t>социальное;</w:t>
      </w:r>
    </w:p>
    <w:p w:rsidR="00B37F61" w:rsidRPr="00B37F61" w:rsidRDefault="00B37F61" w:rsidP="008C3F66">
      <w:pPr>
        <w:numPr>
          <w:ilvl w:val="0"/>
          <w:numId w:val="6"/>
        </w:numPr>
        <w:tabs>
          <w:tab w:val="left" w:pos="4500"/>
          <w:tab w:val="left" w:pos="9180"/>
          <w:tab w:val="left" w:pos="9360"/>
        </w:tabs>
        <w:jc w:val="both"/>
        <w:rPr>
          <w:b/>
          <w:sz w:val="28"/>
          <w:szCs w:val="28"/>
        </w:rPr>
      </w:pPr>
      <w:r w:rsidRPr="00B37F61">
        <w:rPr>
          <w:b/>
          <w:sz w:val="28"/>
          <w:szCs w:val="28"/>
        </w:rPr>
        <w:t>общеинтеллектуальное;</w:t>
      </w:r>
    </w:p>
    <w:p w:rsidR="00B37F61" w:rsidRPr="00B37F61" w:rsidRDefault="00B37F61" w:rsidP="008C3F66">
      <w:pPr>
        <w:numPr>
          <w:ilvl w:val="0"/>
          <w:numId w:val="6"/>
        </w:numPr>
        <w:tabs>
          <w:tab w:val="left" w:pos="4500"/>
          <w:tab w:val="left" w:pos="9180"/>
          <w:tab w:val="left" w:pos="9360"/>
        </w:tabs>
        <w:jc w:val="both"/>
        <w:rPr>
          <w:b/>
          <w:sz w:val="28"/>
          <w:szCs w:val="28"/>
        </w:rPr>
      </w:pPr>
      <w:r w:rsidRPr="00B37F61">
        <w:rPr>
          <w:b/>
          <w:sz w:val="28"/>
          <w:szCs w:val="28"/>
        </w:rPr>
        <w:t xml:space="preserve">общекультурное; </w:t>
      </w:r>
    </w:p>
    <w:p w:rsidR="00B37F61" w:rsidRPr="00B37F61" w:rsidRDefault="00B37F61" w:rsidP="008C3F66">
      <w:pPr>
        <w:numPr>
          <w:ilvl w:val="0"/>
          <w:numId w:val="6"/>
        </w:numPr>
        <w:tabs>
          <w:tab w:val="left" w:pos="4500"/>
          <w:tab w:val="left" w:pos="9180"/>
          <w:tab w:val="left" w:pos="9360"/>
        </w:tabs>
        <w:jc w:val="both"/>
        <w:rPr>
          <w:b/>
          <w:sz w:val="28"/>
          <w:szCs w:val="28"/>
        </w:rPr>
      </w:pPr>
      <w:r w:rsidRPr="00B37F61">
        <w:rPr>
          <w:b/>
          <w:spacing w:val="-1"/>
          <w:sz w:val="28"/>
          <w:szCs w:val="28"/>
        </w:rPr>
        <w:t>спортивно-оздоровительное.</w:t>
      </w:r>
    </w:p>
    <w:p w:rsidR="00B37F61" w:rsidRPr="00B37F61" w:rsidRDefault="00B37F61" w:rsidP="008C3F66">
      <w:pPr>
        <w:ind w:firstLine="851"/>
        <w:jc w:val="both"/>
        <w:rPr>
          <w:sz w:val="28"/>
          <w:szCs w:val="28"/>
        </w:rPr>
      </w:pPr>
    </w:p>
    <w:p w:rsidR="00B37F61" w:rsidRPr="00B37F61" w:rsidRDefault="00B37F61" w:rsidP="008C3F66">
      <w:pPr>
        <w:ind w:firstLine="851"/>
        <w:jc w:val="both"/>
        <w:rPr>
          <w:sz w:val="28"/>
          <w:szCs w:val="28"/>
        </w:rPr>
      </w:pPr>
      <w:r w:rsidRPr="00B37F61">
        <w:rPr>
          <w:sz w:val="28"/>
          <w:szCs w:val="28"/>
        </w:rPr>
        <w:t xml:space="preserve">Направления внеурочной деятельности являются содержательным ориентиром и представляют собой содержательные приоритеты при организации внеурочной деятельности,  основанием для построения соответствующих образовательных программ. </w:t>
      </w:r>
    </w:p>
    <w:p w:rsidR="00B37F61" w:rsidRPr="00B37F61" w:rsidRDefault="00B37F61" w:rsidP="008C3F66">
      <w:pPr>
        <w:ind w:firstLine="851"/>
        <w:jc w:val="both"/>
        <w:rPr>
          <w:sz w:val="28"/>
          <w:szCs w:val="28"/>
          <w:lang w:eastAsia="en-US"/>
        </w:rPr>
      </w:pPr>
      <w:r w:rsidRPr="00B37F61">
        <w:rPr>
          <w:sz w:val="28"/>
          <w:szCs w:val="28"/>
          <w:lang w:eastAsia="en-US"/>
        </w:rPr>
        <w:t xml:space="preserve">Внеурочная деятельность по основным направлениям  содержит следующие формы работы:  </w:t>
      </w:r>
    </w:p>
    <w:p w:rsidR="00B37F61" w:rsidRPr="00B37F61" w:rsidRDefault="00B37F61" w:rsidP="008C3F66">
      <w:pPr>
        <w:jc w:val="both"/>
        <w:rPr>
          <w:sz w:val="28"/>
          <w:szCs w:val="28"/>
          <w:lang w:eastAsia="en-US"/>
        </w:rPr>
      </w:pPr>
      <w:r w:rsidRPr="00B37F61">
        <w:rPr>
          <w:b/>
          <w:sz w:val="28"/>
          <w:szCs w:val="28"/>
          <w:lang w:eastAsia="en-US"/>
        </w:rPr>
        <w:t xml:space="preserve">        Духовно-нравственное направление</w:t>
      </w:r>
    </w:p>
    <w:p w:rsidR="00B37F61" w:rsidRPr="00B37F61" w:rsidRDefault="00B37F61" w:rsidP="008C3F66">
      <w:pPr>
        <w:ind w:left="709" w:hanging="709"/>
        <w:jc w:val="both"/>
        <w:rPr>
          <w:i/>
          <w:sz w:val="28"/>
          <w:szCs w:val="28"/>
          <w:lang w:eastAsia="en-US"/>
        </w:rPr>
      </w:pPr>
      <w:r w:rsidRPr="00B37F61">
        <w:rPr>
          <w:i/>
          <w:sz w:val="28"/>
          <w:szCs w:val="28"/>
          <w:lang w:eastAsia="en-US"/>
        </w:rPr>
        <w:t xml:space="preserve">Ведущие формы деятельности: </w:t>
      </w:r>
    </w:p>
    <w:p w:rsidR="00B37F61" w:rsidRPr="00B37F61" w:rsidRDefault="00B37F61" w:rsidP="008C3F66">
      <w:pPr>
        <w:ind w:left="709" w:hanging="283"/>
        <w:jc w:val="both"/>
        <w:rPr>
          <w:sz w:val="28"/>
          <w:szCs w:val="28"/>
          <w:lang w:eastAsia="en-US"/>
        </w:rPr>
      </w:pPr>
      <w:r w:rsidRPr="00B37F61">
        <w:rPr>
          <w:sz w:val="28"/>
          <w:szCs w:val="28"/>
          <w:lang w:eastAsia="en-US"/>
        </w:rPr>
        <w:t xml:space="preserve">Беседы, игры нравственного и духовно-нравственного содержания.  </w:t>
      </w:r>
    </w:p>
    <w:p w:rsidR="00B37F61" w:rsidRPr="00B37F61" w:rsidRDefault="00B37F61" w:rsidP="008C3F66">
      <w:pPr>
        <w:ind w:left="709" w:hanging="283"/>
        <w:jc w:val="both"/>
        <w:rPr>
          <w:sz w:val="28"/>
          <w:szCs w:val="28"/>
          <w:lang w:eastAsia="en-US"/>
        </w:rPr>
      </w:pPr>
      <w:r w:rsidRPr="00B37F61">
        <w:rPr>
          <w:sz w:val="28"/>
          <w:szCs w:val="28"/>
          <w:lang w:eastAsia="en-US"/>
        </w:rPr>
        <w:t xml:space="preserve">Проведение совместных праздников школы и общественности.  </w:t>
      </w:r>
    </w:p>
    <w:p w:rsidR="00B37F61" w:rsidRPr="00B37F61" w:rsidRDefault="00B37F61" w:rsidP="008C3F66">
      <w:pPr>
        <w:ind w:left="709" w:hanging="283"/>
        <w:jc w:val="both"/>
        <w:rPr>
          <w:sz w:val="28"/>
          <w:szCs w:val="28"/>
          <w:lang w:eastAsia="en-US"/>
        </w:rPr>
      </w:pPr>
      <w:r w:rsidRPr="00B37F61">
        <w:rPr>
          <w:sz w:val="28"/>
          <w:szCs w:val="28"/>
          <w:lang w:eastAsia="en-US"/>
        </w:rPr>
        <w:lastRenderedPageBreak/>
        <w:t xml:space="preserve">Экскурсии, целевые прогулки.  </w:t>
      </w:r>
    </w:p>
    <w:p w:rsidR="00B37F61" w:rsidRPr="00B37F61" w:rsidRDefault="00B37F61" w:rsidP="008C3F66">
      <w:pPr>
        <w:ind w:left="709" w:hanging="283"/>
        <w:jc w:val="both"/>
        <w:rPr>
          <w:sz w:val="28"/>
          <w:szCs w:val="28"/>
          <w:lang w:eastAsia="en-US"/>
        </w:rPr>
      </w:pPr>
      <w:r w:rsidRPr="00B37F61">
        <w:rPr>
          <w:sz w:val="28"/>
          <w:szCs w:val="28"/>
          <w:lang w:eastAsia="en-US"/>
        </w:rPr>
        <w:t xml:space="preserve">Детская благотворительность. </w:t>
      </w:r>
    </w:p>
    <w:p w:rsidR="00B37F61" w:rsidRPr="00B37F61" w:rsidRDefault="00B37F61" w:rsidP="008C3F66">
      <w:pPr>
        <w:ind w:left="709" w:hanging="283"/>
        <w:jc w:val="both"/>
        <w:rPr>
          <w:sz w:val="28"/>
          <w:szCs w:val="28"/>
          <w:lang w:eastAsia="en-US"/>
        </w:rPr>
      </w:pPr>
      <w:r w:rsidRPr="00B37F61">
        <w:rPr>
          <w:sz w:val="28"/>
          <w:szCs w:val="28"/>
          <w:lang w:eastAsia="en-US"/>
        </w:rPr>
        <w:t xml:space="preserve">Организация выставок (совместная деятельность детей и родителей).  </w:t>
      </w:r>
    </w:p>
    <w:p w:rsidR="00B37F61" w:rsidRPr="00B37F61" w:rsidRDefault="00B37F61" w:rsidP="008C3F66">
      <w:pPr>
        <w:ind w:left="709" w:hanging="283"/>
        <w:jc w:val="both"/>
        <w:rPr>
          <w:sz w:val="28"/>
          <w:szCs w:val="28"/>
          <w:lang w:eastAsia="en-US"/>
        </w:rPr>
      </w:pPr>
      <w:r w:rsidRPr="00B37F61">
        <w:rPr>
          <w:sz w:val="28"/>
          <w:szCs w:val="28"/>
          <w:lang w:eastAsia="en-US"/>
        </w:rPr>
        <w:t xml:space="preserve">Организация совместного переживания событий взрослыми и детьми. </w:t>
      </w:r>
    </w:p>
    <w:p w:rsidR="00B37F61" w:rsidRPr="00B37F61" w:rsidRDefault="00B37F61" w:rsidP="008C3F66">
      <w:pPr>
        <w:ind w:left="709" w:hanging="283"/>
        <w:jc w:val="both"/>
        <w:rPr>
          <w:sz w:val="28"/>
          <w:szCs w:val="28"/>
          <w:lang w:eastAsia="en-US"/>
        </w:rPr>
      </w:pPr>
      <w:r w:rsidRPr="00B37F61">
        <w:rPr>
          <w:b/>
          <w:spacing w:val="-1"/>
          <w:sz w:val="28"/>
          <w:szCs w:val="28"/>
          <w:lang w:eastAsia="en-US"/>
        </w:rPr>
        <w:t>Социальное</w:t>
      </w:r>
      <w:r w:rsidRPr="00B37F61">
        <w:rPr>
          <w:b/>
          <w:sz w:val="28"/>
          <w:szCs w:val="28"/>
          <w:lang w:eastAsia="en-US"/>
        </w:rPr>
        <w:t xml:space="preserve">  направление</w:t>
      </w:r>
    </w:p>
    <w:p w:rsidR="00B37F61" w:rsidRPr="00B37F61" w:rsidRDefault="00B37F61" w:rsidP="008C3F66">
      <w:pPr>
        <w:ind w:left="709" w:hanging="709"/>
        <w:jc w:val="both"/>
        <w:rPr>
          <w:i/>
          <w:sz w:val="28"/>
          <w:szCs w:val="28"/>
          <w:lang w:eastAsia="en-US"/>
        </w:rPr>
      </w:pPr>
      <w:r w:rsidRPr="00B37F61">
        <w:rPr>
          <w:i/>
          <w:sz w:val="28"/>
          <w:szCs w:val="28"/>
          <w:lang w:eastAsia="en-US"/>
        </w:rPr>
        <w:t xml:space="preserve">Ведущие формы деятельности: </w:t>
      </w:r>
    </w:p>
    <w:p w:rsidR="00B37F61" w:rsidRPr="00B37F61" w:rsidRDefault="00B37F61" w:rsidP="008C3F66">
      <w:pPr>
        <w:ind w:left="709" w:hanging="283"/>
        <w:jc w:val="both"/>
        <w:rPr>
          <w:sz w:val="28"/>
          <w:szCs w:val="28"/>
          <w:lang w:eastAsia="en-US"/>
        </w:rPr>
      </w:pPr>
      <w:r w:rsidRPr="00B37F61">
        <w:rPr>
          <w:sz w:val="28"/>
          <w:szCs w:val="28"/>
          <w:lang w:eastAsia="en-US"/>
        </w:rPr>
        <w:t xml:space="preserve">Работа по озеленению школы; </w:t>
      </w:r>
    </w:p>
    <w:p w:rsidR="00B37F61" w:rsidRPr="00B37F61" w:rsidRDefault="00B37F61" w:rsidP="008C3F66">
      <w:pPr>
        <w:ind w:left="709" w:hanging="283"/>
        <w:jc w:val="both"/>
        <w:rPr>
          <w:sz w:val="28"/>
          <w:szCs w:val="28"/>
          <w:lang w:eastAsia="en-US"/>
        </w:rPr>
      </w:pPr>
      <w:r w:rsidRPr="00B37F61">
        <w:rPr>
          <w:sz w:val="28"/>
          <w:szCs w:val="28"/>
          <w:lang w:eastAsia="en-US"/>
        </w:rPr>
        <w:t xml:space="preserve">Организация дежурства в классах; </w:t>
      </w:r>
    </w:p>
    <w:p w:rsidR="00B37F61" w:rsidRPr="00B37F61" w:rsidRDefault="00B37F61" w:rsidP="008C3F66">
      <w:pPr>
        <w:ind w:left="709" w:hanging="283"/>
        <w:jc w:val="both"/>
        <w:rPr>
          <w:sz w:val="28"/>
          <w:szCs w:val="28"/>
          <w:lang w:eastAsia="en-US"/>
        </w:rPr>
      </w:pPr>
      <w:r w:rsidRPr="00B37F61">
        <w:rPr>
          <w:sz w:val="28"/>
          <w:szCs w:val="28"/>
          <w:lang w:eastAsia="en-US"/>
        </w:rPr>
        <w:t xml:space="preserve">Профориентационные игры, встречи с представителями разных профессий; </w:t>
      </w:r>
    </w:p>
    <w:p w:rsidR="00B37F61" w:rsidRPr="00B37F61" w:rsidRDefault="00B37F61" w:rsidP="008C3F66">
      <w:pPr>
        <w:ind w:left="709" w:hanging="283"/>
        <w:jc w:val="both"/>
        <w:rPr>
          <w:sz w:val="28"/>
          <w:szCs w:val="28"/>
          <w:lang w:eastAsia="en-US"/>
        </w:rPr>
      </w:pPr>
      <w:r w:rsidRPr="00B37F61">
        <w:rPr>
          <w:sz w:val="28"/>
          <w:szCs w:val="28"/>
          <w:lang w:eastAsia="en-US"/>
        </w:rPr>
        <w:t xml:space="preserve">Трудовые десанты, субботники; </w:t>
      </w:r>
    </w:p>
    <w:p w:rsidR="00B37F61" w:rsidRPr="00B37F61" w:rsidRDefault="00B37F61" w:rsidP="008C3F66">
      <w:pPr>
        <w:ind w:left="709" w:hanging="283"/>
        <w:jc w:val="both"/>
        <w:rPr>
          <w:sz w:val="28"/>
          <w:szCs w:val="28"/>
          <w:lang w:eastAsia="en-US"/>
        </w:rPr>
      </w:pPr>
      <w:r w:rsidRPr="00B37F61">
        <w:rPr>
          <w:sz w:val="28"/>
          <w:szCs w:val="28"/>
          <w:lang w:eastAsia="en-US"/>
        </w:rPr>
        <w:t xml:space="preserve">Сюжетно-ролевые игры.  </w:t>
      </w:r>
    </w:p>
    <w:p w:rsidR="00B37F61" w:rsidRPr="00B37F61" w:rsidRDefault="00B37F61" w:rsidP="008C3F66">
      <w:pPr>
        <w:ind w:left="709" w:hanging="283"/>
        <w:jc w:val="both"/>
        <w:rPr>
          <w:sz w:val="28"/>
          <w:szCs w:val="28"/>
          <w:lang w:eastAsia="en-US"/>
        </w:rPr>
      </w:pPr>
      <w:r w:rsidRPr="00B37F61">
        <w:rPr>
          <w:b/>
          <w:sz w:val="28"/>
          <w:szCs w:val="28"/>
          <w:lang w:eastAsia="en-US"/>
        </w:rPr>
        <w:t>Общеинтеллектуальное направление</w:t>
      </w:r>
    </w:p>
    <w:p w:rsidR="00B37F61" w:rsidRPr="00B37F61" w:rsidRDefault="00B37F61" w:rsidP="008C3F66">
      <w:pPr>
        <w:ind w:left="709" w:hanging="709"/>
        <w:jc w:val="both"/>
        <w:rPr>
          <w:i/>
          <w:sz w:val="28"/>
          <w:szCs w:val="28"/>
          <w:lang w:eastAsia="en-US"/>
        </w:rPr>
      </w:pPr>
      <w:r w:rsidRPr="00B37F61">
        <w:rPr>
          <w:i/>
          <w:sz w:val="28"/>
          <w:szCs w:val="28"/>
          <w:lang w:eastAsia="en-US"/>
        </w:rPr>
        <w:t xml:space="preserve">Ведущие формы деятельности: </w:t>
      </w:r>
    </w:p>
    <w:p w:rsidR="00B37F61" w:rsidRPr="00B37F61" w:rsidRDefault="00B37F61" w:rsidP="008C3F66">
      <w:pPr>
        <w:ind w:left="709" w:hanging="283"/>
        <w:jc w:val="both"/>
        <w:rPr>
          <w:sz w:val="28"/>
          <w:szCs w:val="28"/>
          <w:lang w:eastAsia="en-US"/>
        </w:rPr>
      </w:pPr>
      <w:r w:rsidRPr="00B37F61">
        <w:rPr>
          <w:sz w:val="28"/>
          <w:szCs w:val="28"/>
          <w:lang w:eastAsia="en-US"/>
        </w:rPr>
        <w:t xml:space="preserve">Викторины, познавательные игры и беседы; </w:t>
      </w:r>
    </w:p>
    <w:p w:rsidR="00B37F61" w:rsidRPr="00B37F61" w:rsidRDefault="00B37F61" w:rsidP="008C3F66">
      <w:pPr>
        <w:ind w:left="709" w:hanging="283"/>
        <w:jc w:val="both"/>
        <w:rPr>
          <w:sz w:val="28"/>
          <w:szCs w:val="28"/>
          <w:lang w:eastAsia="en-US"/>
        </w:rPr>
      </w:pPr>
      <w:r w:rsidRPr="00B37F61">
        <w:rPr>
          <w:sz w:val="28"/>
          <w:szCs w:val="28"/>
          <w:lang w:eastAsia="en-US"/>
        </w:rPr>
        <w:t xml:space="preserve">Детские исследовательские проекты; </w:t>
      </w:r>
    </w:p>
    <w:p w:rsidR="00B37F61" w:rsidRPr="00B37F61" w:rsidRDefault="00B37F61" w:rsidP="008C3F66">
      <w:pPr>
        <w:ind w:left="709" w:hanging="283"/>
        <w:jc w:val="both"/>
        <w:rPr>
          <w:sz w:val="28"/>
          <w:szCs w:val="28"/>
          <w:lang w:eastAsia="en-US"/>
        </w:rPr>
      </w:pPr>
      <w:r w:rsidRPr="00B37F61">
        <w:rPr>
          <w:sz w:val="28"/>
          <w:szCs w:val="28"/>
          <w:lang w:eastAsia="en-US"/>
        </w:rPr>
        <w:t xml:space="preserve">Внешкольные акции познавательной направленности (олимпиады, конференции учащихся, интеллектуальные марафоны); </w:t>
      </w:r>
    </w:p>
    <w:p w:rsidR="00B37F61" w:rsidRPr="00B37F61" w:rsidRDefault="00B37F61" w:rsidP="008C3F66">
      <w:pPr>
        <w:ind w:left="709" w:hanging="283"/>
        <w:jc w:val="both"/>
        <w:rPr>
          <w:sz w:val="28"/>
          <w:szCs w:val="28"/>
          <w:lang w:eastAsia="en-US"/>
        </w:rPr>
      </w:pPr>
      <w:r w:rsidRPr="00B37F61">
        <w:rPr>
          <w:sz w:val="28"/>
          <w:szCs w:val="28"/>
          <w:lang w:eastAsia="en-US"/>
        </w:rPr>
        <w:t xml:space="preserve">Предметные недели, праздники, уроки Знаний, конкурсы. </w:t>
      </w:r>
    </w:p>
    <w:p w:rsidR="00B37F61" w:rsidRPr="00B37F61" w:rsidRDefault="00B37F61" w:rsidP="008C3F66">
      <w:pPr>
        <w:ind w:left="709" w:hanging="283"/>
        <w:jc w:val="both"/>
        <w:rPr>
          <w:b/>
          <w:sz w:val="28"/>
          <w:szCs w:val="28"/>
          <w:lang w:eastAsia="en-US"/>
        </w:rPr>
      </w:pPr>
      <w:r w:rsidRPr="00B37F61">
        <w:rPr>
          <w:b/>
          <w:sz w:val="28"/>
          <w:szCs w:val="28"/>
          <w:lang w:eastAsia="en-US"/>
        </w:rPr>
        <w:t>Общекультурное направление</w:t>
      </w:r>
    </w:p>
    <w:p w:rsidR="00B37F61" w:rsidRPr="00B37F61" w:rsidRDefault="00B37F61" w:rsidP="008C3F66">
      <w:pPr>
        <w:ind w:left="709" w:hanging="709"/>
        <w:jc w:val="both"/>
        <w:rPr>
          <w:i/>
          <w:sz w:val="28"/>
          <w:szCs w:val="28"/>
          <w:lang w:eastAsia="en-US"/>
        </w:rPr>
      </w:pPr>
      <w:r w:rsidRPr="00B37F61">
        <w:rPr>
          <w:i/>
          <w:sz w:val="28"/>
          <w:szCs w:val="28"/>
          <w:lang w:eastAsia="en-US"/>
        </w:rPr>
        <w:t xml:space="preserve">Ведущие формы деятельности: </w:t>
      </w:r>
    </w:p>
    <w:p w:rsidR="00B37F61" w:rsidRPr="00B37F61" w:rsidRDefault="00B37F61" w:rsidP="008C3F66">
      <w:pPr>
        <w:ind w:left="709" w:hanging="283"/>
        <w:jc w:val="both"/>
        <w:rPr>
          <w:sz w:val="28"/>
          <w:szCs w:val="28"/>
          <w:lang w:eastAsia="en-US"/>
        </w:rPr>
      </w:pPr>
      <w:r w:rsidRPr="00B37F61">
        <w:rPr>
          <w:sz w:val="28"/>
          <w:szCs w:val="28"/>
          <w:lang w:eastAsia="en-US"/>
        </w:rPr>
        <w:t xml:space="preserve">Культпоходы в библиотеку, на  выставки; </w:t>
      </w:r>
    </w:p>
    <w:p w:rsidR="00B37F61" w:rsidRPr="00B37F61" w:rsidRDefault="00B37F61" w:rsidP="008C3F66">
      <w:pPr>
        <w:ind w:left="709" w:hanging="283"/>
        <w:jc w:val="both"/>
        <w:rPr>
          <w:sz w:val="28"/>
          <w:szCs w:val="28"/>
          <w:lang w:eastAsia="en-US"/>
        </w:rPr>
      </w:pPr>
      <w:r w:rsidRPr="00B37F61">
        <w:rPr>
          <w:sz w:val="28"/>
          <w:szCs w:val="28"/>
          <w:lang w:eastAsia="en-US"/>
        </w:rPr>
        <w:t xml:space="preserve">Концерты, инсценировки, праздники на уровне  школы; </w:t>
      </w:r>
    </w:p>
    <w:p w:rsidR="00B37F61" w:rsidRPr="00B37F61" w:rsidRDefault="00B37F61" w:rsidP="008C3F66">
      <w:pPr>
        <w:ind w:left="709" w:hanging="283"/>
        <w:jc w:val="both"/>
        <w:rPr>
          <w:sz w:val="28"/>
          <w:szCs w:val="28"/>
          <w:lang w:eastAsia="en-US"/>
        </w:rPr>
      </w:pPr>
      <w:r w:rsidRPr="00B37F61">
        <w:rPr>
          <w:sz w:val="28"/>
          <w:szCs w:val="28"/>
          <w:lang w:eastAsia="en-US"/>
        </w:rPr>
        <w:t xml:space="preserve">Художественные выставки, </w:t>
      </w:r>
    </w:p>
    <w:p w:rsidR="00B37F61" w:rsidRPr="00B37F61" w:rsidRDefault="00B37F61" w:rsidP="008C3F66">
      <w:pPr>
        <w:ind w:left="709" w:hanging="283"/>
        <w:jc w:val="both"/>
        <w:rPr>
          <w:sz w:val="28"/>
          <w:szCs w:val="28"/>
          <w:lang w:eastAsia="en-US"/>
        </w:rPr>
      </w:pPr>
      <w:r w:rsidRPr="00B37F61">
        <w:rPr>
          <w:sz w:val="28"/>
          <w:szCs w:val="28"/>
          <w:lang w:eastAsia="en-US"/>
        </w:rPr>
        <w:t xml:space="preserve">Рукоделие и все виды творческой художественной деятельности детей.  </w:t>
      </w:r>
    </w:p>
    <w:p w:rsidR="00B37F61" w:rsidRPr="00B37F61" w:rsidRDefault="00B37F61" w:rsidP="008C3F66">
      <w:pPr>
        <w:ind w:left="709" w:hanging="283"/>
        <w:jc w:val="both"/>
        <w:rPr>
          <w:sz w:val="28"/>
          <w:szCs w:val="28"/>
          <w:lang w:eastAsia="en-US"/>
        </w:rPr>
      </w:pPr>
      <w:r w:rsidRPr="00B37F61">
        <w:rPr>
          <w:sz w:val="28"/>
          <w:szCs w:val="28"/>
          <w:lang w:eastAsia="en-US"/>
        </w:rPr>
        <w:t xml:space="preserve">Выставки поделок и детского творчества; </w:t>
      </w:r>
    </w:p>
    <w:p w:rsidR="00B37F61" w:rsidRPr="00B37F61" w:rsidRDefault="00B37F61" w:rsidP="008C3F66">
      <w:pPr>
        <w:ind w:left="709" w:hanging="283"/>
        <w:jc w:val="both"/>
        <w:rPr>
          <w:sz w:val="28"/>
          <w:szCs w:val="28"/>
          <w:lang w:eastAsia="en-US"/>
        </w:rPr>
      </w:pPr>
      <w:r w:rsidRPr="00B37F61">
        <w:rPr>
          <w:sz w:val="28"/>
          <w:szCs w:val="28"/>
          <w:lang w:eastAsia="en-US"/>
        </w:rPr>
        <w:t xml:space="preserve">Праздничное оформление школы и классных комнат.  </w:t>
      </w:r>
    </w:p>
    <w:p w:rsidR="00B37F61" w:rsidRPr="00B37F61" w:rsidRDefault="00B37F61" w:rsidP="008C3F66">
      <w:pPr>
        <w:jc w:val="both"/>
        <w:rPr>
          <w:b/>
          <w:sz w:val="28"/>
          <w:szCs w:val="28"/>
          <w:lang w:eastAsia="en-US"/>
        </w:rPr>
      </w:pPr>
      <w:r w:rsidRPr="00B37F61">
        <w:rPr>
          <w:b/>
          <w:spacing w:val="-1"/>
          <w:sz w:val="28"/>
          <w:szCs w:val="28"/>
          <w:lang w:eastAsia="en-US"/>
        </w:rPr>
        <w:t xml:space="preserve">       Спортивно</w:t>
      </w:r>
      <w:r w:rsidRPr="00B37F61">
        <w:rPr>
          <w:b/>
          <w:sz w:val="28"/>
          <w:szCs w:val="28"/>
          <w:lang w:eastAsia="en-US"/>
        </w:rPr>
        <w:t xml:space="preserve"> - оздоровительное направление</w:t>
      </w:r>
    </w:p>
    <w:p w:rsidR="00B37F61" w:rsidRPr="00B37F61" w:rsidRDefault="00B37F61" w:rsidP="008C3F66">
      <w:pPr>
        <w:ind w:left="709" w:hanging="709"/>
        <w:jc w:val="both"/>
        <w:rPr>
          <w:i/>
          <w:sz w:val="28"/>
          <w:szCs w:val="28"/>
          <w:lang w:eastAsia="en-US"/>
        </w:rPr>
      </w:pPr>
      <w:r w:rsidRPr="00B37F61">
        <w:rPr>
          <w:i/>
          <w:sz w:val="28"/>
          <w:szCs w:val="28"/>
          <w:lang w:eastAsia="en-US"/>
        </w:rPr>
        <w:t xml:space="preserve">Ведущие формы деятельности: </w:t>
      </w:r>
    </w:p>
    <w:p w:rsidR="00B37F61" w:rsidRPr="00B37F61" w:rsidRDefault="00B37F61" w:rsidP="008C3F66">
      <w:pPr>
        <w:ind w:left="360"/>
        <w:jc w:val="both"/>
        <w:rPr>
          <w:sz w:val="28"/>
          <w:szCs w:val="28"/>
          <w:lang w:eastAsia="en-US"/>
        </w:rPr>
      </w:pPr>
      <w:r w:rsidRPr="00B37F61">
        <w:rPr>
          <w:sz w:val="28"/>
          <w:szCs w:val="28"/>
          <w:lang w:eastAsia="en-US"/>
        </w:rPr>
        <w:t xml:space="preserve"> Спортивно-массовые и физкультурно-оздоровительные общешкольные     мероприятия: школьные спортивные турниры, соревнования, Дни Здоровья.  </w:t>
      </w:r>
    </w:p>
    <w:p w:rsidR="00B37F61" w:rsidRPr="00B37F61" w:rsidRDefault="00B37F61" w:rsidP="008C3F66">
      <w:pPr>
        <w:ind w:left="360"/>
        <w:jc w:val="both"/>
        <w:rPr>
          <w:sz w:val="28"/>
          <w:szCs w:val="28"/>
          <w:lang w:eastAsia="en-US"/>
        </w:rPr>
      </w:pPr>
      <w:r w:rsidRPr="00B37F61">
        <w:rPr>
          <w:sz w:val="28"/>
          <w:szCs w:val="28"/>
          <w:lang w:eastAsia="en-US"/>
        </w:rPr>
        <w:t>Утренняя зарядка, физкультминутки на уроках, организация активных оздоровительных перемен.</w:t>
      </w:r>
    </w:p>
    <w:p w:rsidR="00B37F61" w:rsidRPr="00B37F61" w:rsidRDefault="00B37F61" w:rsidP="008C3F66">
      <w:pPr>
        <w:ind w:left="360"/>
        <w:jc w:val="both"/>
        <w:rPr>
          <w:sz w:val="28"/>
          <w:szCs w:val="28"/>
          <w:lang w:eastAsia="en-US"/>
        </w:rPr>
      </w:pPr>
      <w:r w:rsidRPr="00B37F61">
        <w:rPr>
          <w:sz w:val="28"/>
          <w:szCs w:val="28"/>
          <w:lang w:eastAsia="en-US"/>
        </w:rPr>
        <w:t xml:space="preserve">Оформление уголков по технике безопасности, проведение инструктажа с детьми.  </w:t>
      </w:r>
    </w:p>
    <w:p w:rsidR="00B37F61" w:rsidRPr="00B37F61" w:rsidRDefault="00B37F61" w:rsidP="008C3F66">
      <w:pPr>
        <w:ind w:left="360"/>
        <w:jc w:val="both"/>
        <w:rPr>
          <w:sz w:val="28"/>
          <w:szCs w:val="28"/>
          <w:lang w:eastAsia="en-US"/>
        </w:rPr>
      </w:pPr>
      <w:r w:rsidRPr="00B37F61">
        <w:rPr>
          <w:sz w:val="28"/>
          <w:szCs w:val="28"/>
          <w:lang w:eastAsia="en-US"/>
        </w:rPr>
        <w:t>Тематические беседы, беседы – встречи с работниками ГИБДД.</w:t>
      </w:r>
    </w:p>
    <w:p w:rsidR="00B37F61" w:rsidRPr="00B37F61" w:rsidRDefault="00B37F61" w:rsidP="008C3F66">
      <w:pPr>
        <w:ind w:left="360"/>
        <w:jc w:val="both"/>
        <w:rPr>
          <w:sz w:val="28"/>
          <w:szCs w:val="28"/>
          <w:lang w:eastAsia="en-US"/>
        </w:rPr>
      </w:pPr>
      <w:r w:rsidRPr="00B37F61">
        <w:rPr>
          <w:sz w:val="28"/>
          <w:szCs w:val="28"/>
          <w:lang w:eastAsia="en-US"/>
        </w:rPr>
        <w:t xml:space="preserve">Интерактивные игры, спортивные конкурсы в классе, викторины, проекты, уроки здоровья.  </w:t>
      </w:r>
    </w:p>
    <w:p w:rsidR="00B37F61" w:rsidRPr="00B37F61" w:rsidRDefault="00B37F61" w:rsidP="008C3F66">
      <w:pPr>
        <w:pStyle w:val="Style18"/>
        <w:widowControl/>
        <w:spacing w:line="240" w:lineRule="auto"/>
        <w:ind w:firstLine="709"/>
        <w:rPr>
          <w:rStyle w:val="FontStyle210"/>
          <w:rFonts w:eastAsia="Calibri"/>
          <w:sz w:val="28"/>
          <w:szCs w:val="28"/>
        </w:rPr>
      </w:pPr>
      <w:r w:rsidRPr="00B37F61">
        <w:rPr>
          <w:rStyle w:val="FontStyle210"/>
          <w:rFonts w:eastAsia="Calibri"/>
          <w:sz w:val="28"/>
          <w:szCs w:val="28"/>
        </w:rPr>
        <w:t>Все разделы программы имеют определенную направленность: целевую, содержательную и организационную (</w:t>
      </w:r>
      <w:r w:rsidRPr="00B37F61">
        <w:rPr>
          <w:sz w:val="28"/>
          <w:szCs w:val="28"/>
        </w:rPr>
        <w:t xml:space="preserve">Приказ Министерства образования и науки РФ «О внесении изменений в Федеральный государственный образовательный стандарт начального общего образования, утвержденный приказом МИНОБРНАУКИ </w:t>
      </w:r>
      <w:r w:rsidR="0039600F">
        <w:rPr>
          <w:sz w:val="28"/>
          <w:szCs w:val="28"/>
        </w:rPr>
        <w:t xml:space="preserve"> </w:t>
      </w:r>
      <w:r w:rsidRPr="00B37F61">
        <w:rPr>
          <w:sz w:val="28"/>
          <w:szCs w:val="28"/>
        </w:rPr>
        <w:t>РФ от 6 октября 2009 г. № 373»)</w:t>
      </w:r>
      <w:r w:rsidRPr="00B37F61">
        <w:rPr>
          <w:rStyle w:val="FontStyle210"/>
          <w:rFonts w:eastAsia="Calibri"/>
          <w:sz w:val="28"/>
          <w:szCs w:val="28"/>
        </w:rPr>
        <w:t>.</w:t>
      </w:r>
    </w:p>
    <w:p w:rsidR="00B37F61" w:rsidRPr="00B37F61" w:rsidRDefault="00B37F61" w:rsidP="008C3F66">
      <w:pPr>
        <w:pStyle w:val="Style18"/>
        <w:widowControl/>
        <w:spacing w:line="240" w:lineRule="auto"/>
        <w:ind w:firstLine="709"/>
        <w:rPr>
          <w:rStyle w:val="FontStyle210"/>
          <w:rFonts w:eastAsia="Calibri"/>
          <w:sz w:val="28"/>
          <w:szCs w:val="28"/>
        </w:rPr>
      </w:pPr>
      <w:r w:rsidRPr="00B37F61">
        <w:rPr>
          <w:rStyle w:val="FontStyle213"/>
          <w:sz w:val="28"/>
          <w:szCs w:val="28"/>
        </w:rPr>
        <w:lastRenderedPageBreak/>
        <w:t xml:space="preserve">Целевая направленность </w:t>
      </w:r>
      <w:r w:rsidRPr="00B37F61">
        <w:rPr>
          <w:rStyle w:val="FontStyle210"/>
          <w:rFonts w:eastAsia="Calibri"/>
          <w:sz w:val="28"/>
          <w:szCs w:val="28"/>
        </w:rPr>
        <w:t>выражена в общем назначении ООП НОО, формулировке целей, задач, планируемых результатах реализации программы, а также способах определения достижения сформулированных целей и задач (система оценки достижения планируемых результатов освоения ООП НОО).</w:t>
      </w:r>
    </w:p>
    <w:p w:rsidR="00B37F61" w:rsidRPr="00B37F61" w:rsidRDefault="00B37F61" w:rsidP="008C3F66">
      <w:pPr>
        <w:pStyle w:val="Style24"/>
        <w:widowControl/>
        <w:spacing w:line="240" w:lineRule="auto"/>
        <w:ind w:firstLine="709"/>
        <w:jc w:val="both"/>
        <w:rPr>
          <w:rStyle w:val="FontStyle210"/>
          <w:rFonts w:eastAsia="Calibri"/>
          <w:sz w:val="28"/>
          <w:szCs w:val="28"/>
        </w:rPr>
      </w:pPr>
      <w:r w:rsidRPr="00B37F61">
        <w:rPr>
          <w:rStyle w:val="FontStyle213"/>
          <w:sz w:val="28"/>
          <w:szCs w:val="28"/>
        </w:rPr>
        <w:t xml:space="preserve">Содержательная направленность </w:t>
      </w:r>
      <w:r w:rsidRPr="00B37F61">
        <w:rPr>
          <w:rStyle w:val="FontStyle210"/>
          <w:rFonts w:eastAsia="Calibri"/>
          <w:sz w:val="28"/>
          <w:szCs w:val="28"/>
        </w:rPr>
        <w:t>выражена в определении общего содержания начального образования.</w:t>
      </w:r>
    </w:p>
    <w:p w:rsidR="00B37F61" w:rsidRPr="00B37F61" w:rsidRDefault="00B37F61" w:rsidP="008C3F66">
      <w:pPr>
        <w:pStyle w:val="Style24"/>
        <w:widowControl/>
        <w:spacing w:line="240" w:lineRule="auto"/>
        <w:ind w:firstLine="709"/>
        <w:jc w:val="both"/>
        <w:rPr>
          <w:rStyle w:val="FontStyle210"/>
          <w:rFonts w:eastAsia="Calibri"/>
          <w:sz w:val="28"/>
          <w:szCs w:val="28"/>
        </w:rPr>
      </w:pPr>
      <w:r w:rsidRPr="00B37F61">
        <w:rPr>
          <w:rStyle w:val="FontStyle210"/>
          <w:rFonts w:eastAsia="Calibri"/>
          <w:sz w:val="28"/>
          <w:szCs w:val="28"/>
        </w:rPr>
        <w:t>Организация образовательного процесса опирается на систему учебников «Школа России», Программу формирования УДД; Программу духовно-нравственного развития и воспитания; Программу формирования экологической культуры, здорового и безопасного образа жизни; а также на Программу организации внеурочной деятельности обучающихся на ступени начального общего образования.</w:t>
      </w:r>
    </w:p>
    <w:p w:rsidR="00B37F61" w:rsidRPr="00B37F61" w:rsidRDefault="00B37F61" w:rsidP="008C3F66">
      <w:pPr>
        <w:pStyle w:val="Style18"/>
        <w:widowControl/>
        <w:spacing w:line="240" w:lineRule="auto"/>
        <w:ind w:firstLine="709"/>
        <w:rPr>
          <w:rStyle w:val="FontStyle210"/>
          <w:rFonts w:eastAsia="Calibri"/>
          <w:sz w:val="28"/>
          <w:szCs w:val="28"/>
        </w:rPr>
      </w:pPr>
      <w:r w:rsidRPr="00B37F61">
        <w:rPr>
          <w:rStyle w:val="FontStyle210"/>
          <w:rFonts w:eastAsia="Calibri"/>
          <w:sz w:val="28"/>
          <w:szCs w:val="28"/>
        </w:rPr>
        <w:t>Все названные программы ориентированы на достижение личностных, предметных и метапредметных результатов.</w:t>
      </w:r>
    </w:p>
    <w:p w:rsidR="00B37F61" w:rsidRPr="00B37F61" w:rsidRDefault="00B37F61" w:rsidP="008C3F66">
      <w:pPr>
        <w:tabs>
          <w:tab w:val="left" w:pos="0"/>
        </w:tabs>
        <w:ind w:firstLine="709"/>
        <w:jc w:val="both"/>
        <w:rPr>
          <w:kern w:val="2"/>
          <w:sz w:val="28"/>
          <w:szCs w:val="28"/>
        </w:rPr>
      </w:pPr>
      <w:r w:rsidRPr="00B37F61">
        <w:rPr>
          <w:i/>
          <w:kern w:val="2"/>
          <w:sz w:val="28"/>
          <w:szCs w:val="28"/>
        </w:rPr>
        <w:t>Организационная направленность</w:t>
      </w:r>
      <w:r w:rsidRPr="00B37F61">
        <w:rPr>
          <w:kern w:val="2"/>
          <w:sz w:val="28"/>
          <w:szCs w:val="28"/>
        </w:rPr>
        <w:t xml:space="preserve"> выражена в определении рамок организации учебного процесса, а также в создании механизма реализации компонентов ООП НОО.</w:t>
      </w:r>
    </w:p>
    <w:p w:rsidR="00B37F61" w:rsidRPr="00B37F61" w:rsidRDefault="00B37F61" w:rsidP="008C3F66">
      <w:pPr>
        <w:tabs>
          <w:tab w:val="left" w:pos="142"/>
        </w:tabs>
        <w:ind w:firstLine="709"/>
        <w:jc w:val="both"/>
        <w:rPr>
          <w:kern w:val="2"/>
          <w:sz w:val="28"/>
          <w:szCs w:val="28"/>
        </w:rPr>
      </w:pPr>
      <w:r w:rsidRPr="00B37F61">
        <w:rPr>
          <w:kern w:val="2"/>
          <w:sz w:val="28"/>
          <w:szCs w:val="28"/>
        </w:rPr>
        <w:t xml:space="preserve">ООП НОО </w:t>
      </w:r>
      <w:r w:rsidR="00D21170">
        <w:rPr>
          <w:sz w:val="28"/>
          <w:szCs w:val="28"/>
        </w:rPr>
        <w:t>В школе</w:t>
      </w:r>
      <w:r w:rsidR="00325A97">
        <w:rPr>
          <w:sz w:val="28"/>
          <w:szCs w:val="28"/>
        </w:rPr>
        <w:t xml:space="preserve"> </w:t>
      </w:r>
      <w:r w:rsidRPr="00B37F61">
        <w:rPr>
          <w:kern w:val="2"/>
          <w:sz w:val="28"/>
          <w:szCs w:val="28"/>
        </w:rPr>
        <w:t xml:space="preserve">включает Учебный план начального общего образования, план внеурочной деятельности, систему условий реализации ООП НОО в соответствии с требованиями Стандарта. </w:t>
      </w:r>
    </w:p>
    <w:p w:rsidR="00B37F61" w:rsidRPr="00B37F61" w:rsidRDefault="00B37F61" w:rsidP="008C3F66">
      <w:pPr>
        <w:tabs>
          <w:tab w:val="left" w:pos="142"/>
        </w:tabs>
        <w:ind w:firstLine="709"/>
        <w:jc w:val="both"/>
        <w:rPr>
          <w:kern w:val="2"/>
          <w:sz w:val="28"/>
          <w:szCs w:val="28"/>
        </w:rPr>
      </w:pPr>
      <w:r w:rsidRPr="00B37F61">
        <w:rPr>
          <w:kern w:val="2"/>
          <w:sz w:val="28"/>
          <w:szCs w:val="28"/>
        </w:rPr>
        <w:t>Учебный план ОУ и план внеурочной деятельности ОУ являются основными организационными механизмами реализации ООП НОО.</w:t>
      </w:r>
    </w:p>
    <w:p w:rsidR="00F438AF" w:rsidRPr="00B37F61" w:rsidRDefault="00F438AF" w:rsidP="008C3F66">
      <w:pPr>
        <w:jc w:val="both"/>
        <w:rPr>
          <w:sz w:val="28"/>
          <w:szCs w:val="28"/>
        </w:rPr>
      </w:pPr>
    </w:p>
    <w:p w:rsidR="00F438AF" w:rsidRPr="00B37F61" w:rsidRDefault="00F438AF" w:rsidP="008C3F66">
      <w:pPr>
        <w:jc w:val="both"/>
        <w:rPr>
          <w:sz w:val="28"/>
          <w:szCs w:val="28"/>
        </w:rPr>
      </w:pPr>
    </w:p>
    <w:p w:rsidR="00F438AF" w:rsidRPr="00B37F61" w:rsidRDefault="00F438AF" w:rsidP="008C3F66">
      <w:pPr>
        <w:jc w:val="both"/>
        <w:rPr>
          <w:sz w:val="28"/>
          <w:szCs w:val="28"/>
        </w:rPr>
      </w:pPr>
    </w:p>
    <w:p w:rsidR="00F438AF" w:rsidRPr="00B37F61" w:rsidRDefault="00F438AF" w:rsidP="008C3F66">
      <w:pPr>
        <w:jc w:val="both"/>
        <w:rPr>
          <w:sz w:val="28"/>
          <w:szCs w:val="28"/>
        </w:rPr>
      </w:pPr>
    </w:p>
    <w:p w:rsidR="00F438AF" w:rsidRDefault="00F438AF" w:rsidP="008C3F66">
      <w:pPr>
        <w:jc w:val="both"/>
        <w:rPr>
          <w:sz w:val="28"/>
          <w:szCs w:val="28"/>
        </w:rPr>
      </w:pPr>
    </w:p>
    <w:p w:rsidR="008D7FBB" w:rsidRDefault="008D7FBB" w:rsidP="008C3F66">
      <w:pPr>
        <w:jc w:val="both"/>
        <w:rPr>
          <w:sz w:val="28"/>
          <w:szCs w:val="28"/>
        </w:rPr>
      </w:pPr>
    </w:p>
    <w:p w:rsidR="008D7FBB" w:rsidRDefault="008D7FBB" w:rsidP="008C3F66">
      <w:pPr>
        <w:jc w:val="both"/>
        <w:rPr>
          <w:sz w:val="28"/>
          <w:szCs w:val="28"/>
        </w:rPr>
      </w:pPr>
    </w:p>
    <w:p w:rsidR="008D7FBB" w:rsidRDefault="008D7FBB" w:rsidP="008C3F66">
      <w:pPr>
        <w:jc w:val="both"/>
        <w:rPr>
          <w:sz w:val="28"/>
          <w:szCs w:val="28"/>
        </w:rPr>
      </w:pPr>
    </w:p>
    <w:p w:rsidR="008D7FBB" w:rsidRDefault="008D7FBB" w:rsidP="008C3F66">
      <w:pPr>
        <w:jc w:val="both"/>
        <w:rPr>
          <w:sz w:val="28"/>
          <w:szCs w:val="28"/>
        </w:rPr>
      </w:pPr>
    </w:p>
    <w:p w:rsidR="008D7FBB" w:rsidRDefault="008D7FBB" w:rsidP="008C3F66">
      <w:pPr>
        <w:jc w:val="both"/>
        <w:rPr>
          <w:sz w:val="28"/>
          <w:szCs w:val="28"/>
        </w:rPr>
      </w:pPr>
    </w:p>
    <w:p w:rsidR="008D7FBB" w:rsidRDefault="008D7FBB" w:rsidP="008C3F66">
      <w:pPr>
        <w:jc w:val="both"/>
        <w:rPr>
          <w:sz w:val="28"/>
          <w:szCs w:val="28"/>
        </w:rPr>
      </w:pPr>
    </w:p>
    <w:p w:rsidR="008D7FBB" w:rsidRDefault="008D7FBB" w:rsidP="008C3F66">
      <w:pPr>
        <w:jc w:val="both"/>
        <w:rPr>
          <w:sz w:val="28"/>
          <w:szCs w:val="28"/>
        </w:rPr>
      </w:pPr>
    </w:p>
    <w:p w:rsidR="008D7FBB" w:rsidRDefault="008D7FBB" w:rsidP="008C3F66">
      <w:pPr>
        <w:jc w:val="both"/>
        <w:rPr>
          <w:sz w:val="28"/>
          <w:szCs w:val="28"/>
        </w:rPr>
      </w:pPr>
    </w:p>
    <w:p w:rsidR="008D7FBB" w:rsidRDefault="008D7FBB" w:rsidP="008C3F66">
      <w:pPr>
        <w:jc w:val="both"/>
        <w:rPr>
          <w:sz w:val="28"/>
          <w:szCs w:val="28"/>
        </w:rPr>
      </w:pPr>
    </w:p>
    <w:p w:rsidR="008D7FBB" w:rsidRDefault="008D7FBB" w:rsidP="008C3F66">
      <w:pPr>
        <w:jc w:val="both"/>
        <w:rPr>
          <w:sz w:val="28"/>
          <w:szCs w:val="28"/>
        </w:rPr>
      </w:pPr>
    </w:p>
    <w:p w:rsidR="008D7FBB" w:rsidRDefault="008D7FBB" w:rsidP="008C3F66">
      <w:pPr>
        <w:jc w:val="both"/>
        <w:rPr>
          <w:sz w:val="28"/>
          <w:szCs w:val="28"/>
        </w:rPr>
      </w:pPr>
    </w:p>
    <w:p w:rsidR="008D7FBB" w:rsidRDefault="008D7FBB" w:rsidP="008C3F66">
      <w:pPr>
        <w:jc w:val="both"/>
        <w:rPr>
          <w:sz w:val="28"/>
          <w:szCs w:val="28"/>
        </w:rPr>
      </w:pPr>
    </w:p>
    <w:p w:rsidR="008D7FBB" w:rsidRDefault="008D7FBB" w:rsidP="008C3F66">
      <w:pPr>
        <w:jc w:val="both"/>
        <w:rPr>
          <w:sz w:val="28"/>
          <w:szCs w:val="28"/>
        </w:rPr>
      </w:pPr>
    </w:p>
    <w:p w:rsidR="008D7FBB" w:rsidRDefault="008D7FBB" w:rsidP="008C3F66">
      <w:pPr>
        <w:jc w:val="both"/>
        <w:rPr>
          <w:sz w:val="28"/>
          <w:szCs w:val="28"/>
        </w:rPr>
      </w:pPr>
    </w:p>
    <w:p w:rsidR="008D7FBB" w:rsidRDefault="008D7FBB" w:rsidP="008C3F66">
      <w:pPr>
        <w:jc w:val="both"/>
        <w:rPr>
          <w:sz w:val="28"/>
          <w:szCs w:val="28"/>
        </w:rPr>
      </w:pPr>
    </w:p>
    <w:p w:rsidR="008D7FBB" w:rsidRDefault="008D7FBB" w:rsidP="008C3F66">
      <w:pPr>
        <w:jc w:val="both"/>
        <w:rPr>
          <w:sz w:val="28"/>
          <w:szCs w:val="28"/>
        </w:rPr>
      </w:pPr>
    </w:p>
    <w:p w:rsidR="008D7FBB" w:rsidRDefault="008D7FBB" w:rsidP="008C3F66">
      <w:pPr>
        <w:jc w:val="both"/>
        <w:rPr>
          <w:sz w:val="28"/>
          <w:szCs w:val="28"/>
        </w:rPr>
      </w:pPr>
    </w:p>
    <w:p w:rsidR="008D7FBB" w:rsidRDefault="008D7FBB" w:rsidP="00325A97">
      <w:pPr>
        <w:jc w:val="center"/>
        <w:rPr>
          <w:b/>
          <w:sz w:val="28"/>
          <w:szCs w:val="28"/>
        </w:rPr>
      </w:pPr>
      <w:r w:rsidRPr="00011A41">
        <w:rPr>
          <w:b/>
          <w:bCs/>
          <w:sz w:val="28"/>
          <w:szCs w:val="28"/>
        </w:rPr>
        <w:t>1.2.</w:t>
      </w:r>
      <w:r>
        <w:rPr>
          <w:b/>
          <w:sz w:val="28"/>
          <w:szCs w:val="28"/>
        </w:rPr>
        <w:t>Планируемые результаты освоения обучающимися</w:t>
      </w:r>
    </w:p>
    <w:p w:rsidR="008D7FBB" w:rsidRDefault="008D7FBB" w:rsidP="008D7FBB">
      <w:pPr>
        <w:jc w:val="center"/>
        <w:rPr>
          <w:b/>
          <w:sz w:val="28"/>
          <w:szCs w:val="28"/>
        </w:rPr>
      </w:pPr>
      <w:r>
        <w:rPr>
          <w:b/>
          <w:sz w:val="28"/>
          <w:szCs w:val="28"/>
        </w:rPr>
        <w:t>образовательной программы начального общего образования</w:t>
      </w:r>
    </w:p>
    <w:p w:rsidR="008D7FBB" w:rsidRDefault="008D7FBB" w:rsidP="008D7FBB">
      <w:pPr>
        <w:jc w:val="center"/>
        <w:rPr>
          <w:b/>
          <w:sz w:val="28"/>
          <w:szCs w:val="28"/>
        </w:rPr>
      </w:pPr>
    </w:p>
    <w:p w:rsidR="008D7FBB" w:rsidRPr="008D7FBB" w:rsidRDefault="008D7FBB" w:rsidP="008D7FBB">
      <w:pPr>
        <w:pStyle w:val="Default"/>
        <w:jc w:val="both"/>
        <w:rPr>
          <w:sz w:val="28"/>
          <w:szCs w:val="28"/>
        </w:rPr>
      </w:pPr>
      <w:r w:rsidRPr="008D7FBB">
        <w:rPr>
          <w:sz w:val="28"/>
          <w:szCs w:val="28"/>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Они представляют собой систему </w:t>
      </w:r>
      <w:r w:rsidR="00325A97">
        <w:rPr>
          <w:b/>
          <w:bCs/>
          <w:i/>
          <w:iCs/>
          <w:sz w:val="28"/>
          <w:szCs w:val="28"/>
        </w:rPr>
        <w:t>обобщё</w:t>
      </w:r>
      <w:r w:rsidRPr="008D7FBB">
        <w:rPr>
          <w:b/>
          <w:bCs/>
          <w:i/>
          <w:iCs/>
          <w:sz w:val="28"/>
          <w:szCs w:val="28"/>
        </w:rPr>
        <w:t>нных личностно ориентированных целей образования</w:t>
      </w:r>
      <w:r w:rsidRPr="008D7FBB">
        <w:rPr>
          <w:sz w:val="28"/>
          <w:szCs w:val="28"/>
        </w:rPr>
        <w:t xml:space="preserve">, допускающих дальнейшее уточнение и конкретизацию, что обеспечивает определение и выявление всех составляющих планируемых результатов, подлежащих формированию и оценке. </w:t>
      </w:r>
    </w:p>
    <w:p w:rsidR="008D7FBB" w:rsidRPr="008D7FBB" w:rsidRDefault="008D7FBB" w:rsidP="008D7FBB">
      <w:pPr>
        <w:pStyle w:val="Default"/>
        <w:jc w:val="both"/>
        <w:rPr>
          <w:sz w:val="28"/>
          <w:szCs w:val="28"/>
        </w:rPr>
      </w:pPr>
      <w:r w:rsidRPr="008D7FBB">
        <w:rPr>
          <w:sz w:val="28"/>
          <w:szCs w:val="28"/>
        </w:rPr>
        <w:t xml:space="preserve">Планируемые результаты: </w:t>
      </w:r>
    </w:p>
    <w:p w:rsidR="008D7FBB" w:rsidRPr="008D7FBB" w:rsidRDefault="008D7FBB" w:rsidP="008D7FBB">
      <w:pPr>
        <w:pStyle w:val="Default"/>
        <w:jc w:val="both"/>
        <w:rPr>
          <w:sz w:val="28"/>
          <w:szCs w:val="28"/>
        </w:rPr>
      </w:pPr>
      <w:r w:rsidRPr="008D7FBB">
        <w:rPr>
          <w:sz w:val="28"/>
          <w:szCs w:val="28"/>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w:t>
      </w:r>
      <w:r w:rsidR="0039600F">
        <w:rPr>
          <w:sz w:val="28"/>
          <w:szCs w:val="28"/>
        </w:rPr>
        <w:t>я каждой учебной программы с учё</w:t>
      </w:r>
      <w:r w:rsidRPr="008D7FBB">
        <w:rPr>
          <w:sz w:val="28"/>
          <w:szCs w:val="28"/>
        </w:rPr>
        <w:t xml:space="preserve">том ведущих целевых установок их освоения, возрастной специфики обучающихся и требований, предъявляемых системой оценки; </w:t>
      </w:r>
    </w:p>
    <w:p w:rsidR="008D7FBB" w:rsidRPr="008D7FBB" w:rsidRDefault="008D7FBB" w:rsidP="008D7FBB">
      <w:pPr>
        <w:pStyle w:val="Default"/>
        <w:jc w:val="both"/>
        <w:rPr>
          <w:sz w:val="28"/>
          <w:szCs w:val="28"/>
        </w:rPr>
      </w:pPr>
      <w:r w:rsidRPr="008D7FBB">
        <w:rPr>
          <w:sz w:val="28"/>
          <w:szCs w:val="28"/>
        </w:rP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 </w:t>
      </w:r>
    </w:p>
    <w:p w:rsidR="008D7FBB" w:rsidRPr="008D7FBB" w:rsidRDefault="008D7FBB" w:rsidP="008D7FBB">
      <w:pPr>
        <w:pStyle w:val="Default"/>
        <w:jc w:val="both"/>
        <w:rPr>
          <w:sz w:val="28"/>
          <w:szCs w:val="28"/>
        </w:rPr>
      </w:pPr>
      <w:r w:rsidRPr="008D7FBB">
        <w:rPr>
          <w:sz w:val="28"/>
          <w:szCs w:val="28"/>
        </w:rPr>
        <w:t xml:space="preserve">      В соответствии с системно-деятельностным подходом содержание планируемых результатов </w:t>
      </w:r>
      <w:r w:rsidR="0039600F">
        <w:rPr>
          <w:sz w:val="28"/>
          <w:szCs w:val="28"/>
        </w:rPr>
        <w:t>описывает и характеризует обобщё</w:t>
      </w:r>
      <w:r w:rsidRPr="008D7FBB">
        <w:rPr>
          <w:sz w:val="28"/>
          <w:szCs w:val="28"/>
        </w:rPr>
        <w:t>нные способы действий с учебным материалом</w:t>
      </w:r>
      <w:r w:rsidRPr="008D7FBB">
        <w:rPr>
          <w:i/>
          <w:iCs/>
          <w:sz w:val="28"/>
          <w:szCs w:val="28"/>
        </w:rPr>
        <w:t xml:space="preserve">, </w:t>
      </w:r>
      <w:r w:rsidRPr="008D7FBB">
        <w:rPr>
          <w:sz w:val="28"/>
          <w:szCs w:val="28"/>
        </w:rPr>
        <w:t>позволяющие обучающимся успешно решать у</w:t>
      </w:r>
      <w:r w:rsidR="0039600F">
        <w:rPr>
          <w:sz w:val="28"/>
          <w:szCs w:val="28"/>
        </w:rPr>
        <w:t>чебные и учебно-</w:t>
      </w:r>
      <w:r w:rsidRPr="008D7FBB">
        <w:rPr>
          <w:sz w:val="28"/>
          <w:szCs w:val="28"/>
        </w:rPr>
        <w:t xml:space="preserve">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8D7FBB" w:rsidRPr="008D7FBB" w:rsidRDefault="008D7FBB" w:rsidP="008D7FBB">
      <w:pPr>
        <w:pStyle w:val="Zag2"/>
        <w:tabs>
          <w:tab w:val="left" w:leader="dot" w:pos="142"/>
        </w:tabs>
        <w:spacing w:after="0" w:line="240" w:lineRule="auto"/>
        <w:ind w:firstLine="699"/>
        <w:jc w:val="both"/>
        <w:rPr>
          <w:rStyle w:val="Zag11"/>
          <w:rFonts w:eastAsia="@Arial Unicode MS"/>
          <w:b w:val="0"/>
          <w:bCs w:val="0"/>
          <w:color w:val="auto"/>
          <w:sz w:val="28"/>
          <w:szCs w:val="28"/>
          <w:lang w:val="ru-RU"/>
        </w:rPr>
      </w:pPr>
      <w:r w:rsidRPr="008D7FBB">
        <w:rPr>
          <w:b w:val="0"/>
          <w:sz w:val="28"/>
          <w:szCs w:val="28"/>
          <w:lang w:val="ru-RU"/>
        </w:rPr>
        <w:t>Сис</w:t>
      </w:r>
      <w:r w:rsidR="00DB6BE6">
        <w:rPr>
          <w:b w:val="0"/>
          <w:sz w:val="28"/>
          <w:szCs w:val="28"/>
          <w:lang w:val="ru-RU"/>
        </w:rPr>
        <w:t>тема планируемых результатов даё</w:t>
      </w:r>
      <w:r w:rsidRPr="008D7FBB">
        <w:rPr>
          <w:b w:val="0"/>
          <w:sz w:val="28"/>
          <w:szCs w:val="28"/>
          <w:lang w:val="ru-RU"/>
        </w:rPr>
        <w:t>т представление о том, какими именно действиями — познавательными, личностными, регулятив</w:t>
      </w:r>
      <w:r w:rsidR="00DB6BE6">
        <w:rPr>
          <w:b w:val="0"/>
          <w:sz w:val="28"/>
          <w:szCs w:val="28"/>
          <w:lang w:val="ru-RU"/>
        </w:rPr>
        <w:t>ными, коммуникативными, преломлё</w:t>
      </w:r>
      <w:r w:rsidRPr="008D7FBB">
        <w:rPr>
          <w:b w:val="0"/>
          <w:sz w:val="28"/>
          <w:szCs w:val="28"/>
          <w:lang w:val="ru-RU"/>
        </w:rPr>
        <w:t xml:space="preserve">нными через специфику содержания того или иного предмета — овладеют обучающиеся в ходе образовательного процесса. В системе планируемых результатов особо выделяется учебный материал, имеющий </w:t>
      </w:r>
      <w:r w:rsidRPr="008D7FBB">
        <w:rPr>
          <w:b w:val="0"/>
          <w:iCs/>
          <w:sz w:val="28"/>
          <w:szCs w:val="28"/>
          <w:lang w:val="ru-RU"/>
        </w:rPr>
        <w:t>опорный характер</w:t>
      </w:r>
      <w:r w:rsidRPr="008D7FBB">
        <w:rPr>
          <w:b w:val="0"/>
          <w:i/>
          <w:iCs/>
          <w:sz w:val="28"/>
          <w:szCs w:val="28"/>
          <w:lang w:val="ru-RU"/>
        </w:rPr>
        <w:t xml:space="preserve">, </w:t>
      </w:r>
      <w:r w:rsidRPr="008D7FBB">
        <w:rPr>
          <w:b w:val="0"/>
          <w:sz w:val="28"/>
          <w:szCs w:val="28"/>
          <w:lang w:val="ru-RU"/>
        </w:rPr>
        <w:t>т. е. служащий основой для последующего обучения.</w:t>
      </w:r>
    </w:p>
    <w:p w:rsidR="008D7FBB" w:rsidRPr="008D7FBB" w:rsidRDefault="006943EB" w:rsidP="008D7FBB">
      <w:pPr>
        <w:pStyle w:val="Zag2"/>
        <w:tabs>
          <w:tab w:val="left" w:leader="dot" w:pos="624"/>
        </w:tabs>
        <w:spacing w:after="0" w:line="240" w:lineRule="auto"/>
        <w:jc w:val="both"/>
        <w:rPr>
          <w:rStyle w:val="Zag11"/>
          <w:rFonts w:eastAsia="@Arial Unicode MS"/>
          <w:b w:val="0"/>
          <w:bCs w:val="0"/>
          <w:i/>
          <w:iCs/>
          <w:color w:val="auto"/>
          <w:sz w:val="28"/>
          <w:szCs w:val="28"/>
          <w:lang w:val="ru-RU"/>
        </w:rPr>
      </w:pPr>
      <w:r>
        <w:rPr>
          <w:rStyle w:val="Zag11"/>
          <w:rFonts w:eastAsia="@Arial Unicode MS"/>
          <w:color w:val="auto"/>
          <w:sz w:val="28"/>
          <w:szCs w:val="28"/>
          <w:lang w:val="ru-RU"/>
        </w:rPr>
        <w:t>1.</w:t>
      </w:r>
      <w:r w:rsidR="008D7FBB" w:rsidRPr="008D7FBB">
        <w:rPr>
          <w:rStyle w:val="Zag11"/>
          <w:rFonts w:eastAsia="@Arial Unicode MS"/>
          <w:color w:val="auto"/>
          <w:sz w:val="28"/>
          <w:szCs w:val="28"/>
          <w:lang w:val="ru-RU"/>
        </w:rPr>
        <w:t>2.1. Формирование универсальных учебных действий</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 xml:space="preserve">В результате изучения </w:t>
      </w:r>
      <w:r w:rsidRPr="008D7FBB">
        <w:rPr>
          <w:rStyle w:val="Zag11"/>
          <w:rFonts w:eastAsia="@Arial Unicode MS"/>
          <w:bCs/>
          <w:sz w:val="28"/>
          <w:szCs w:val="28"/>
        </w:rPr>
        <w:t>всех без исключения предметов</w:t>
      </w:r>
      <w:r w:rsidR="00DB6BE6">
        <w:rPr>
          <w:rStyle w:val="Zag11"/>
          <w:rFonts w:eastAsia="@Arial Unicode MS"/>
          <w:bCs/>
          <w:sz w:val="28"/>
          <w:szCs w:val="28"/>
        </w:rPr>
        <w:t xml:space="preserve"> </w:t>
      </w:r>
      <w:r w:rsidRPr="008D7FBB">
        <w:rPr>
          <w:rStyle w:val="Zag11"/>
          <w:rFonts w:eastAsia="@Arial Unicode MS"/>
          <w:sz w:val="28"/>
          <w:szCs w:val="28"/>
        </w:rPr>
        <w:t xml:space="preserve">на уровне начального общего образования у выпускников будут сформированы </w:t>
      </w:r>
      <w:r w:rsidRPr="008D7FBB">
        <w:rPr>
          <w:rStyle w:val="Zag11"/>
          <w:rFonts w:eastAsia="@Arial Unicode MS"/>
          <w:i/>
          <w:iCs/>
          <w:sz w:val="28"/>
          <w:szCs w:val="28"/>
        </w:rPr>
        <w:t xml:space="preserve">личностные, регулятивные, познавательные </w:t>
      </w:r>
      <w:r w:rsidRPr="008D7FBB">
        <w:rPr>
          <w:rStyle w:val="Zag11"/>
          <w:rFonts w:eastAsia="@Arial Unicode MS"/>
          <w:sz w:val="28"/>
          <w:szCs w:val="28"/>
        </w:rPr>
        <w:t xml:space="preserve">и </w:t>
      </w:r>
      <w:r w:rsidRPr="008D7FBB">
        <w:rPr>
          <w:rStyle w:val="Zag11"/>
          <w:rFonts w:eastAsia="@Arial Unicode MS"/>
          <w:i/>
          <w:iCs/>
          <w:sz w:val="28"/>
          <w:szCs w:val="28"/>
        </w:rPr>
        <w:t xml:space="preserve">коммуникативные </w:t>
      </w:r>
      <w:r w:rsidRPr="008D7FBB">
        <w:rPr>
          <w:rStyle w:val="Zag11"/>
          <w:rFonts w:eastAsia="@Arial Unicode MS"/>
          <w:sz w:val="28"/>
          <w:szCs w:val="28"/>
        </w:rPr>
        <w:t>универсальные учебные действия как основа умения учиться.</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lastRenderedPageBreak/>
        <w:t xml:space="preserve">В </w:t>
      </w:r>
      <w:r w:rsidRPr="008D7FBB">
        <w:rPr>
          <w:rStyle w:val="Zag11"/>
          <w:rFonts w:eastAsia="@Arial Unicode MS"/>
          <w:b/>
          <w:bCs/>
          <w:i/>
          <w:iCs/>
          <w:sz w:val="28"/>
          <w:szCs w:val="28"/>
        </w:rPr>
        <w:t xml:space="preserve">сфере личностных универсальных учебных действий </w:t>
      </w:r>
      <w:r w:rsidRPr="008D7FBB">
        <w:rPr>
          <w:rStyle w:val="Zag11"/>
          <w:rFonts w:eastAsia="@Arial Unicode MS"/>
          <w:sz w:val="28"/>
          <w:szCs w:val="28"/>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 xml:space="preserve">В </w:t>
      </w:r>
      <w:r w:rsidRPr="008D7FBB">
        <w:rPr>
          <w:rStyle w:val="Zag11"/>
          <w:rFonts w:eastAsia="@Arial Unicode MS"/>
          <w:b/>
          <w:bCs/>
          <w:i/>
          <w:iCs/>
          <w:sz w:val="28"/>
          <w:szCs w:val="28"/>
        </w:rPr>
        <w:t xml:space="preserve">сфере регулятивных универсальных учебных действий </w:t>
      </w:r>
      <w:r w:rsidRPr="008D7FBB">
        <w:rPr>
          <w:rStyle w:val="Zag11"/>
          <w:rFonts w:eastAsia="@Arial Unicode MS"/>
          <w:sz w:val="28"/>
          <w:szCs w:val="28"/>
        </w:rPr>
        <w:t>выпускники овладеют всеми типами учебных действий, направленных на организацию своей работы в образовательной организации и вне ее, включая способность принимать и сохранять учебную цель и задачу, планировать её реализацию, контролировать и оценивать свои действия, вносить соответствующие коррективы в их выполнение.</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 xml:space="preserve">В </w:t>
      </w:r>
      <w:r w:rsidRPr="008D7FBB">
        <w:rPr>
          <w:rStyle w:val="Zag11"/>
          <w:rFonts w:eastAsia="@Arial Unicode MS"/>
          <w:b/>
          <w:bCs/>
          <w:i/>
          <w:iCs/>
          <w:sz w:val="28"/>
          <w:szCs w:val="28"/>
        </w:rPr>
        <w:t xml:space="preserve">сфере познавательных универсальных учебных действий </w:t>
      </w:r>
      <w:r w:rsidRPr="008D7FBB">
        <w:rPr>
          <w:rStyle w:val="Zag11"/>
          <w:rFonts w:eastAsia="@Arial Unicode MS"/>
          <w:sz w:val="28"/>
          <w:szCs w:val="28"/>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8D7FBB" w:rsidRPr="008D7FBB" w:rsidRDefault="008D7FBB" w:rsidP="008D7FBB">
      <w:pPr>
        <w:tabs>
          <w:tab w:val="left" w:leader="dot" w:pos="624"/>
        </w:tabs>
        <w:ind w:firstLine="339"/>
        <w:jc w:val="both"/>
        <w:rPr>
          <w:rStyle w:val="Zag11"/>
          <w:rFonts w:eastAsia="@Arial Unicode MS"/>
          <w:iCs/>
          <w:sz w:val="28"/>
          <w:szCs w:val="28"/>
        </w:rPr>
      </w:pPr>
      <w:r w:rsidRPr="008D7FBB">
        <w:rPr>
          <w:rStyle w:val="Zag11"/>
          <w:rFonts w:eastAsia="@Arial Unicode MS"/>
          <w:sz w:val="28"/>
          <w:szCs w:val="28"/>
        </w:rPr>
        <w:t xml:space="preserve">В </w:t>
      </w:r>
      <w:r w:rsidRPr="008D7FBB">
        <w:rPr>
          <w:rStyle w:val="Zag11"/>
          <w:rFonts w:eastAsia="@Arial Unicode MS"/>
          <w:b/>
          <w:bCs/>
          <w:i/>
          <w:iCs/>
          <w:sz w:val="28"/>
          <w:szCs w:val="28"/>
        </w:rPr>
        <w:t xml:space="preserve">сфере коммуникативных универсальных учебных действий </w:t>
      </w:r>
      <w:r w:rsidRPr="008D7FBB">
        <w:rPr>
          <w:rStyle w:val="Zag11"/>
          <w:rFonts w:eastAsia="@Arial Unicode MS"/>
          <w:sz w:val="28"/>
          <w:szCs w:val="28"/>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8D7FBB">
        <w:rPr>
          <w:rStyle w:val="Zag11"/>
          <w:rFonts w:eastAsia="@Arial Unicode MS"/>
          <w:iCs/>
          <w:sz w:val="28"/>
          <w:szCs w:val="28"/>
        </w:rPr>
        <w:t>, отображать предметное содержание и условия деятельности в сообщениях, важнейшими компонентами которых являются тексты.</w:t>
      </w:r>
    </w:p>
    <w:p w:rsidR="008D7FBB" w:rsidRPr="008D7FBB"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8D7FBB">
        <w:rPr>
          <w:rStyle w:val="Zag11"/>
          <w:rFonts w:eastAsia="@Arial Unicode MS"/>
          <w:b/>
          <w:i w:val="0"/>
          <w:color w:val="auto"/>
          <w:sz w:val="28"/>
          <w:szCs w:val="28"/>
          <w:lang w:val="ru-RU"/>
        </w:rPr>
        <w:t xml:space="preserve">                               Личностные универсальные учебные действия</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У выпускника будут сформированы:</w:t>
      </w:r>
    </w:p>
    <w:p w:rsidR="008D7FBB" w:rsidRPr="008D7FBB" w:rsidRDefault="008D7FBB" w:rsidP="008F11E2">
      <w:pPr>
        <w:numPr>
          <w:ilvl w:val="0"/>
          <w:numId w:val="7"/>
        </w:numPr>
        <w:tabs>
          <w:tab w:val="left" w:leader="dot" w:pos="624"/>
        </w:tabs>
        <w:jc w:val="both"/>
        <w:rPr>
          <w:rStyle w:val="Zag11"/>
          <w:rFonts w:eastAsia="@Arial Unicode MS"/>
          <w:sz w:val="28"/>
          <w:szCs w:val="28"/>
        </w:rPr>
      </w:pPr>
      <w:r w:rsidRPr="008D7FBB">
        <w:rPr>
          <w:rStyle w:val="Zag11"/>
          <w:rFonts w:eastAsia="@Arial Unicode MS"/>
          <w:sz w:val="28"/>
          <w:szCs w:val="28"/>
        </w:rPr>
        <w:t>внутренняя позиция школьника на уровне положительного отношения к образовательной организации, ориентации на содержательные моменты школьной действительности и принятия образца «хорошего ученика»;</w:t>
      </w:r>
    </w:p>
    <w:p w:rsidR="008D7FBB" w:rsidRPr="008D7FBB" w:rsidRDefault="008D7FBB" w:rsidP="008F11E2">
      <w:pPr>
        <w:numPr>
          <w:ilvl w:val="0"/>
          <w:numId w:val="7"/>
        </w:numPr>
        <w:tabs>
          <w:tab w:val="left" w:leader="dot" w:pos="624"/>
        </w:tabs>
        <w:jc w:val="both"/>
        <w:rPr>
          <w:rStyle w:val="Zag11"/>
          <w:rFonts w:eastAsia="@Arial Unicode MS"/>
          <w:sz w:val="28"/>
          <w:szCs w:val="28"/>
        </w:rPr>
      </w:pPr>
      <w:r w:rsidRPr="008D7FBB">
        <w:rPr>
          <w:rStyle w:val="Zag11"/>
          <w:rFonts w:eastAsia="@Arial Unicode MS"/>
          <w:sz w:val="28"/>
          <w:szCs w:val="28"/>
        </w:rPr>
        <w:t>широкая мотивационная основа учебной деятельности, включающая социальные, учебно-познавательные и внешние мотивы;</w:t>
      </w:r>
    </w:p>
    <w:p w:rsidR="008D7FBB" w:rsidRPr="008D7FBB" w:rsidRDefault="008D7FBB" w:rsidP="008F11E2">
      <w:pPr>
        <w:numPr>
          <w:ilvl w:val="0"/>
          <w:numId w:val="7"/>
        </w:numPr>
        <w:tabs>
          <w:tab w:val="left" w:leader="dot" w:pos="624"/>
        </w:tabs>
        <w:jc w:val="both"/>
        <w:rPr>
          <w:rStyle w:val="Zag11"/>
          <w:rFonts w:eastAsia="@Arial Unicode MS"/>
          <w:sz w:val="28"/>
          <w:szCs w:val="28"/>
        </w:rPr>
      </w:pPr>
      <w:r w:rsidRPr="008D7FBB">
        <w:rPr>
          <w:rStyle w:val="Zag11"/>
          <w:rFonts w:eastAsia="@Arial Unicode MS"/>
          <w:sz w:val="28"/>
          <w:szCs w:val="28"/>
        </w:rPr>
        <w:t>учебно-познавательный интерес к новому учебному материалу и способам решения новой задачи;</w:t>
      </w:r>
    </w:p>
    <w:p w:rsidR="008D7FBB" w:rsidRPr="008D7FBB" w:rsidRDefault="008D7FBB" w:rsidP="008F11E2">
      <w:pPr>
        <w:numPr>
          <w:ilvl w:val="0"/>
          <w:numId w:val="7"/>
        </w:numPr>
        <w:tabs>
          <w:tab w:val="left" w:leader="dot" w:pos="624"/>
        </w:tabs>
        <w:jc w:val="both"/>
        <w:rPr>
          <w:rStyle w:val="Zag11"/>
          <w:rFonts w:eastAsia="@Arial Unicode MS"/>
          <w:sz w:val="28"/>
          <w:szCs w:val="28"/>
        </w:rPr>
      </w:pPr>
      <w:r w:rsidRPr="008D7FBB">
        <w:rPr>
          <w:rStyle w:val="Zag11"/>
          <w:rFonts w:eastAsia="@Arial Unicode MS"/>
          <w:sz w:val="28"/>
          <w:szCs w:val="28"/>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8D7FBB" w:rsidRPr="008D7FBB" w:rsidRDefault="008D7FBB" w:rsidP="008F11E2">
      <w:pPr>
        <w:numPr>
          <w:ilvl w:val="0"/>
          <w:numId w:val="7"/>
        </w:numPr>
        <w:tabs>
          <w:tab w:val="left" w:leader="dot" w:pos="624"/>
        </w:tabs>
        <w:jc w:val="both"/>
        <w:rPr>
          <w:rStyle w:val="Zag11"/>
          <w:rFonts w:eastAsia="@Arial Unicode MS"/>
          <w:sz w:val="28"/>
          <w:szCs w:val="28"/>
        </w:rPr>
      </w:pPr>
      <w:r w:rsidRPr="008D7FBB">
        <w:rPr>
          <w:rStyle w:val="Zag11"/>
          <w:rFonts w:eastAsia="@Arial Unicode MS"/>
          <w:sz w:val="28"/>
          <w:szCs w:val="28"/>
        </w:rPr>
        <w:t>способность к самооценке на основе критериев успешности учебной деятельности;</w:t>
      </w:r>
    </w:p>
    <w:p w:rsidR="008D7FBB" w:rsidRPr="008D7FBB" w:rsidRDefault="008D7FBB" w:rsidP="008F11E2">
      <w:pPr>
        <w:numPr>
          <w:ilvl w:val="0"/>
          <w:numId w:val="7"/>
        </w:numPr>
        <w:tabs>
          <w:tab w:val="left" w:leader="dot" w:pos="624"/>
        </w:tabs>
        <w:jc w:val="both"/>
        <w:rPr>
          <w:rStyle w:val="Zag11"/>
          <w:rFonts w:eastAsia="@Arial Unicode MS"/>
          <w:sz w:val="28"/>
          <w:szCs w:val="28"/>
        </w:rPr>
      </w:pPr>
      <w:r w:rsidRPr="008D7FBB">
        <w:rPr>
          <w:rStyle w:val="Zag11"/>
          <w:rFonts w:eastAsia="@Arial Unicode MS"/>
          <w:sz w:val="28"/>
          <w:szCs w:val="28"/>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8D7FBB" w:rsidRPr="008D7FBB" w:rsidRDefault="008D7FBB" w:rsidP="008F11E2">
      <w:pPr>
        <w:numPr>
          <w:ilvl w:val="0"/>
          <w:numId w:val="7"/>
        </w:numPr>
        <w:tabs>
          <w:tab w:val="left" w:leader="dot" w:pos="624"/>
        </w:tabs>
        <w:jc w:val="both"/>
        <w:rPr>
          <w:rStyle w:val="Zag11"/>
          <w:rFonts w:eastAsia="@Arial Unicode MS"/>
          <w:sz w:val="28"/>
          <w:szCs w:val="28"/>
        </w:rPr>
      </w:pPr>
      <w:r w:rsidRPr="008D7FBB">
        <w:rPr>
          <w:rStyle w:val="Zag11"/>
          <w:rFonts w:eastAsia="@Arial Unicode MS"/>
          <w:sz w:val="28"/>
          <w:szCs w:val="28"/>
        </w:rPr>
        <w:lastRenderedPageBreak/>
        <w:t>ориентация в нравственном содержании и смысле как собственных поступков, так и поступков окружающих людей;</w:t>
      </w:r>
    </w:p>
    <w:p w:rsidR="008D7FBB" w:rsidRPr="008D7FBB" w:rsidRDefault="008D7FBB" w:rsidP="008F11E2">
      <w:pPr>
        <w:numPr>
          <w:ilvl w:val="0"/>
          <w:numId w:val="7"/>
        </w:numPr>
        <w:tabs>
          <w:tab w:val="left" w:leader="dot" w:pos="624"/>
        </w:tabs>
        <w:jc w:val="both"/>
        <w:rPr>
          <w:rStyle w:val="Zag11"/>
          <w:rFonts w:eastAsia="@Arial Unicode MS"/>
          <w:sz w:val="28"/>
          <w:szCs w:val="28"/>
        </w:rPr>
      </w:pPr>
      <w:r w:rsidRPr="008D7FBB">
        <w:rPr>
          <w:rStyle w:val="Zag11"/>
          <w:rFonts w:eastAsia="@Arial Unicode MS"/>
          <w:sz w:val="28"/>
          <w:szCs w:val="28"/>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8D7FBB" w:rsidRPr="008D7FBB" w:rsidRDefault="008D7FBB" w:rsidP="008F11E2">
      <w:pPr>
        <w:numPr>
          <w:ilvl w:val="0"/>
          <w:numId w:val="7"/>
        </w:numPr>
        <w:tabs>
          <w:tab w:val="left" w:leader="dot" w:pos="624"/>
        </w:tabs>
        <w:jc w:val="both"/>
        <w:rPr>
          <w:rStyle w:val="Zag11"/>
          <w:rFonts w:eastAsia="@Arial Unicode MS"/>
          <w:sz w:val="28"/>
          <w:szCs w:val="28"/>
        </w:rPr>
      </w:pPr>
      <w:r w:rsidRPr="008D7FBB">
        <w:rPr>
          <w:rStyle w:val="Zag11"/>
          <w:rFonts w:eastAsia="@Arial Unicode MS"/>
          <w:sz w:val="28"/>
          <w:szCs w:val="28"/>
        </w:rPr>
        <w:t>развитие этических чувств — стыда, вины, совести как регуляторов морального поведения;</w:t>
      </w:r>
    </w:p>
    <w:p w:rsidR="008D7FBB" w:rsidRPr="008D7FBB" w:rsidRDefault="008D7FBB" w:rsidP="008F11E2">
      <w:pPr>
        <w:numPr>
          <w:ilvl w:val="0"/>
          <w:numId w:val="7"/>
        </w:numPr>
        <w:tabs>
          <w:tab w:val="left" w:leader="dot" w:pos="624"/>
        </w:tabs>
        <w:jc w:val="both"/>
        <w:rPr>
          <w:rStyle w:val="Zag11"/>
          <w:rFonts w:eastAsia="@Arial Unicode MS"/>
          <w:sz w:val="28"/>
          <w:szCs w:val="28"/>
        </w:rPr>
      </w:pPr>
      <w:r w:rsidRPr="008D7FBB">
        <w:rPr>
          <w:rStyle w:val="Zag11"/>
          <w:rFonts w:eastAsia="@Arial Unicode MS"/>
          <w:sz w:val="28"/>
          <w:szCs w:val="28"/>
        </w:rPr>
        <w:t>эмпатия как понимание чувств других людей и сопереживание им;</w:t>
      </w:r>
    </w:p>
    <w:p w:rsidR="008D7FBB" w:rsidRPr="008D7FBB" w:rsidRDefault="008D7FBB" w:rsidP="008F11E2">
      <w:pPr>
        <w:numPr>
          <w:ilvl w:val="0"/>
          <w:numId w:val="7"/>
        </w:numPr>
        <w:tabs>
          <w:tab w:val="left" w:leader="dot" w:pos="624"/>
        </w:tabs>
        <w:jc w:val="both"/>
        <w:rPr>
          <w:rStyle w:val="Zag11"/>
          <w:rFonts w:eastAsia="@Arial Unicode MS"/>
          <w:sz w:val="28"/>
          <w:szCs w:val="28"/>
        </w:rPr>
      </w:pPr>
      <w:r w:rsidRPr="008D7FBB">
        <w:rPr>
          <w:rStyle w:val="Zag11"/>
          <w:rFonts w:eastAsia="@Arial Unicode MS"/>
          <w:sz w:val="28"/>
          <w:szCs w:val="28"/>
        </w:rPr>
        <w:t>установка на здоровый образ жизни;</w:t>
      </w:r>
    </w:p>
    <w:p w:rsidR="008D7FBB" w:rsidRPr="008D7FBB" w:rsidRDefault="008D7FBB" w:rsidP="008F11E2">
      <w:pPr>
        <w:numPr>
          <w:ilvl w:val="0"/>
          <w:numId w:val="7"/>
        </w:numPr>
        <w:tabs>
          <w:tab w:val="left" w:leader="dot" w:pos="624"/>
        </w:tabs>
        <w:jc w:val="both"/>
        <w:rPr>
          <w:rStyle w:val="Zag11"/>
          <w:rFonts w:eastAsia="@Arial Unicode MS"/>
          <w:sz w:val="28"/>
          <w:szCs w:val="28"/>
        </w:rPr>
      </w:pPr>
      <w:r w:rsidRPr="008D7FBB">
        <w:rPr>
          <w:rStyle w:val="Zag11"/>
          <w:rFonts w:eastAsia="@Arial Unicode MS"/>
          <w:sz w:val="28"/>
          <w:szCs w:val="28"/>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D7FBB" w:rsidRPr="008D7FBB" w:rsidRDefault="008D7FBB" w:rsidP="008F11E2">
      <w:pPr>
        <w:numPr>
          <w:ilvl w:val="0"/>
          <w:numId w:val="7"/>
        </w:numPr>
        <w:tabs>
          <w:tab w:val="left" w:leader="dot" w:pos="624"/>
        </w:tabs>
        <w:jc w:val="both"/>
        <w:rPr>
          <w:rStyle w:val="Zag11"/>
          <w:rFonts w:eastAsia="@Arial Unicode MS"/>
          <w:i/>
          <w:iCs/>
          <w:sz w:val="28"/>
          <w:szCs w:val="28"/>
        </w:rPr>
      </w:pPr>
      <w:r w:rsidRPr="008D7FBB">
        <w:rPr>
          <w:rStyle w:val="Zag11"/>
          <w:rFonts w:eastAsia="@Arial Unicode MS"/>
          <w:sz w:val="28"/>
          <w:szCs w:val="28"/>
        </w:rPr>
        <w:t>чувство прекрасного и эстетические чувства на основе знакомства с мировой и отечественной художественной культурой.</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iCs/>
          <w:sz w:val="28"/>
          <w:szCs w:val="28"/>
        </w:rPr>
        <w:t>Выпускник получит возможность для формирования:</w:t>
      </w:r>
    </w:p>
    <w:p w:rsidR="008D7FBB" w:rsidRPr="008D7FBB" w:rsidRDefault="008D7FBB" w:rsidP="008F11E2">
      <w:pPr>
        <w:numPr>
          <w:ilvl w:val="0"/>
          <w:numId w:val="8"/>
        </w:numPr>
        <w:tabs>
          <w:tab w:val="left" w:leader="dot" w:pos="624"/>
        </w:tabs>
        <w:jc w:val="both"/>
        <w:rPr>
          <w:rStyle w:val="Zag11"/>
          <w:rFonts w:eastAsia="@Arial Unicode MS"/>
          <w:sz w:val="28"/>
          <w:szCs w:val="28"/>
        </w:rPr>
      </w:pPr>
      <w:r w:rsidRPr="008D7FBB">
        <w:rPr>
          <w:rStyle w:val="Zag11"/>
          <w:rFonts w:eastAsia="@Arial Unicode MS"/>
          <w:iCs/>
          <w:sz w:val="28"/>
          <w:szCs w:val="28"/>
        </w:rPr>
        <w:t>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8D7FBB" w:rsidRPr="008D7FBB" w:rsidRDefault="008D7FBB" w:rsidP="008F11E2">
      <w:pPr>
        <w:numPr>
          <w:ilvl w:val="0"/>
          <w:numId w:val="8"/>
        </w:numPr>
        <w:tabs>
          <w:tab w:val="left" w:leader="dot" w:pos="624"/>
        </w:tabs>
        <w:jc w:val="both"/>
        <w:rPr>
          <w:rStyle w:val="Zag11"/>
          <w:rFonts w:eastAsia="@Arial Unicode MS"/>
          <w:sz w:val="28"/>
          <w:szCs w:val="28"/>
        </w:rPr>
      </w:pPr>
      <w:r w:rsidRPr="008D7FBB">
        <w:rPr>
          <w:rStyle w:val="Zag11"/>
          <w:rFonts w:eastAsia="@Arial Unicode MS"/>
          <w:iCs/>
          <w:sz w:val="28"/>
          <w:szCs w:val="28"/>
        </w:rPr>
        <w:t>выраженной устойчивой учебно-познавательной мотивации учения;</w:t>
      </w:r>
    </w:p>
    <w:p w:rsidR="008D7FBB" w:rsidRPr="008D7FBB" w:rsidRDefault="008D7FBB" w:rsidP="008F11E2">
      <w:pPr>
        <w:numPr>
          <w:ilvl w:val="0"/>
          <w:numId w:val="8"/>
        </w:numPr>
        <w:tabs>
          <w:tab w:val="left" w:leader="dot" w:pos="624"/>
        </w:tabs>
        <w:jc w:val="both"/>
        <w:rPr>
          <w:rStyle w:val="Zag11"/>
          <w:rFonts w:eastAsia="@Arial Unicode MS"/>
          <w:sz w:val="28"/>
          <w:szCs w:val="28"/>
        </w:rPr>
      </w:pPr>
      <w:r w:rsidRPr="008D7FBB">
        <w:rPr>
          <w:rStyle w:val="Zag11"/>
          <w:rFonts w:eastAsia="@Arial Unicode MS"/>
          <w:iCs/>
          <w:sz w:val="28"/>
          <w:szCs w:val="28"/>
        </w:rPr>
        <w:t>устойчивого учебно-познавательного интереса к новым общим способам решения задач;</w:t>
      </w:r>
    </w:p>
    <w:p w:rsidR="008D7FBB" w:rsidRPr="008D7FBB" w:rsidRDefault="008D7FBB" w:rsidP="008F11E2">
      <w:pPr>
        <w:numPr>
          <w:ilvl w:val="0"/>
          <w:numId w:val="8"/>
        </w:numPr>
        <w:tabs>
          <w:tab w:val="left" w:leader="dot" w:pos="624"/>
        </w:tabs>
        <w:jc w:val="both"/>
        <w:rPr>
          <w:rStyle w:val="Zag11"/>
          <w:rFonts w:eastAsia="@Arial Unicode MS"/>
          <w:sz w:val="28"/>
          <w:szCs w:val="28"/>
        </w:rPr>
      </w:pPr>
      <w:r w:rsidRPr="008D7FBB">
        <w:rPr>
          <w:rStyle w:val="Zag11"/>
          <w:rFonts w:eastAsia="@Arial Unicode MS"/>
          <w:iCs/>
          <w:sz w:val="28"/>
          <w:szCs w:val="28"/>
        </w:rPr>
        <w:t>адекватного понимания причин успешности/неуспешности  учебной деятельности;</w:t>
      </w:r>
    </w:p>
    <w:p w:rsidR="008D7FBB" w:rsidRPr="008D7FBB" w:rsidRDefault="008D7FBB" w:rsidP="008F11E2">
      <w:pPr>
        <w:numPr>
          <w:ilvl w:val="0"/>
          <w:numId w:val="8"/>
        </w:numPr>
        <w:tabs>
          <w:tab w:val="left" w:leader="dot" w:pos="624"/>
        </w:tabs>
        <w:jc w:val="both"/>
        <w:rPr>
          <w:rStyle w:val="Zag11"/>
          <w:rFonts w:eastAsia="@Arial Unicode MS"/>
          <w:sz w:val="28"/>
          <w:szCs w:val="28"/>
        </w:rPr>
      </w:pPr>
      <w:r w:rsidRPr="008D7FBB">
        <w:rPr>
          <w:rStyle w:val="Zag11"/>
          <w:rFonts w:eastAsia="@Arial Unicode MS"/>
          <w:iCs/>
          <w:sz w:val="28"/>
          <w:szCs w:val="28"/>
        </w:rPr>
        <w:t>положительной адекватной дифференцированной самооценки на основе критерия успешности реализации социальной роли «хорошего ученика»;</w:t>
      </w:r>
    </w:p>
    <w:p w:rsidR="008D7FBB" w:rsidRPr="008D7FBB" w:rsidRDefault="008D7FBB" w:rsidP="008F11E2">
      <w:pPr>
        <w:numPr>
          <w:ilvl w:val="0"/>
          <w:numId w:val="8"/>
        </w:numPr>
        <w:tabs>
          <w:tab w:val="left" w:leader="dot" w:pos="624"/>
        </w:tabs>
        <w:jc w:val="both"/>
        <w:rPr>
          <w:rStyle w:val="Zag11"/>
          <w:rFonts w:eastAsia="@Arial Unicode MS"/>
          <w:sz w:val="28"/>
          <w:szCs w:val="28"/>
        </w:rPr>
      </w:pPr>
      <w:r w:rsidRPr="008D7FBB">
        <w:rPr>
          <w:rStyle w:val="Zag11"/>
          <w:rFonts w:eastAsia="@Arial Unicode MS"/>
          <w:iCs/>
          <w:sz w:val="28"/>
          <w:szCs w:val="28"/>
        </w:rPr>
        <w:t>компетентности в реализации основ гражданской идентичности в поступках и деятельности;</w:t>
      </w:r>
    </w:p>
    <w:p w:rsidR="008D7FBB" w:rsidRPr="008D7FBB" w:rsidRDefault="008D7FBB" w:rsidP="008F11E2">
      <w:pPr>
        <w:numPr>
          <w:ilvl w:val="0"/>
          <w:numId w:val="8"/>
        </w:numPr>
        <w:tabs>
          <w:tab w:val="left" w:leader="dot" w:pos="624"/>
        </w:tabs>
        <w:jc w:val="both"/>
        <w:rPr>
          <w:rStyle w:val="Zag11"/>
          <w:rFonts w:eastAsia="@Arial Unicode MS"/>
          <w:sz w:val="28"/>
          <w:szCs w:val="28"/>
        </w:rPr>
      </w:pPr>
      <w:r w:rsidRPr="008D7FBB">
        <w:rPr>
          <w:rStyle w:val="Zag11"/>
          <w:rFonts w:eastAsia="@Arial Unicode MS"/>
          <w:iCs/>
          <w:sz w:val="28"/>
          <w:szCs w:val="28"/>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8D7FBB" w:rsidRPr="008D7FBB" w:rsidRDefault="008D7FBB" w:rsidP="008F11E2">
      <w:pPr>
        <w:numPr>
          <w:ilvl w:val="0"/>
          <w:numId w:val="8"/>
        </w:numPr>
        <w:tabs>
          <w:tab w:val="left" w:leader="dot" w:pos="624"/>
        </w:tabs>
        <w:jc w:val="both"/>
        <w:rPr>
          <w:rStyle w:val="Zag11"/>
          <w:rFonts w:eastAsia="@Arial Unicode MS"/>
          <w:sz w:val="28"/>
          <w:szCs w:val="28"/>
        </w:rPr>
      </w:pPr>
      <w:r w:rsidRPr="008D7FBB">
        <w:rPr>
          <w:rStyle w:val="Zag11"/>
          <w:rFonts w:eastAsia="@Arial Unicode MS"/>
          <w:iCs/>
          <w:sz w:val="28"/>
          <w:szCs w:val="28"/>
        </w:rPr>
        <w:t>установки на здоровый образ жизни и реализации её в реальном поведении и поступках;</w:t>
      </w:r>
    </w:p>
    <w:p w:rsidR="008D7FBB" w:rsidRPr="008D7FBB" w:rsidRDefault="008D7FBB" w:rsidP="008F11E2">
      <w:pPr>
        <w:numPr>
          <w:ilvl w:val="0"/>
          <w:numId w:val="8"/>
        </w:numPr>
        <w:tabs>
          <w:tab w:val="left" w:leader="dot" w:pos="624"/>
        </w:tabs>
        <w:jc w:val="both"/>
        <w:rPr>
          <w:rStyle w:val="Zag11"/>
          <w:rFonts w:eastAsia="@Arial Unicode MS"/>
          <w:sz w:val="28"/>
          <w:szCs w:val="28"/>
        </w:rPr>
      </w:pPr>
      <w:r w:rsidRPr="008D7FBB">
        <w:rPr>
          <w:rStyle w:val="Zag11"/>
          <w:rFonts w:eastAsia="@Arial Unicode MS"/>
          <w:iCs/>
          <w:sz w:val="28"/>
          <w:szCs w:val="28"/>
        </w:rPr>
        <w:t>осознанных устойчивых эстетических предпочтений и ориентации на искусство как значимую сферу человеческой жизни;</w:t>
      </w:r>
    </w:p>
    <w:p w:rsidR="008D7FBB" w:rsidRPr="008D7FBB" w:rsidRDefault="008D7FBB" w:rsidP="008F11E2">
      <w:pPr>
        <w:pStyle w:val="Zag3"/>
        <w:numPr>
          <w:ilvl w:val="0"/>
          <w:numId w:val="8"/>
        </w:numPr>
        <w:tabs>
          <w:tab w:val="left" w:leader="dot" w:pos="624"/>
        </w:tabs>
        <w:spacing w:after="0" w:line="240" w:lineRule="auto"/>
        <w:jc w:val="both"/>
        <w:rPr>
          <w:rStyle w:val="Zag11"/>
          <w:rFonts w:eastAsia="@Arial Unicode MS"/>
          <w:i w:val="0"/>
          <w:iCs w:val="0"/>
          <w:color w:val="auto"/>
          <w:sz w:val="28"/>
          <w:szCs w:val="28"/>
          <w:lang w:val="ru-RU"/>
        </w:rPr>
      </w:pPr>
      <w:r w:rsidRPr="008D7FBB">
        <w:rPr>
          <w:rStyle w:val="Zag11"/>
          <w:rFonts w:eastAsia="@Arial Unicode MS"/>
          <w:i w:val="0"/>
          <w:color w:val="auto"/>
          <w:sz w:val="28"/>
          <w:szCs w:val="28"/>
          <w:lang w:val="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8D7FBB" w:rsidRPr="008D7FBB" w:rsidRDefault="008D7FBB" w:rsidP="008D7FBB">
      <w:pPr>
        <w:pStyle w:val="Zag3"/>
        <w:tabs>
          <w:tab w:val="left" w:leader="dot" w:pos="624"/>
        </w:tabs>
        <w:spacing w:after="0" w:line="240" w:lineRule="auto"/>
        <w:jc w:val="both"/>
        <w:rPr>
          <w:rStyle w:val="Zag11"/>
          <w:rFonts w:eastAsia="@Arial Unicode MS"/>
          <w:color w:val="auto"/>
          <w:sz w:val="28"/>
          <w:szCs w:val="28"/>
          <w:lang w:val="ru-RU"/>
        </w:rPr>
      </w:pPr>
    </w:p>
    <w:p w:rsidR="008D7FBB" w:rsidRPr="008D7FBB"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8D7FBB">
        <w:rPr>
          <w:rStyle w:val="Zag11"/>
          <w:rFonts w:eastAsia="@Arial Unicode MS"/>
          <w:b/>
          <w:i w:val="0"/>
          <w:color w:val="auto"/>
          <w:sz w:val="28"/>
          <w:szCs w:val="28"/>
          <w:lang w:val="ru-RU"/>
        </w:rPr>
        <w:t>Регулятивные универсальные учебные действия</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Выпускник научится:</w:t>
      </w:r>
    </w:p>
    <w:p w:rsidR="008D7FBB" w:rsidRPr="008D7FBB" w:rsidRDefault="008D7FBB" w:rsidP="008F11E2">
      <w:pPr>
        <w:numPr>
          <w:ilvl w:val="0"/>
          <w:numId w:val="9"/>
        </w:numPr>
        <w:tabs>
          <w:tab w:val="left" w:leader="dot" w:pos="624"/>
        </w:tabs>
        <w:jc w:val="both"/>
        <w:rPr>
          <w:rStyle w:val="Zag11"/>
          <w:rFonts w:eastAsia="@Arial Unicode MS"/>
          <w:sz w:val="28"/>
          <w:szCs w:val="28"/>
        </w:rPr>
      </w:pPr>
      <w:r w:rsidRPr="008D7FBB">
        <w:rPr>
          <w:rStyle w:val="Zag11"/>
          <w:rFonts w:eastAsia="@Arial Unicode MS"/>
          <w:sz w:val="28"/>
          <w:szCs w:val="28"/>
        </w:rPr>
        <w:t>принимать и сохранять учебную задачу;</w:t>
      </w:r>
    </w:p>
    <w:p w:rsidR="008D7FBB" w:rsidRPr="008D7FBB" w:rsidRDefault="008D7FBB" w:rsidP="008F11E2">
      <w:pPr>
        <w:numPr>
          <w:ilvl w:val="0"/>
          <w:numId w:val="9"/>
        </w:numPr>
        <w:tabs>
          <w:tab w:val="left" w:leader="dot" w:pos="624"/>
        </w:tabs>
        <w:jc w:val="both"/>
        <w:rPr>
          <w:rStyle w:val="Zag11"/>
          <w:rFonts w:eastAsia="@Arial Unicode MS"/>
          <w:sz w:val="28"/>
          <w:szCs w:val="28"/>
        </w:rPr>
      </w:pPr>
      <w:r w:rsidRPr="008D7FBB">
        <w:rPr>
          <w:rStyle w:val="Zag11"/>
          <w:rFonts w:eastAsia="@Arial Unicode MS"/>
          <w:sz w:val="28"/>
          <w:szCs w:val="28"/>
        </w:rPr>
        <w:t>учитывать выделенные учителем ориентиры действия в новом учебном материале в сотрудничестве с учителем;</w:t>
      </w:r>
    </w:p>
    <w:p w:rsidR="008D7FBB" w:rsidRPr="008D7FBB" w:rsidRDefault="008D7FBB" w:rsidP="008F11E2">
      <w:pPr>
        <w:numPr>
          <w:ilvl w:val="0"/>
          <w:numId w:val="9"/>
        </w:numPr>
        <w:tabs>
          <w:tab w:val="left" w:leader="dot" w:pos="624"/>
        </w:tabs>
        <w:jc w:val="both"/>
        <w:rPr>
          <w:rStyle w:val="Zag11"/>
          <w:rFonts w:eastAsia="@Arial Unicode MS"/>
          <w:sz w:val="28"/>
          <w:szCs w:val="28"/>
        </w:rPr>
      </w:pPr>
      <w:r w:rsidRPr="008D7FBB">
        <w:rPr>
          <w:rStyle w:val="Zag11"/>
          <w:rFonts w:eastAsia="@Arial Unicode MS"/>
          <w:sz w:val="28"/>
          <w:szCs w:val="28"/>
        </w:rPr>
        <w:t>планировать свои действия в соответствии с поставленной задачей и условиями её реализации, в том числе во внутреннем плане;</w:t>
      </w:r>
    </w:p>
    <w:p w:rsidR="008D7FBB" w:rsidRPr="008D7FBB" w:rsidRDefault="008D7FBB" w:rsidP="008F11E2">
      <w:pPr>
        <w:numPr>
          <w:ilvl w:val="0"/>
          <w:numId w:val="9"/>
        </w:numPr>
        <w:tabs>
          <w:tab w:val="left" w:leader="dot" w:pos="624"/>
        </w:tabs>
        <w:jc w:val="both"/>
        <w:rPr>
          <w:rStyle w:val="Zag11"/>
          <w:rFonts w:eastAsia="@Arial Unicode MS"/>
          <w:sz w:val="28"/>
          <w:szCs w:val="28"/>
        </w:rPr>
      </w:pPr>
      <w:r w:rsidRPr="008D7FBB">
        <w:rPr>
          <w:rStyle w:val="Zag11"/>
          <w:rFonts w:eastAsia="@Arial Unicode MS"/>
          <w:sz w:val="28"/>
          <w:szCs w:val="28"/>
        </w:rPr>
        <w:t>учитывать установленные правила в планировании и контроле способа решения;</w:t>
      </w:r>
    </w:p>
    <w:p w:rsidR="008D7FBB" w:rsidRPr="008D7FBB" w:rsidRDefault="008D7FBB" w:rsidP="008F11E2">
      <w:pPr>
        <w:numPr>
          <w:ilvl w:val="0"/>
          <w:numId w:val="9"/>
        </w:numPr>
        <w:tabs>
          <w:tab w:val="left" w:leader="dot" w:pos="624"/>
        </w:tabs>
        <w:jc w:val="both"/>
        <w:rPr>
          <w:rStyle w:val="Zag11"/>
          <w:rFonts w:eastAsia="@Arial Unicode MS"/>
          <w:sz w:val="28"/>
          <w:szCs w:val="28"/>
        </w:rPr>
      </w:pPr>
      <w:r w:rsidRPr="008D7FBB">
        <w:rPr>
          <w:rStyle w:val="Zag11"/>
          <w:rFonts w:eastAsia="@Arial Unicode MS"/>
          <w:sz w:val="28"/>
          <w:szCs w:val="28"/>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8D7FBB" w:rsidRPr="008D7FBB" w:rsidRDefault="008D7FBB" w:rsidP="008F11E2">
      <w:pPr>
        <w:numPr>
          <w:ilvl w:val="0"/>
          <w:numId w:val="9"/>
        </w:numPr>
        <w:tabs>
          <w:tab w:val="left" w:leader="dot" w:pos="624"/>
        </w:tabs>
        <w:jc w:val="both"/>
        <w:rPr>
          <w:rStyle w:val="Zag11"/>
          <w:rFonts w:eastAsia="@Arial Unicode MS"/>
          <w:sz w:val="28"/>
          <w:szCs w:val="28"/>
        </w:rPr>
      </w:pPr>
      <w:r w:rsidRPr="008D7FBB">
        <w:rPr>
          <w:rStyle w:val="Zag11"/>
          <w:rFonts w:eastAsia="@Arial Unicode MS"/>
          <w:sz w:val="28"/>
          <w:szCs w:val="28"/>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8D7FBB" w:rsidRPr="008D7FBB" w:rsidRDefault="008D7FBB" w:rsidP="008F11E2">
      <w:pPr>
        <w:numPr>
          <w:ilvl w:val="0"/>
          <w:numId w:val="9"/>
        </w:numPr>
        <w:tabs>
          <w:tab w:val="left" w:leader="dot" w:pos="624"/>
        </w:tabs>
        <w:jc w:val="both"/>
        <w:rPr>
          <w:rStyle w:val="Zag11"/>
          <w:rFonts w:eastAsia="@Arial Unicode MS"/>
          <w:sz w:val="28"/>
          <w:szCs w:val="28"/>
        </w:rPr>
      </w:pPr>
      <w:r w:rsidRPr="008D7FBB">
        <w:rPr>
          <w:rStyle w:val="Zag11"/>
          <w:rFonts w:eastAsia="@Arial Unicode MS"/>
          <w:sz w:val="28"/>
          <w:szCs w:val="28"/>
        </w:rPr>
        <w:t>адекватно воспринимать предложения и оценку учителей, товарищей, родителей и других людей;</w:t>
      </w:r>
    </w:p>
    <w:p w:rsidR="008D7FBB" w:rsidRPr="008D7FBB" w:rsidRDefault="008D7FBB" w:rsidP="008F11E2">
      <w:pPr>
        <w:numPr>
          <w:ilvl w:val="0"/>
          <w:numId w:val="9"/>
        </w:numPr>
        <w:tabs>
          <w:tab w:val="left" w:leader="dot" w:pos="624"/>
        </w:tabs>
        <w:jc w:val="both"/>
        <w:rPr>
          <w:rStyle w:val="Zag11"/>
          <w:rFonts w:eastAsia="@Arial Unicode MS"/>
          <w:sz w:val="28"/>
          <w:szCs w:val="28"/>
        </w:rPr>
      </w:pPr>
      <w:r w:rsidRPr="008D7FBB">
        <w:rPr>
          <w:rStyle w:val="Zag11"/>
          <w:rFonts w:eastAsia="@Arial Unicode MS"/>
          <w:sz w:val="28"/>
          <w:szCs w:val="28"/>
        </w:rPr>
        <w:t>различать способ и результат действия;</w:t>
      </w:r>
    </w:p>
    <w:p w:rsidR="008D7FBB" w:rsidRPr="008D7FBB" w:rsidRDefault="008D7FBB" w:rsidP="008F11E2">
      <w:pPr>
        <w:numPr>
          <w:ilvl w:val="0"/>
          <w:numId w:val="9"/>
        </w:numPr>
        <w:tabs>
          <w:tab w:val="left" w:leader="dot" w:pos="624"/>
        </w:tabs>
        <w:jc w:val="both"/>
        <w:rPr>
          <w:rStyle w:val="Zag11"/>
          <w:rFonts w:eastAsia="@Arial Unicode MS"/>
          <w:i/>
          <w:iCs/>
          <w:sz w:val="28"/>
          <w:szCs w:val="28"/>
        </w:rPr>
      </w:pPr>
      <w:r w:rsidRPr="008D7FBB">
        <w:rPr>
          <w:rStyle w:val="Zag11"/>
          <w:rFonts w:eastAsia="@Arial Unicode MS"/>
          <w:sz w:val="28"/>
          <w:szCs w:val="28"/>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и иностранном языках.</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iCs/>
          <w:sz w:val="28"/>
          <w:szCs w:val="28"/>
        </w:rPr>
        <w:t>Выпускник получит возможность научиться:</w:t>
      </w:r>
    </w:p>
    <w:p w:rsidR="008D7FBB" w:rsidRPr="008D7FBB" w:rsidRDefault="008D7FBB" w:rsidP="008F11E2">
      <w:pPr>
        <w:numPr>
          <w:ilvl w:val="0"/>
          <w:numId w:val="10"/>
        </w:numPr>
        <w:tabs>
          <w:tab w:val="left" w:leader="dot" w:pos="624"/>
        </w:tabs>
        <w:jc w:val="both"/>
        <w:rPr>
          <w:rStyle w:val="Zag11"/>
          <w:rFonts w:eastAsia="@Arial Unicode MS"/>
          <w:sz w:val="28"/>
          <w:szCs w:val="28"/>
        </w:rPr>
      </w:pPr>
      <w:r w:rsidRPr="008D7FBB">
        <w:rPr>
          <w:rStyle w:val="Zag11"/>
          <w:rFonts w:eastAsia="@Arial Unicode MS"/>
          <w:iCs/>
          <w:sz w:val="28"/>
          <w:szCs w:val="28"/>
        </w:rPr>
        <w:t>в сотрудничестве с учителем ставить новые учебные задачи;</w:t>
      </w:r>
    </w:p>
    <w:p w:rsidR="008D7FBB" w:rsidRPr="008D7FBB" w:rsidRDefault="008D7FBB" w:rsidP="008F11E2">
      <w:pPr>
        <w:numPr>
          <w:ilvl w:val="0"/>
          <w:numId w:val="10"/>
        </w:numPr>
        <w:tabs>
          <w:tab w:val="left" w:leader="dot" w:pos="624"/>
        </w:tabs>
        <w:jc w:val="both"/>
        <w:rPr>
          <w:rStyle w:val="Zag11"/>
          <w:rFonts w:eastAsia="@Arial Unicode MS"/>
          <w:sz w:val="28"/>
          <w:szCs w:val="28"/>
        </w:rPr>
      </w:pPr>
      <w:r w:rsidRPr="008D7FBB">
        <w:rPr>
          <w:rStyle w:val="Zag11"/>
          <w:rFonts w:eastAsia="@Arial Unicode MS"/>
          <w:iCs/>
          <w:sz w:val="28"/>
          <w:szCs w:val="28"/>
        </w:rPr>
        <w:t>преобразовывать практическую задачу в познавательную;</w:t>
      </w:r>
    </w:p>
    <w:p w:rsidR="008D7FBB" w:rsidRPr="008D7FBB" w:rsidRDefault="008D7FBB" w:rsidP="008F11E2">
      <w:pPr>
        <w:numPr>
          <w:ilvl w:val="0"/>
          <w:numId w:val="10"/>
        </w:numPr>
        <w:tabs>
          <w:tab w:val="left" w:leader="dot" w:pos="624"/>
        </w:tabs>
        <w:jc w:val="both"/>
        <w:rPr>
          <w:rStyle w:val="Zag11"/>
          <w:rFonts w:eastAsia="@Arial Unicode MS"/>
          <w:sz w:val="28"/>
          <w:szCs w:val="28"/>
        </w:rPr>
      </w:pPr>
      <w:r w:rsidRPr="008D7FBB">
        <w:rPr>
          <w:rStyle w:val="Zag11"/>
          <w:rFonts w:eastAsia="@Arial Unicode MS"/>
          <w:iCs/>
          <w:sz w:val="28"/>
          <w:szCs w:val="28"/>
        </w:rPr>
        <w:t>проявлять познавательную инициативу в учебном сотрудничестве;</w:t>
      </w:r>
    </w:p>
    <w:p w:rsidR="008D7FBB" w:rsidRPr="008D7FBB" w:rsidRDefault="008D7FBB" w:rsidP="008F11E2">
      <w:pPr>
        <w:numPr>
          <w:ilvl w:val="0"/>
          <w:numId w:val="10"/>
        </w:numPr>
        <w:tabs>
          <w:tab w:val="left" w:leader="dot" w:pos="624"/>
        </w:tabs>
        <w:jc w:val="both"/>
        <w:rPr>
          <w:rStyle w:val="Zag11"/>
          <w:rFonts w:eastAsia="@Arial Unicode MS"/>
          <w:sz w:val="28"/>
          <w:szCs w:val="28"/>
        </w:rPr>
      </w:pPr>
      <w:r w:rsidRPr="008D7FBB">
        <w:rPr>
          <w:rStyle w:val="Zag11"/>
          <w:rFonts w:eastAsia="@Arial Unicode MS"/>
          <w:iCs/>
          <w:sz w:val="28"/>
          <w:szCs w:val="28"/>
        </w:rPr>
        <w:t>самостоятельно учитывать выделенные учителем ориентиры действия в новом учебном материале;</w:t>
      </w:r>
    </w:p>
    <w:p w:rsidR="008D7FBB" w:rsidRPr="008D7FBB" w:rsidRDefault="008D7FBB" w:rsidP="008F11E2">
      <w:pPr>
        <w:numPr>
          <w:ilvl w:val="0"/>
          <w:numId w:val="10"/>
        </w:numPr>
        <w:tabs>
          <w:tab w:val="left" w:leader="dot" w:pos="624"/>
        </w:tabs>
        <w:jc w:val="both"/>
        <w:rPr>
          <w:rStyle w:val="Zag11"/>
          <w:rFonts w:eastAsia="@Arial Unicode MS"/>
          <w:sz w:val="28"/>
          <w:szCs w:val="28"/>
        </w:rPr>
      </w:pPr>
      <w:r w:rsidRPr="008D7FBB">
        <w:rPr>
          <w:rStyle w:val="Zag11"/>
          <w:rFonts w:eastAsia="@Arial Unicode MS"/>
          <w:iCs/>
          <w:sz w:val="28"/>
          <w:szCs w:val="28"/>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8D7FBB" w:rsidRPr="008D7FBB" w:rsidRDefault="008D7FBB" w:rsidP="008F11E2">
      <w:pPr>
        <w:pStyle w:val="Zag3"/>
        <w:numPr>
          <w:ilvl w:val="0"/>
          <w:numId w:val="10"/>
        </w:numPr>
        <w:tabs>
          <w:tab w:val="left" w:leader="dot" w:pos="624"/>
        </w:tabs>
        <w:spacing w:after="0" w:line="240" w:lineRule="auto"/>
        <w:jc w:val="both"/>
        <w:rPr>
          <w:rStyle w:val="Zag11"/>
          <w:rFonts w:eastAsia="@Arial Unicode MS"/>
          <w:i w:val="0"/>
          <w:iCs w:val="0"/>
          <w:color w:val="auto"/>
          <w:sz w:val="28"/>
          <w:szCs w:val="28"/>
          <w:lang w:val="ru-RU"/>
        </w:rPr>
      </w:pPr>
      <w:r w:rsidRPr="008D7FBB">
        <w:rPr>
          <w:rStyle w:val="Zag11"/>
          <w:rFonts w:eastAsia="@Arial Unicode MS"/>
          <w:i w:val="0"/>
          <w:color w:val="auto"/>
          <w:sz w:val="28"/>
          <w:szCs w:val="28"/>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8D7FBB" w:rsidRPr="008D7FBB"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8D7FBB">
        <w:rPr>
          <w:rStyle w:val="Zag11"/>
          <w:rFonts w:eastAsia="@Arial Unicode MS"/>
          <w:b/>
          <w:i w:val="0"/>
          <w:color w:val="auto"/>
          <w:sz w:val="28"/>
          <w:szCs w:val="28"/>
          <w:lang w:val="ru-RU"/>
        </w:rPr>
        <w:t>Познавательные универсальные учебные действия</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Выпускник научится:</w:t>
      </w:r>
    </w:p>
    <w:p w:rsidR="008D7FBB" w:rsidRPr="008D7FBB" w:rsidRDefault="008D7FBB" w:rsidP="008F11E2">
      <w:pPr>
        <w:numPr>
          <w:ilvl w:val="0"/>
          <w:numId w:val="11"/>
        </w:numPr>
        <w:tabs>
          <w:tab w:val="left" w:leader="dot" w:pos="624"/>
        </w:tabs>
        <w:jc w:val="both"/>
        <w:rPr>
          <w:rStyle w:val="Zag11"/>
          <w:rFonts w:eastAsia="@Arial Unicode MS"/>
          <w:sz w:val="28"/>
          <w:szCs w:val="28"/>
        </w:rPr>
      </w:pPr>
      <w:r w:rsidRPr="008D7FBB">
        <w:rPr>
          <w:rStyle w:val="Zag11"/>
          <w:rFonts w:eastAsia="@Arial Unicode MS"/>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D7FBB" w:rsidRPr="008D7FBB" w:rsidRDefault="008D7FBB" w:rsidP="008F11E2">
      <w:pPr>
        <w:numPr>
          <w:ilvl w:val="0"/>
          <w:numId w:val="11"/>
        </w:numPr>
        <w:tabs>
          <w:tab w:val="left" w:leader="dot" w:pos="624"/>
        </w:tabs>
        <w:jc w:val="both"/>
        <w:rPr>
          <w:rStyle w:val="Zag11"/>
          <w:rFonts w:eastAsia="@Arial Unicode MS"/>
          <w:sz w:val="28"/>
          <w:szCs w:val="28"/>
        </w:rPr>
      </w:pPr>
      <w:r w:rsidRPr="008D7FBB">
        <w:rPr>
          <w:rStyle w:val="Zag11"/>
          <w:rFonts w:eastAsia="@Arial Unicode MS"/>
          <w:sz w:val="28"/>
          <w:szCs w:val="28"/>
        </w:rPr>
        <w:lastRenderedPageBreak/>
        <w:t>осуществлять запись (фиксацию) выборочной информации об окружающем мире и о себе самом, в том числе с помощью инструментов ИКТ;</w:t>
      </w:r>
    </w:p>
    <w:p w:rsidR="008D7FBB" w:rsidRPr="008D7FBB" w:rsidRDefault="008D7FBB" w:rsidP="008F11E2">
      <w:pPr>
        <w:numPr>
          <w:ilvl w:val="0"/>
          <w:numId w:val="11"/>
        </w:numPr>
        <w:tabs>
          <w:tab w:val="left" w:leader="dot" w:pos="624"/>
        </w:tabs>
        <w:jc w:val="both"/>
        <w:rPr>
          <w:rStyle w:val="Zag11"/>
          <w:rFonts w:eastAsia="@Arial Unicode MS"/>
          <w:sz w:val="28"/>
          <w:szCs w:val="28"/>
        </w:rPr>
      </w:pPr>
      <w:r w:rsidRPr="008D7FBB">
        <w:rPr>
          <w:rStyle w:val="Zag11"/>
          <w:rFonts w:eastAsia="@Arial Unicode MS"/>
          <w:sz w:val="28"/>
          <w:szCs w:val="28"/>
        </w:rPr>
        <w:t>использовать знаково-символические средства, в том числе модели (включая виртуальные) и схемы (включая концептуальные) для решения задач;</w:t>
      </w:r>
    </w:p>
    <w:p w:rsidR="008D7FBB" w:rsidRPr="008D7FBB" w:rsidRDefault="008D7FBB" w:rsidP="008F11E2">
      <w:pPr>
        <w:numPr>
          <w:ilvl w:val="0"/>
          <w:numId w:val="11"/>
        </w:numPr>
        <w:tabs>
          <w:tab w:val="left" w:leader="dot" w:pos="624"/>
        </w:tabs>
        <w:jc w:val="both"/>
        <w:rPr>
          <w:rStyle w:val="Zag11"/>
          <w:rFonts w:eastAsia="@Arial Unicode MS"/>
          <w:sz w:val="28"/>
          <w:szCs w:val="28"/>
        </w:rPr>
      </w:pPr>
      <w:r w:rsidRPr="008D7FBB">
        <w:rPr>
          <w:rStyle w:val="Zag11"/>
          <w:rFonts w:eastAsia="@Arial Unicode MS"/>
          <w:sz w:val="28"/>
          <w:szCs w:val="28"/>
        </w:rPr>
        <w:t>строить сообщения в устной и письменной форме;</w:t>
      </w:r>
    </w:p>
    <w:p w:rsidR="008D7FBB" w:rsidRPr="008D7FBB" w:rsidRDefault="008D7FBB" w:rsidP="008F11E2">
      <w:pPr>
        <w:numPr>
          <w:ilvl w:val="0"/>
          <w:numId w:val="11"/>
        </w:numPr>
        <w:tabs>
          <w:tab w:val="left" w:leader="dot" w:pos="624"/>
        </w:tabs>
        <w:jc w:val="both"/>
        <w:rPr>
          <w:rStyle w:val="Zag11"/>
          <w:rFonts w:eastAsia="@Arial Unicode MS"/>
          <w:sz w:val="28"/>
          <w:szCs w:val="28"/>
        </w:rPr>
      </w:pPr>
      <w:r w:rsidRPr="008D7FBB">
        <w:rPr>
          <w:rStyle w:val="Zag11"/>
          <w:rFonts w:eastAsia="@Arial Unicode MS"/>
          <w:sz w:val="28"/>
          <w:szCs w:val="28"/>
        </w:rPr>
        <w:t>ориентироваться на разнообразие способов решения задач;</w:t>
      </w:r>
    </w:p>
    <w:p w:rsidR="008D7FBB" w:rsidRPr="008D7FBB" w:rsidRDefault="008D7FBB" w:rsidP="008F11E2">
      <w:pPr>
        <w:numPr>
          <w:ilvl w:val="0"/>
          <w:numId w:val="11"/>
        </w:numPr>
        <w:tabs>
          <w:tab w:val="left" w:leader="dot" w:pos="624"/>
        </w:tabs>
        <w:jc w:val="both"/>
        <w:rPr>
          <w:rStyle w:val="Zag11"/>
          <w:rFonts w:eastAsia="@Arial Unicode MS"/>
          <w:sz w:val="28"/>
          <w:szCs w:val="28"/>
        </w:rPr>
      </w:pPr>
      <w:r w:rsidRPr="008D7FBB">
        <w:rPr>
          <w:rStyle w:val="Zag11"/>
          <w:rFonts w:eastAsia="@Arial Unicode MS"/>
          <w:sz w:val="28"/>
          <w:szCs w:val="28"/>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D7FBB" w:rsidRPr="008D7FBB" w:rsidRDefault="008D7FBB" w:rsidP="008F11E2">
      <w:pPr>
        <w:numPr>
          <w:ilvl w:val="0"/>
          <w:numId w:val="11"/>
        </w:numPr>
        <w:tabs>
          <w:tab w:val="left" w:leader="dot" w:pos="624"/>
        </w:tabs>
        <w:jc w:val="both"/>
        <w:rPr>
          <w:rStyle w:val="Zag11"/>
          <w:rFonts w:eastAsia="@Arial Unicode MS"/>
          <w:sz w:val="28"/>
          <w:szCs w:val="28"/>
        </w:rPr>
      </w:pPr>
      <w:r w:rsidRPr="008D7FBB">
        <w:rPr>
          <w:rStyle w:val="Zag11"/>
          <w:rFonts w:eastAsia="@Arial Unicode MS"/>
          <w:sz w:val="28"/>
          <w:szCs w:val="28"/>
        </w:rPr>
        <w:t>осуществлять анализ объектов с выделением существенных и несущественных признаков;</w:t>
      </w:r>
    </w:p>
    <w:p w:rsidR="008D7FBB" w:rsidRPr="008D7FBB" w:rsidRDefault="008D7FBB" w:rsidP="008F11E2">
      <w:pPr>
        <w:numPr>
          <w:ilvl w:val="0"/>
          <w:numId w:val="11"/>
        </w:numPr>
        <w:tabs>
          <w:tab w:val="left" w:leader="dot" w:pos="624"/>
        </w:tabs>
        <w:jc w:val="both"/>
        <w:rPr>
          <w:rStyle w:val="Zag11"/>
          <w:rFonts w:eastAsia="@Arial Unicode MS"/>
          <w:sz w:val="28"/>
          <w:szCs w:val="28"/>
        </w:rPr>
      </w:pPr>
      <w:r w:rsidRPr="008D7FBB">
        <w:rPr>
          <w:rStyle w:val="Zag11"/>
          <w:rFonts w:eastAsia="@Arial Unicode MS"/>
          <w:sz w:val="28"/>
          <w:szCs w:val="28"/>
        </w:rPr>
        <w:t>осуществлять синтез как составление целого из частей;</w:t>
      </w:r>
    </w:p>
    <w:p w:rsidR="008D7FBB" w:rsidRPr="008D7FBB" w:rsidRDefault="008D7FBB" w:rsidP="008F11E2">
      <w:pPr>
        <w:numPr>
          <w:ilvl w:val="0"/>
          <w:numId w:val="11"/>
        </w:numPr>
        <w:tabs>
          <w:tab w:val="left" w:leader="dot" w:pos="624"/>
        </w:tabs>
        <w:jc w:val="both"/>
        <w:rPr>
          <w:rStyle w:val="Zag11"/>
          <w:rFonts w:eastAsia="@Arial Unicode MS"/>
          <w:sz w:val="28"/>
          <w:szCs w:val="28"/>
        </w:rPr>
      </w:pPr>
      <w:r w:rsidRPr="008D7FBB">
        <w:rPr>
          <w:rStyle w:val="Zag11"/>
          <w:rFonts w:eastAsia="@Arial Unicode MS"/>
          <w:sz w:val="28"/>
          <w:szCs w:val="28"/>
        </w:rPr>
        <w:t>проводить сравнение, сериацию и классификацию по заданным критериям;</w:t>
      </w:r>
    </w:p>
    <w:p w:rsidR="008D7FBB" w:rsidRPr="008D7FBB" w:rsidRDefault="008D7FBB" w:rsidP="008F11E2">
      <w:pPr>
        <w:numPr>
          <w:ilvl w:val="0"/>
          <w:numId w:val="11"/>
        </w:numPr>
        <w:tabs>
          <w:tab w:val="left" w:leader="dot" w:pos="624"/>
        </w:tabs>
        <w:jc w:val="both"/>
        <w:rPr>
          <w:rStyle w:val="Zag11"/>
          <w:rFonts w:eastAsia="@Arial Unicode MS"/>
          <w:sz w:val="28"/>
          <w:szCs w:val="28"/>
        </w:rPr>
      </w:pPr>
      <w:r w:rsidRPr="008D7FBB">
        <w:rPr>
          <w:rStyle w:val="Zag11"/>
          <w:rFonts w:eastAsia="@Arial Unicode MS"/>
          <w:sz w:val="28"/>
          <w:szCs w:val="28"/>
        </w:rPr>
        <w:t>устанавливать причинно-следственные связи в изучаемом круге явлений;</w:t>
      </w:r>
    </w:p>
    <w:p w:rsidR="008D7FBB" w:rsidRPr="008D7FBB" w:rsidRDefault="008D7FBB" w:rsidP="008F11E2">
      <w:pPr>
        <w:numPr>
          <w:ilvl w:val="0"/>
          <w:numId w:val="11"/>
        </w:numPr>
        <w:tabs>
          <w:tab w:val="left" w:leader="dot" w:pos="624"/>
        </w:tabs>
        <w:jc w:val="both"/>
        <w:rPr>
          <w:rStyle w:val="Zag11"/>
          <w:rFonts w:eastAsia="@Arial Unicode MS"/>
          <w:sz w:val="28"/>
          <w:szCs w:val="28"/>
        </w:rPr>
      </w:pPr>
      <w:r w:rsidRPr="008D7FBB">
        <w:rPr>
          <w:rStyle w:val="Zag11"/>
          <w:rFonts w:eastAsia="@Arial Unicode MS"/>
          <w:sz w:val="28"/>
          <w:szCs w:val="28"/>
        </w:rPr>
        <w:t>строить рассуждения в форме связи простых суждений об объекте, его строении, свойствах и связях;</w:t>
      </w:r>
    </w:p>
    <w:p w:rsidR="008D7FBB" w:rsidRPr="008D7FBB" w:rsidRDefault="008D7FBB" w:rsidP="008F11E2">
      <w:pPr>
        <w:numPr>
          <w:ilvl w:val="0"/>
          <w:numId w:val="11"/>
        </w:numPr>
        <w:tabs>
          <w:tab w:val="left" w:leader="dot" w:pos="624"/>
        </w:tabs>
        <w:jc w:val="both"/>
        <w:rPr>
          <w:rStyle w:val="Zag11"/>
          <w:rFonts w:eastAsia="@Arial Unicode MS"/>
          <w:sz w:val="28"/>
          <w:szCs w:val="28"/>
        </w:rPr>
      </w:pPr>
      <w:r w:rsidRPr="008D7FBB">
        <w:rPr>
          <w:rStyle w:val="Zag11"/>
          <w:rFonts w:eastAsia="@Arial Unicode MS"/>
          <w:sz w:val="28"/>
          <w:szCs w:val="28"/>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8D7FBB" w:rsidRPr="008D7FBB" w:rsidRDefault="008D7FBB" w:rsidP="008F11E2">
      <w:pPr>
        <w:numPr>
          <w:ilvl w:val="0"/>
          <w:numId w:val="11"/>
        </w:numPr>
        <w:tabs>
          <w:tab w:val="left" w:leader="dot" w:pos="624"/>
        </w:tabs>
        <w:jc w:val="both"/>
        <w:rPr>
          <w:rStyle w:val="Zag11"/>
          <w:rFonts w:eastAsia="@Arial Unicode MS"/>
          <w:sz w:val="28"/>
          <w:szCs w:val="28"/>
        </w:rPr>
      </w:pPr>
      <w:r w:rsidRPr="008D7FBB">
        <w:rPr>
          <w:rStyle w:val="Zag11"/>
          <w:rFonts w:eastAsia="@Arial Unicode MS"/>
          <w:sz w:val="28"/>
          <w:szCs w:val="28"/>
        </w:rPr>
        <w:t>осуществлять подведение под понятие на основе распознавания объектов, выделения существенных признаков и их синтеза;</w:t>
      </w:r>
    </w:p>
    <w:p w:rsidR="008D7FBB" w:rsidRPr="008D7FBB" w:rsidRDefault="008D7FBB" w:rsidP="008F11E2">
      <w:pPr>
        <w:numPr>
          <w:ilvl w:val="0"/>
          <w:numId w:val="11"/>
        </w:numPr>
        <w:tabs>
          <w:tab w:val="left" w:leader="dot" w:pos="624"/>
        </w:tabs>
        <w:jc w:val="both"/>
        <w:rPr>
          <w:rStyle w:val="Zag11"/>
          <w:rFonts w:eastAsia="@Arial Unicode MS"/>
          <w:sz w:val="28"/>
          <w:szCs w:val="28"/>
        </w:rPr>
      </w:pPr>
      <w:r w:rsidRPr="008D7FBB">
        <w:rPr>
          <w:rStyle w:val="Zag11"/>
          <w:rFonts w:eastAsia="@Arial Unicode MS"/>
          <w:sz w:val="28"/>
          <w:szCs w:val="28"/>
        </w:rPr>
        <w:t>устанавливать аналогии;</w:t>
      </w:r>
    </w:p>
    <w:p w:rsidR="008D7FBB" w:rsidRPr="008D7FBB" w:rsidRDefault="008D7FBB" w:rsidP="008F11E2">
      <w:pPr>
        <w:numPr>
          <w:ilvl w:val="0"/>
          <w:numId w:val="11"/>
        </w:numPr>
        <w:tabs>
          <w:tab w:val="left" w:leader="dot" w:pos="624"/>
        </w:tabs>
        <w:jc w:val="both"/>
        <w:rPr>
          <w:rStyle w:val="Zag11"/>
          <w:rFonts w:eastAsia="@Arial Unicode MS"/>
          <w:i/>
          <w:iCs/>
          <w:sz w:val="28"/>
          <w:szCs w:val="28"/>
        </w:rPr>
      </w:pPr>
      <w:r w:rsidRPr="008D7FBB">
        <w:rPr>
          <w:rStyle w:val="Zag11"/>
          <w:rFonts w:eastAsia="@Arial Unicode MS"/>
          <w:sz w:val="28"/>
          <w:szCs w:val="28"/>
        </w:rPr>
        <w:t>владеть рядом общих приёмов решения задач.</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iCs/>
          <w:sz w:val="28"/>
          <w:szCs w:val="28"/>
        </w:rPr>
        <w:t>Выпускник получит возможность научиться:</w:t>
      </w:r>
    </w:p>
    <w:p w:rsidR="008D7FBB" w:rsidRPr="008D7FBB" w:rsidRDefault="008D7FBB" w:rsidP="008F11E2">
      <w:pPr>
        <w:numPr>
          <w:ilvl w:val="0"/>
          <w:numId w:val="12"/>
        </w:numPr>
        <w:tabs>
          <w:tab w:val="left" w:leader="dot" w:pos="624"/>
        </w:tabs>
        <w:jc w:val="both"/>
        <w:rPr>
          <w:rStyle w:val="Zag11"/>
          <w:rFonts w:eastAsia="@Arial Unicode MS"/>
          <w:sz w:val="28"/>
          <w:szCs w:val="28"/>
        </w:rPr>
      </w:pPr>
      <w:r w:rsidRPr="008D7FBB">
        <w:rPr>
          <w:rStyle w:val="Zag11"/>
          <w:rFonts w:eastAsia="@Arial Unicode MS"/>
          <w:iCs/>
          <w:sz w:val="28"/>
          <w:szCs w:val="28"/>
        </w:rPr>
        <w:t>осуществлять расширенный поиск информации с использованием ресурсов библиотек и Интернета;</w:t>
      </w:r>
    </w:p>
    <w:p w:rsidR="008D7FBB" w:rsidRPr="008D7FBB" w:rsidRDefault="008D7FBB" w:rsidP="008F11E2">
      <w:pPr>
        <w:numPr>
          <w:ilvl w:val="0"/>
          <w:numId w:val="12"/>
        </w:numPr>
        <w:tabs>
          <w:tab w:val="left" w:leader="dot" w:pos="624"/>
        </w:tabs>
        <w:jc w:val="both"/>
        <w:rPr>
          <w:rStyle w:val="Zag11"/>
          <w:rFonts w:eastAsia="@Arial Unicode MS"/>
          <w:sz w:val="28"/>
          <w:szCs w:val="28"/>
        </w:rPr>
      </w:pPr>
      <w:r w:rsidRPr="008D7FBB">
        <w:rPr>
          <w:rStyle w:val="Zag11"/>
          <w:rFonts w:eastAsia="@Arial Unicode MS"/>
          <w:iCs/>
          <w:sz w:val="28"/>
          <w:szCs w:val="28"/>
        </w:rPr>
        <w:t>записывать, фиксировать информацию об окружающем мире с помощью инструментов ИКТ;</w:t>
      </w:r>
    </w:p>
    <w:p w:rsidR="008D7FBB" w:rsidRPr="008D7FBB" w:rsidRDefault="008D7FBB" w:rsidP="008F11E2">
      <w:pPr>
        <w:numPr>
          <w:ilvl w:val="0"/>
          <w:numId w:val="12"/>
        </w:numPr>
        <w:tabs>
          <w:tab w:val="left" w:leader="dot" w:pos="624"/>
        </w:tabs>
        <w:jc w:val="both"/>
        <w:rPr>
          <w:rStyle w:val="Zag11"/>
          <w:rFonts w:eastAsia="@Arial Unicode MS"/>
          <w:sz w:val="28"/>
          <w:szCs w:val="28"/>
        </w:rPr>
      </w:pPr>
      <w:r w:rsidRPr="008D7FBB">
        <w:rPr>
          <w:rStyle w:val="Zag11"/>
          <w:rFonts w:eastAsia="@Arial Unicode MS"/>
          <w:iCs/>
          <w:sz w:val="28"/>
          <w:szCs w:val="28"/>
        </w:rPr>
        <w:t>создавать и преобразовывать модели и схемы для решения задач;</w:t>
      </w:r>
    </w:p>
    <w:p w:rsidR="008D7FBB" w:rsidRPr="008D7FBB" w:rsidRDefault="008D7FBB" w:rsidP="008F11E2">
      <w:pPr>
        <w:numPr>
          <w:ilvl w:val="0"/>
          <w:numId w:val="12"/>
        </w:numPr>
        <w:tabs>
          <w:tab w:val="left" w:leader="dot" w:pos="624"/>
        </w:tabs>
        <w:jc w:val="both"/>
        <w:rPr>
          <w:rStyle w:val="Zag11"/>
          <w:rFonts w:eastAsia="@Arial Unicode MS"/>
          <w:sz w:val="28"/>
          <w:szCs w:val="28"/>
        </w:rPr>
      </w:pPr>
      <w:r w:rsidRPr="008D7FBB">
        <w:rPr>
          <w:rStyle w:val="Zag11"/>
          <w:rFonts w:eastAsia="@Arial Unicode MS"/>
          <w:iCs/>
          <w:sz w:val="28"/>
          <w:szCs w:val="28"/>
        </w:rPr>
        <w:t>осознанно и произвольно строить сообщения в устной и письменной форме;</w:t>
      </w:r>
    </w:p>
    <w:p w:rsidR="008D7FBB" w:rsidRPr="008D7FBB" w:rsidRDefault="008D7FBB" w:rsidP="008F11E2">
      <w:pPr>
        <w:numPr>
          <w:ilvl w:val="0"/>
          <w:numId w:val="12"/>
        </w:numPr>
        <w:tabs>
          <w:tab w:val="left" w:leader="dot" w:pos="624"/>
        </w:tabs>
        <w:jc w:val="both"/>
        <w:rPr>
          <w:rStyle w:val="Zag11"/>
          <w:rFonts w:eastAsia="@Arial Unicode MS"/>
          <w:sz w:val="28"/>
          <w:szCs w:val="28"/>
        </w:rPr>
      </w:pPr>
      <w:r w:rsidRPr="008D7FBB">
        <w:rPr>
          <w:rStyle w:val="Zag11"/>
          <w:rFonts w:eastAsia="@Arial Unicode MS"/>
          <w:iCs/>
          <w:sz w:val="28"/>
          <w:szCs w:val="28"/>
        </w:rPr>
        <w:t>осуществлять выбор наиболее эффективных способов решения задач в зависимости от конкретных условий;</w:t>
      </w:r>
    </w:p>
    <w:p w:rsidR="008D7FBB" w:rsidRPr="008D7FBB" w:rsidRDefault="008D7FBB" w:rsidP="008F11E2">
      <w:pPr>
        <w:numPr>
          <w:ilvl w:val="0"/>
          <w:numId w:val="12"/>
        </w:numPr>
        <w:tabs>
          <w:tab w:val="left" w:leader="dot" w:pos="624"/>
        </w:tabs>
        <w:jc w:val="both"/>
        <w:rPr>
          <w:rStyle w:val="Zag11"/>
          <w:rFonts w:eastAsia="@Arial Unicode MS"/>
          <w:sz w:val="28"/>
          <w:szCs w:val="28"/>
        </w:rPr>
      </w:pPr>
      <w:r w:rsidRPr="008D7FBB">
        <w:rPr>
          <w:rStyle w:val="Zag11"/>
          <w:rFonts w:eastAsia="@Arial Unicode MS"/>
          <w:iCs/>
          <w:sz w:val="28"/>
          <w:szCs w:val="28"/>
        </w:rPr>
        <w:t>осуществлять синтез как составление целого из частей, самостоятельно достраивая и восполняя недостающие компоненты;</w:t>
      </w:r>
    </w:p>
    <w:p w:rsidR="008D7FBB" w:rsidRPr="008D7FBB" w:rsidRDefault="008D7FBB" w:rsidP="008F11E2">
      <w:pPr>
        <w:numPr>
          <w:ilvl w:val="0"/>
          <w:numId w:val="12"/>
        </w:numPr>
        <w:tabs>
          <w:tab w:val="left" w:leader="dot" w:pos="624"/>
        </w:tabs>
        <w:jc w:val="both"/>
        <w:rPr>
          <w:rStyle w:val="Zag11"/>
          <w:rFonts w:eastAsia="@Arial Unicode MS"/>
          <w:sz w:val="28"/>
          <w:szCs w:val="28"/>
        </w:rPr>
      </w:pPr>
      <w:r w:rsidRPr="008D7FBB">
        <w:rPr>
          <w:rStyle w:val="Zag11"/>
          <w:rFonts w:eastAsia="@Arial Unicode MS"/>
          <w:iCs/>
          <w:sz w:val="28"/>
          <w:szCs w:val="28"/>
        </w:rPr>
        <w:t>осуществлять сравнение, сериацию и классификацию, самостоятельно выбирая основания и критерии для указанных логических операций;</w:t>
      </w:r>
    </w:p>
    <w:p w:rsidR="008D7FBB" w:rsidRPr="008D7FBB" w:rsidRDefault="008D7FBB" w:rsidP="008F11E2">
      <w:pPr>
        <w:numPr>
          <w:ilvl w:val="0"/>
          <w:numId w:val="12"/>
        </w:numPr>
        <w:tabs>
          <w:tab w:val="left" w:leader="dot" w:pos="624"/>
        </w:tabs>
        <w:jc w:val="both"/>
        <w:rPr>
          <w:rStyle w:val="Zag11"/>
          <w:rFonts w:eastAsia="@Arial Unicode MS"/>
          <w:sz w:val="28"/>
          <w:szCs w:val="28"/>
        </w:rPr>
      </w:pPr>
      <w:r w:rsidRPr="008D7FBB">
        <w:rPr>
          <w:rStyle w:val="Zag11"/>
          <w:rFonts w:eastAsia="@Arial Unicode MS"/>
          <w:iCs/>
          <w:sz w:val="28"/>
          <w:szCs w:val="28"/>
        </w:rPr>
        <w:t>строить логическое рассуждение, включающее установление причинно-следственных связей;</w:t>
      </w:r>
    </w:p>
    <w:p w:rsidR="008D7FBB" w:rsidRPr="008D7FBB" w:rsidRDefault="008D7FBB" w:rsidP="008F11E2">
      <w:pPr>
        <w:pStyle w:val="Zag3"/>
        <w:numPr>
          <w:ilvl w:val="0"/>
          <w:numId w:val="12"/>
        </w:numPr>
        <w:tabs>
          <w:tab w:val="left" w:leader="dot" w:pos="624"/>
        </w:tabs>
        <w:spacing w:after="0" w:line="240" w:lineRule="auto"/>
        <w:jc w:val="both"/>
        <w:rPr>
          <w:rStyle w:val="Zag11"/>
          <w:rFonts w:eastAsia="@Arial Unicode MS"/>
          <w:i w:val="0"/>
          <w:iCs w:val="0"/>
          <w:color w:val="auto"/>
          <w:sz w:val="28"/>
          <w:szCs w:val="28"/>
          <w:lang w:val="ru-RU"/>
        </w:rPr>
      </w:pPr>
      <w:r w:rsidRPr="008D7FBB">
        <w:rPr>
          <w:rStyle w:val="Zag11"/>
          <w:rFonts w:eastAsia="@Arial Unicode MS"/>
          <w:i w:val="0"/>
          <w:color w:val="auto"/>
          <w:sz w:val="28"/>
          <w:szCs w:val="28"/>
          <w:lang w:val="ru-RU"/>
        </w:rPr>
        <w:lastRenderedPageBreak/>
        <w:t>произвольно и осознанно владеть общими приёмами решения задач.</w:t>
      </w:r>
    </w:p>
    <w:p w:rsidR="008D7FBB" w:rsidRPr="008D7FBB" w:rsidRDefault="008D7FBB" w:rsidP="008D7FBB">
      <w:pPr>
        <w:pStyle w:val="Zag3"/>
        <w:tabs>
          <w:tab w:val="left" w:leader="dot" w:pos="624"/>
        </w:tabs>
        <w:spacing w:after="0" w:line="240" w:lineRule="auto"/>
        <w:jc w:val="both"/>
        <w:rPr>
          <w:rStyle w:val="Zag11"/>
          <w:rFonts w:eastAsia="@Arial Unicode MS"/>
          <w:i w:val="0"/>
          <w:color w:val="auto"/>
          <w:sz w:val="28"/>
          <w:szCs w:val="28"/>
          <w:lang w:val="ru-RU"/>
        </w:rPr>
      </w:pPr>
    </w:p>
    <w:p w:rsidR="008D7FBB" w:rsidRPr="008D7FBB"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8D7FBB">
        <w:rPr>
          <w:rStyle w:val="Zag11"/>
          <w:rFonts w:eastAsia="@Arial Unicode MS"/>
          <w:b/>
          <w:i w:val="0"/>
          <w:color w:val="auto"/>
          <w:sz w:val="28"/>
          <w:szCs w:val="28"/>
          <w:lang w:val="ru-RU"/>
        </w:rPr>
        <w:t>Коммуникативные универсальные учебные действия</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Выпускник научится:</w:t>
      </w:r>
    </w:p>
    <w:p w:rsidR="008D7FBB" w:rsidRPr="008D7FBB" w:rsidRDefault="008D7FBB" w:rsidP="008F11E2">
      <w:pPr>
        <w:numPr>
          <w:ilvl w:val="0"/>
          <w:numId w:val="13"/>
        </w:numPr>
        <w:tabs>
          <w:tab w:val="left" w:leader="dot" w:pos="624"/>
        </w:tabs>
        <w:jc w:val="both"/>
        <w:rPr>
          <w:rStyle w:val="Zag11"/>
          <w:rFonts w:eastAsia="@Arial Unicode MS"/>
          <w:sz w:val="28"/>
          <w:szCs w:val="28"/>
        </w:rPr>
      </w:pPr>
      <w:r w:rsidRPr="008D7FBB">
        <w:rPr>
          <w:rStyle w:val="Zag11"/>
          <w:rFonts w:eastAsia="@Arial Unicode MS"/>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D7FBB" w:rsidRPr="008D7FBB" w:rsidRDefault="008D7FBB" w:rsidP="008F11E2">
      <w:pPr>
        <w:numPr>
          <w:ilvl w:val="0"/>
          <w:numId w:val="13"/>
        </w:numPr>
        <w:tabs>
          <w:tab w:val="left" w:leader="dot" w:pos="624"/>
        </w:tabs>
        <w:jc w:val="both"/>
        <w:rPr>
          <w:rStyle w:val="Zag11"/>
          <w:rFonts w:eastAsia="@Arial Unicode MS"/>
          <w:sz w:val="28"/>
          <w:szCs w:val="28"/>
        </w:rPr>
      </w:pPr>
      <w:r w:rsidRPr="008D7FBB">
        <w:rPr>
          <w:rStyle w:val="Zag11"/>
          <w:rFonts w:eastAsia="@Arial Unicode MS"/>
          <w:sz w:val="28"/>
          <w:szCs w:val="28"/>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8D7FBB" w:rsidRPr="008D7FBB" w:rsidRDefault="008D7FBB" w:rsidP="008F11E2">
      <w:pPr>
        <w:numPr>
          <w:ilvl w:val="0"/>
          <w:numId w:val="13"/>
        </w:numPr>
        <w:tabs>
          <w:tab w:val="left" w:leader="dot" w:pos="624"/>
        </w:tabs>
        <w:jc w:val="both"/>
        <w:rPr>
          <w:rStyle w:val="Zag11"/>
          <w:rFonts w:eastAsia="@Arial Unicode MS"/>
          <w:sz w:val="28"/>
          <w:szCs w:val="28"/>
        </w:rPr>
      </w:pPr>
      <w:r w:rsidRPr="008D7FBB">
        <w:rPr>
          <w:rStyle w:val="Zag11"/>
          <w:rFonts w:eastAsia="@Arial Unicode MS"/>
          <w:sz w:val="28"/>
          <w:szCs w:val="28"/>
        </w:rPr>
        <w:t>учитывать разные мнения и стремиться к координации различных позиций в сотрудничестве;</w:t>
      </w:r>
    </w:p>
    <w:p w:rsidR="008D7FBB" w:rsidRPr="008D7FBB" w:rsidRDefault="008D7FBB" w:rsidP="008F11E2">
      <w:pPr>
        <w:numPr>
          <w:ilvl w:val="0"/>
          <w:numId w:val="13"/>
        </w:numPr>
        <w:tabs>
          <w:tab w:val="left" w:leader="dot" w:pos="624"/>
        </w:tabs>
        <w:jc w:val="both"/>
        <w:rPr>
          <w:rStyle w:val="Zag11"/>
          <w:rFonts w:eastAsia="@Arial Unicode MS"/>
          <w:sz w:val="28"/>
          <w:szCs w:val="28"/>
        </w:rPr>
      </w:pPr>
      <w:r w:rsidRPr="008D7FBB">
        <w:rPr>
          <w:rStyle w:val="Zag11"/>
          <w:rFonts w:eastAsia="@Arial Unicode MS"/>
          <w:sz w:val="28"/>
          <w:szCs w:val="28"/>
        </w:rPr>
        <w:t>формулировать собственное мнение и позицию;</w:t>
      </w:r>
    </w:p>
    <w:p w:rsidR="008D7FBB" w:rsidRPr="008D7FBB" w:rsidRDefault="008D7FBB" w:rsidP="008F11E2">
      <w:pPr>
        <w:numPr>
          <w:ilvl w:val="0"/>
          <w:numId w:val="13"/>
        </w:numPr>
        <w:tabs>
          <w:tab w:val="left" w:leader="dot" w:pos="624"/>
        </w:tabs>
        <w:jc w:val="both"/>
        <w:rPr>
          <w:rStyle w:val="Zag11"/>
          <w:rFonts w:eastAsia="@Arial Unicode MS"/>
          <w:sz w:val="28"/>
          <w:szCs w:val="28"/>
        </w:rPr>
      </w:pPr>
      <w:r w:rsidRPr="008D7FBB">
        <w:rPr>
          <w:rStyle w:val="Zag11"/>
          <w:rFonts w:eastAsia="@Arial Unicode MS"/>
          <w:sz w:val="28"/>
          <w:szCs w:val="28"/>
        </w:rPr>
        <w:t>договариваться и приходить к общему решению в совместной деятельности, в том числе в ситуации столкновения интересов;</w:t>
      </w:r>
    </w:p>
    <w:p w:rsidR="008D7FBB" w:rsidRPr="008D7FBB" w:rsidRDefault="008D7FBB" w:rsidP="008F11E2">
      <w:pPr>
        <w:numPr>
          <w:ilvl w:val="0"/>
          <w:numId w:val="13"/>
        </w:numPr>
        <w:tabs>
          <w:tab w:val="left" w:leader="dot" w:pos="624"/>
        </w:tabs>
        <w:jc w:val="both"/>
        <w:rPr>
          <w:rStyle w:val="Zag11"/>
          <w:rFonts w:eastAsia="@Arial Unicode MS"/>
          <w:sz w:val="28"/>
          <w:szCs w:val="28"/>
        </w:rPr>
      </w:pPr>
      <w:r w:rsidRPr="008D7FBB">
        <w:rPr>
          <w:rStyle w:val="Zag11"/>
          <w:rFonts w:eastAsia="@Arial Unicode MS"/>
          <w:sz w:val="28"/>
          <w:szCs w:val="28"/>
        </w:rPr>
        <w:t>строить понятные для партнёра высказывания, учитывающие, что партнёр знает и видит, а что нет;</w:t>
      </w:r>
    </w:p>
    <w:p w:rsidR="008D7FBB" w:rsidRPr="008D7FBB" w:rsidRDefault="008D7FBB" w:rsidP="008F11E2">
      <w:pPr>
        <w:numPr>
          <w:ilvl w:val="0"/>
          <w:numId w:val="13"/>
        </w:numPr>
        <w:tabs>
          <w:tab w:val="left" w:leader="dot" w:pos="624"/>
        </w:tabs>
        <w:jc w:val="both"/>
        <w:rPr>
          <w:rStyle w:val="Zag11"/>
          <w:rFonts w:eastAsia="@Arial Unicode MS"/>
          <w:sz w:val="28"/>
          <w:szCs w:val="28"/>
        </w:rPr>
      </w:pPr>
      <w:r w:rsidRPr="008D7FBB">
        <w:rPr>
          <w:rStyle w:val="Zag11"/>
          <w:rFonts w:eastAsia="@Arial Unicode MS"/>
          <w:sz w:val="28"/>
          <w:szCs w:val="28"/>
        </w:rPr>
        <w:t>задавать вопросы;</w:t>
      </w:r>
    </w:p>
    <w:p w:rsidR="008D7FBB" w:rsidRPr="008D7FBB" w:rsidRDefault="008D7FBB" w:rsidP="008F11E2">
      <w:pPr>
        <w:numPr>
          <w:ilvl w:val="0"/>
          <w:numId w:val="13"/>
        </w:numPr>
        <w:tabs>
          <w:tab w:val="left" w:leader="dot" w:pos="624"/>
        </w:tabs>
        <w:jc w:val="both"/>
        <w:rPr>
          <w:rStyle w:val="Zag11"/>
          <w:rFonts w:eastAsia="@Arial Unicode MS"/>
          <w:sz w:val="28"/>
          <w:szCs w:val="28"/>
        </w:rPr>
      </w:pPr>
      <w:r w:rsidRPr="008D7FBB">
        <w:rPr>
          <w:rStyle w:val="Zag11"/>
          <w:rFonts w:eastAsia="@Arial Unicode MS"/>
          <w:sz w:val="28"/>
          <w:szCs w:val="28"/>
        </w:rPr>
        <w:t>контролировать действия партнёра;</w:t>
      </w:r>
    </w:p>
    <w:p w:rsidR="008D7FBB" w:rsidRPr="008D7FBB" w:rsidRDefault="008D7FBB" w:rsidP="008F11E2">
      <w:pPr>
        <w:numPr>
          <w:ilvl w:val="0"/>
          <w:numId w:val="13"/>
        </w:numPr>
        <w:tabs>
          <w:tab w:val="left" w:leader="dot" w:pos="624"/>
        </w:tabs>
        <w:jc w:val="both"/>
        <w:rPr>
          <w:rStyle w:val="Zag11"/>
          <w:rFonts w:eastAsia="@Arial Unicode MS"/>
          <w:sz w:val="28"/>
          <w:szCs w:val="28"/>
        </w:rPr>
      </w:pPr>
      <w:r w:rsidRPr="008D7FBB">
        <w:rPr>
          <w:rStyle w:val="Zag11"/>
          <w:rFonts w:eastAsia="@Arial Unicode MS"/>
          <w:sz w:val="28"/>
          <w:szCs w:val="28"/>
        </w:rPr>
        <w:t>использовать речь для регуляции своего действия;</w:t>
      </w:r>
    </w:p>
    <w:p w:rsidR="008D7FBB" w:rsidRPr="008D7FBB" w:rsidRDefault="008D7FBB" w:rsidP="008F11E2">
      <w:pPr>
        <w:numPr>
          <w:ilvl w:val="0"/>
          <w:numId w:val="13"/>
        </w:numPr>
        <w:tabs>
          <w:tab w:val="left" w:leader="dot" w:pos="624"/>
        </w:tabs>
        <w:jc w:val="both"/>
        <w:rPr>
          <w:rStyle w:val="Zag11"/>
          <w:rFonts w:eastAsia="@Arial Unicode MS"/>
          <w:i/>
          <w:iCs/>
          <w:sz w:val="28"/>
          <w:szCs w:val="28"/>
        </w:rPr>
      </w:pPr>
      <w:r w:rsidRPr="008D7FBB">
        <w:rPr>
          <w:rStyle w:val="Zag11"/>
          <w:rFonts w:eastAsia="@Arial Unicode MS"/>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iCs/>
          <w:sz w:val="28"/>
          <w:szCs w:val="28"/>
        </w:rPr>
        <w:t>Выпускник получит возможность научиться:</w:t>
      </w:r>
    </w:p>
    <w:p w:rsidR="008D7FBB" w:rsidRPr="008D7FBB" w:rsidRDefault="008D7FBB" w:rsidP="008F11E2">
      <w:pPr>
        <w:numPr>
          <w:ilvl w:val="0"/>
          <w:numId w:val="14"/>
        </w:numPr>
        <w:tabs>
          <w:tab w:val="left" w:leader="dot" w:pos="624"/>
        </w:tabs>
        <w:jc w:val="both"/>
        <w:rPr>
          <w:rStyle w:val="Zag11"/>
          <w:rFonts w:eastAsia="@Arial Unicode MS"/>
          <w:sz w:val="28"/>
          <w:szCs w:val="28"/>
        </w:rPr>
      </w:pPr>
      <w:r w:rsidRPr="008D7FBB">
        <w:rPr>
          <w:rStyle w:val="Zag11"/>
          <w:rFonts w:eastAsia="@Arial Unicode MS"/>
          <w:iCs/>
          <w:sz w:val="28"/>
          <w:szCs w:val="28"/>
        </w:rPr>
        <w:t>учитывать и координировать в сотрудничестве позиции других людей, отличные от собственной;</w:t>
      </w:r>
    </w:p>
    <w:p w:rsidR="008D7FBB" w:rsidRPr="008D7FBB" w:rsidRDefault="008D7FBB" w:rsidP="008F11E2">
      <w:pPr>
        <w:numPr>
          <w:ilvl w:val="0"/>
          <w:numId w:val="14"/>
        </w:numPr>
        <w:tabs>
          <w:tab w:val="left" w:leader="dot" w:pos="624"/>
        </w:tabs>
        <w:jc w:val="both"/>
        <w:rPr>
          <w:rStyle w:val="Zag11"/>
          <w:rFonts w:eastAsia="@Arial Unicode MS"/>
          <w:sz w:val="28"/>
          <w:szCs w:val="28"/>
        </w:rPr>
      </w:pPr>
      <w:r w:rsidRPr="008D7FBB">
        <w:rPr>
          <w:rStyle w:val="Zag11"/>
          <w:rFonts w:eastAsia="@Arial Unicode MS"/>
          <w:iCs/>
          <w:sz w:val="28"/>
          <w:szCs w:val="28"/>
        </w:rPr>
        <w:t>учитывать разные мнения и интересы и обосновывать собственную позицию;</w:t>
      </w:r>
    </w:p>
    <w:p w:rsidR="008D7FBB" w:rsidRPr="008D7FBB" w:rsidRDefault="008D7FBB" w:rsidP="008F11E2">
      <w:pPr>
        <w:numPr>
          <w:ilvl w:val="0"/>
          <w:numId w:val="14"/>
        </w:numPr>
        <w:tabs>
          <w:tab w:val="left" w:leader="dot" w:pos="624"/>
        </w:tabs>
        <w:jc w:val="both"/>
        <w:rPr>
          <w:rStyle w:val="Zag11"/>
          <w:rFonts w:eastAsia="@Arial Unicode MS"/>
          <w:sz w:val="28"/>
          <w:szCs w:val="28"/>
        </w:rPr>
      </w:pPr>
      <w:r w:rsidRPr="008D7FBB">
        <w:rPr>
          <w:rStyle w:val="Zag11"/>
          <w:rFonts w:eastAsia="@Arial Unicode MS"/>
          <w:iCs/>
          <w:sz w:val="28"/>
          <w:szCs w:val="28"/>
        </w:rPr>
        <w:t>понимать относительность мнений и подходов к решению проблемы;</w:t>
      </w:r>
    </w:p>
    <w:p w:rsidR="008D7FBB" w:rsidRPr="008D7FBB" w:rsidRDefault="008D7FBB" w:rsidP="008F11E2">
      <w:pPr>
        <w:numPr>
          <w:ilvl w:val="0"/>
          <w:numId w:val="14"/>
        </w:numPr>
        <w:tabs>
          <w:tab w:val="left" w:leader="dot" w:pos="624"/>
        </w:tabs>
        <w:jc w:val="both"/>
        <w:rPr>
          <w:rStyle w:val="Zag11"/>
          <w:rFonts w:eastAsia="@Arial Unicode MS"/>
          <w:sz w:val="28"/>
          <w:szCs w:val="28"/>
        </w:rPr>
      </w:pPr>
      <w:r w:rsidRPr="008D7FBB">
        <w:rPr>
          <w:rStyle w:val="Zag11"/>
          <w:rFonts w:eastAsia="@Arial Unicode MS"/>
          <w:iCs/>
          <w:sz w:val="28"/>
          <w:szCs w:val="28"/>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8D7FBB" w:rsidRPr="008D7FBB" w:rsidRDefault="008D7FBB" w:rsidP="008F11E2">
      <w:pPr>
        <w:numPr>
          <w:ilvl w:val="0"/>
          <w:numId w:val="14"/>
        </w:numPr>
        <w:tabs>
          <w:tab w:val="left" w:leader="dot" w:pos="624"/>
        </w:tabs>
        <w:jc w:val="both"/>
        <w:rPr>
          <w:rStyle w:val="Zag11"/>
          <w:rFonts w:eastAsia="@Arial Unicode MS"/>
          <w:sz w:val="28"/>
          <w:szCs w:val="28"/>
        </w:rPr>
      </w:pPr>
      <w:r w:rsidRPr="008D7FBB">
        <w:rPr>
          <w:rStyle w:val="Zag11"/>
          <w:rFonts w:eastAsia="@Arial Unicode MS"/>
          <w:iCs/>
          <w:sz w:val="28"/>
          <w:szCs w:val="28"/>
        </w:rPr>
        <w:t>продуктивно содействовать разрешению конфликтов на основе учёта интересов и позиций всех участников;</w:t>
      </w:r>
    </w:p>
    <w:p w:rsidR="008D7FBB" w:rsidRPr="008D7FBB" w:rsidRDefault="008D7FBB" w:rsidP="008F11E2">
      <w:pPr>
        <w:numPr>
          <w:ilvl w:val="0"/>
          <w:numId w:val="14"/>
        </w:numPr>
        <w:tabs>
          <w:tab w:val="left" w:leader="dot" w:pos="624"/>
        </w:tabs>
        <w:jc w:val="both"/>
        <w:rPr>
          <w:rStyle w:val="Zag11"/>
          <w:rFonts w:eastAsia="@Arial Unicode MS"/>
          <w:sz w:val="28"/>
          <w:szCs w:val="28"/>
        </w:rPr>
      </w:pPr>
      <w:r w:rsidRPr="008D7FBB">
        <w:rPr>
          <w:rStyle w:val="Zag11"/>
          <w:rFonts w:eastAsia="@Arial Unicode MS"/>
          <w:iCs/>
          <w:sz w:val="28"/>
          <w:szCs w:val="28"/>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8D7FBB" w:rsidRPr="008D7FBB" w:rsidRDefault="008D7FBB" w:rsidP="008F11E2">
      <w:pPr>
        <w:numPr>
          <w:ilvl w:val="0"/>
          <w:numId w:val="14"/>
        </w:numPr>
        <w:tabs>
          <w:tab w:val="left" w:leader="dot" w:pos="624"/>
        </w:tabs>
        <w:jc w:val="both"/>
        <w:rPr>
          <w:rStyle w:val="Zag11"/>
          <w:rFonts w:eastAsia="@Arial Unicode MS"/>
          <w:sz w:val="28"/>
          <w:szCs w:val="28"/>
        </w:rPr>
      </w:pPr>
      <w:r w:rsidRPr="008D7FBB">
        <w:rPr>
          <w:rStyle w:val="Zag11"/>
          <w:rFonts w:eastAsia="@Arial Unicode MS"/>
          <w:iCs/>
          <w:sz w:val="28"/>
          <w:szCs w:val="28"/>
        </w:rPr>
        <w:t>задавать вопросы, необходимые для организации собственной деятельности и сотрудничества с партнёром;</w:t>
      </w:r>
    </w:p>
    <w:p w:rsidR="008D7FBB" w:rsidRPr="008D7FBB" w:rsidRDefault="008D7FBB" w:rsidP="008F11E2">
      <w:pPr>
        <w:numPr>
          <w:ilvl w:val="0"/>
          <w:numId w:val="14"/>
        </w:numPr>
        <w:tabs>
          <w:tab w:val="left" w:leader="dot" w:pos="624"/>
        </w:tabs>
        <w:jc w:val="both"/>
        <w:rPr>
          <w:rStyle w:val="Zag11"/>
          <w:rFonts w:eastAsia="@Arial Unicode MS"/>
          <w:sz w:val="28"/>
          <w:szCs w:val="28"/>
        </w:rPr>
      </w:pPr>
      <w:r w:rsidRPr="008D7FBB">
        <w:rPr>
          <w:rStyle w:val="Zag11"/>
          <w:rFonts w:eastAsia="@Arial Unicode MS"/>
          <w:iCs/>
          <w:sz w:val="28"/>
          <w:szCs w:val="28"/>
        </w:rPr>
        <w:lastRenderedPageBreak/>
        <w:t>осуществлять взаимный контроль и оказывать в сотрудничестве необходимую взаимопомощь;</w:t>
      </w:r>
    </w:p>
    <w:p w:rsidR="008D7FBB" w:rsidRPr="008D7FBB" w:rsidRDefault="008D7FBB" w:rsidP="008F11E2">
      <w:pPr>
        <w:numPr>
          <w:ilvl w:val="0"/>
          <w:numId w:val="14"/>
        </w:numPr>
        <w:tabs>
          <w:tab w:val="left" w:leader="dot" w:pos="624"/>
        </w:tabs>
        <w:jc w:val="both"/>
        <w:rPr>
          <w:rStyle w:val="Zag11"/>
          <w:rFonts w:eastAsia="@Arial Unicode MS"/>
          <w:sz w:val="28"/>
          <w:szCs w:val="28"/>
        </w:rPr>
      </w:pPr>
      <w:r w:rsidRPr="008D7FBB">
        <w:rPr>
          <w:rStyle w:val="Zag11"/>
          <w:rFonts w:eastAsia="@Arial Unicode MS"/>
          <w:iCs/>
          <w:sz w:val="28"/>
          <w:szCs w:val="28"/>
        </w:rPr>
        <w:t>адекватно использовать речь для планирования и регуляции своей деятельности;</w:t>
      </w:r>
    </w:p>
    <w:p w:rsidR="008D7FBB" w:rsidRPr="008D7FBB" w:rsidRDefault="008D7FBB" w:rsidP="008F11E2">
      <w:pPr>
        <w:pStyle w:val="Zag2"/>
        <w:numPr>
          <w:ilvl w:val="0"/>
          <w:numId w:val="14"/>
        </w:numPr>
        <w:tabs>
          <w:tab w:val="left" w:leader="dot" w:pos="624"/>
        </w:tabs>
        <w:spacing w:after="0" w:line="240" w:lineRule="auto"/>
        <w:jc w:val="both"/>
        <w:rPr>
          <w:rStyle w:val="Zag11"/>
          <w:rFonts w:eastAsia="@Arial Unicode MS"/>
          <w:b w:val="0"/>
          <w:bCs w:val="0"/>
          <w:color w:val="auto"/>
          <w:sz w:val="28"/>
          <w:szCs w:val="28"/>
          <w:lang w:val="ru-RU"/>
        </w:rPr>
      </w:pPr>
      <w:r w:rsidRPr="008D7FBB">
        <w:rPr>
          <w:rStyle w:val="Zag11"/>
          <w:rFonts w:eastAsia="@Arial Unicode MS"/>
          <w:b w:val="0"/>
          <w:bCs w:val="0"/>
          <w:iCs/>
          <w:color w:val="auto"/>
          <w:sz w:val="28"/>
          <w:szCs w:val="28"/>
          <w:lang w:val="ru-RU"/>
        </w:rPr>
        <w:t>адекватно использовать речевые средства для эффективного решения разнообразных коммуникативных задач.</w:t>
      </w:r>
    </w:p>
    <w:p w:rsidR="008D7FBB" w:rsidRPr="008D7FBB" w:rsidRDefault="008D7FBB" w:rsidP="006943EB">
      <w:pPr>
        <w:pStyle w:val="Zag2"/>
        <w:tabs>
          <w:tab w:val="left" w:leader="dot" w:pos="624"/>
        </w:tabs>
        <w:spacing w:after="0" w:line="240" w:lineRule="auto"/>
        <w:ind w:left="1059"/>
        <w:jc w:val="both"/>
        <w:rPr>
          <w:rStyle w:val="Zag11"/>
          <w:rFonts w:eastAsia="@Arial Unicode MS"/>
          <w:b w:val="0"/>
          <w:bCs w:val="0"/>
          <w:color w:val="auto"/>
          <w:sz w:val="28"/>
          <w:szCs w:val="28"/>
          <w:lang w:val="ru-RU"/>
        </w:rPr>
      </w:pPr>
    </w:p>
    <w:p w:rsidR="008D7FBB" w:rsidRPr="008D7FBB" w:rsidRDefault="006943EB" w:rsidP="008D7FBB">
      <w:pPr>
        <w:pStyle w:val="Zag2"/>
        <w:tabs>
          <w:tab w:val="left" w:leader="dot" w:pos="624"/>
        </w:tabs>
        <w:spacing w:after="0" w:line="240" w:lineRule="auto"/>
        <w:jc w:val="both"/>
        <w:rPr>
          <w:rStyle w:val="Zag11"/>
          <w:rFonts w:eastAsia="@Arial Unicode MS"/>
          <w:b w:val="0"/>
          <w:bCs w:val="0"/>
          <w:i/>
          <w:iCs/>
          <w:color w:val="auto"/>
          <w:sz w:val="28"/>
          <w:szCs w:val="28"/>
          <w:lang w:val="ru-RU"/>
        </w:rPr>
      </w:pPr>
      <w:r>
        <w:rPr>
          <w:rStyle w:val="Zag11"/>
          <w:rFonts w:eastAsia="@Arial Unicode MS"/>
          <w:color w:val="auto"/>
          <w:sz w:val="28"/>
          <w:szCs w:val="28"/>
          <w:lang w:val="ru-RU"/>
        </w:rPr>
        <w:t>1.2.1.1</w:t>
      </w:r>
      <w:r w:rsidR="008D7FBB" w:rsidRPr="008D7FBB">
        <w:rPr>
          <w:rStyle w:val="Zag11"/>
          <w:rFonts w:eastAsia="@Arial Unicode MS"/>
          <w:color w:val="auto"/>
          <w:sz w:val="28"/>
          <w:szCs w:val="28"/>
          <w:lang w:val="ru-RU"/>
        </w:rPr>
        <w:t xml:space="preserve"> Чтение. Работа с текстом</w:t>
      </w:r>
    </w:p>
    <w:p w:rsidR="008D7FBB" w:rsidRPr="008D7FBB" w:rsidRDefault="008D7FBB" w:rsidP="008D7FBB">
      <w:pPr>
        <w:pStyle w:val="Zag2"/>
        <w:tabs>
          <w:tab w:val="left" w:leader="dot" w:pos="624"/>
        </w:tabs>
        <w:spacing w:after="0" w:line="240" w:lineRule="auto"/>
        <w:jc w:val="both"/>
        <w:rPr>
          <w:rStyle w:val="Zag11"/>
          <w:rFonts w:eastAsia="@Arial Unicode MS"/>
          <w:color w:val="auto"/>
          <w:sz w:val="28"/>
          <w:szCs w:val="28"/>
          <w:lang w:val="ru-RU"/>
        </w:rPr>
      </w:pPr>
      <w:r w:rsidRPr="008D7FBB">
        <w:rPr>
          <w:rStyle w:val="Zag11"/>
          <w:rFonts w:eastAsia="@Arial Unicode MS"/>
          <w:b w:val="0"/>
          <w:bCs w:val="0"/>
          <w:iCs/>
          <w:color w:val="auto"/>
          <w:sz w:val="28"/>
          <w:szCs w:val="28"/>
          <w:lang w:val="ru-RU"/>
        </w:rPr>
        <w:t>(метапредметные результаты)</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 xml:space="preserve">В результате изучения </w:t>
      </w:r>
      <w:r w:rsidRPr="008D7FBB">
        <w:rPr>
          <w:rStyle w:val="Zag11"/>
          <w:rFonts w:eastAsia="@Arial Unicode MS"/>
          <w:bCs/>
          <w:sz w:val="28"/>
          <w:szCs w:val="28"/>
        </w:rPr>
        <w:t>всех без исключения учебных предметов</w:t>
      </w:r>
      <w:r w:rsidR="004845CB">
        <w:rPr>
          <w:rStyle w:val="Zag11"/>
          <w:rFonts w:eastAsia="@Arial Unicode MS"/>
          <w:bCs/>
          <w:sz w:val="28"/>
          <w:szCs w:val="28"/>
        </w:rPr>
        <w:t xml:space="preserve"> </w:t>
      </w:r>
      <w:r w:rsidRPr="008D7FBB">
        <w:rPr>
          <w:rStyle w:val="Zag11"/>
          <w:rFonts w:eastAsia="@Arial Unicode MS"/>
          <w:sz w:val="28"/>
          <w:szCs w:val="28"/>
        </w:rPr>
        <w:t>на уровне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8D7FBB" w:rsidRPr="008D7FBB" w:rsidRDefault="008D7FBB" w:rsidP="008D7FBB">
      <w:pPr>
        <w:pStyle w:val="Zag3"/>
        <w:tabs>
          <w:tab w:val="left" w:leader="dot" w:pos="624"/>
        </w:tabs>
        <w:spacing w:after="0" w:line="240" w:lineRule="auto"/>
        <w:ind w:firstLine="339"/>
        <w:jc w:val="both"/>
        <w:rPr>
          <w:rStyle w:val="Zag11"/>
          <w:rFonts w:eastAsia="@Arial Unicode MS"/>
          <w:i w:val="0"/>
          <w:iCs w:val="0"/>
          <w:color w:val="auto"/>
          <w:sz w:val="28"/>
          <w:szCs w:val="28"/>
          <w:lang w:val="ru-RU"/>
        </w:rPr>
      </w:pPr>
      <w:r w:rsidRPr="008D7FBB">
        <w:rPr>
          <w:rStyle w:val="Zag11"/>
          <w:rFonts w:eastAsia="@Arial Unicode MS"/>
          <w:i w:val="0"/>
          <w:iCs w:val="0"/>
          <w:color w:val="auto"/>
          <w:sz w:val="28"/>
          <w:szCs w:val="28"/>
          <w:lang w:val="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8D7FBB" w:rsidRPr="008D7FBB" w:rsidRDefault="008D7FBB" w:rsidP="008D7FBB">
      <w:pPr>
        <w:pStyle w:val="Zag3"/>
        <w:tabs>
          <w:tab w:val="left" w:leader="dot" w:pos="624"/>
        </w:tabs>
        <w:spacing w:after="0" w:line="240" w:lineRule="auto"/>
        <w:jc w:val="both"/>
        <w:rPr>
          <w:rStyle w:val="Zag11"/>
          <w:rFonts w:eastAsia="@Arial Unicode MS"/>
          <w:color w:val="auto"/>
          <w:sz w:val="28"/>
          <w:szCs w:val="28"/>
          <w:lang w:val="ru-RU"/>
        </w:rPr>
      </w:pPr>
    </w:p>
    <w:p w:rsidR="008D7FBB" w:rsidRPr="008D7FBB"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8D7FBB">
        <w:rPr>
          <w:rStyle w:val="Zag11"/>
          <w:rFonts w:eastAsia="@Arial Unicode MS"/>
          <w:b/>
          <w:i w:val="0"/>
          <w:color w:val="auto"/>
          <w:sz w:val="28"/>
          <w:szCs w:val="28"/>
          <w:lang w:val="ru-RU"/>
        </w:rPr>
        <w:t>Работа с текстом: поиск информации и понимание прочитанного</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Выпускник научится:</w:t>
      </w:r>
    </w:p>
    <w:p w:rsidR="008D7FBB" w:rsidRPr="008D7FBB" w:rsidRDefault="008D7FBB" w:rsidP="008F11E2">
      <w:pPr>
        <w:numPr>
          <w:ilvl w:val="0"/>
          <w:numId w:val="15"/>
        </w:numPr>
        <w:tabs>
          <w:tab w:val="left" w:leader="dot" w:pos="624"/>
        </w:tabs>
        <w:jc w:val="both"/>
        <w:rPr>
          <w:rStyle w:val="Zag11"/>
          <w:rFonts w:eastAsia="@Arial Unicode MS"/>
          <w:sz w:val="28"/>
          <w:szCs w:val="28"/>
        </w:rPr>
      </w:pPr>
      <w:r w:rsidRPr="008D7FBB">
        <w:rPr>
          <w:rStyle w:val="Zag11"/>
          <w:rFonts w:eastAsia="@Arial Unicode MS"/>
          <w:sz w:val="28"/>
          <w:szCs w:val="28"/>
        </w:rPr>
        <w:t>находить в тексте конкретные сведения, факты, заданные в явном виде;</w:t>
      </w:r>
    </w:p>
    <w:p w:rsidR="008D7FBB" w:rsidRPr="008D7FBB" w:rsidRDefault="008D7FBB" w:rsidP="008F11E2">
      <w:pPr>
        <w:numPr>
          <w:ilvl w:val="0"/>
          <w:numId w:val="15"/>
        </w:numPr>
        <w:tabs>
          <w:tab w:val="left" w:leader="dot" w:pos="624"/>
        </w:tabs>
        <w:jc w:val="both"/>
        <w:rPr>
          <w:rStyle w:val="Zag11"/>
          <w:rFonts w:eastAsia="@Arial Unicode MS"/>
          <w:sz w:val="28"/>
          <w:szCs w:val="28"/>
        </w:rPr>
      </w:pPr>
      <w:r w:rsidRPr="008D7FBB">
        <w:rPr>
          <w:rStyle w:val="Zag11"/>
          <w:rFonts w:eastAsia="@Arial Unicode MS"/>
          <w:sz w:val="28"/>
          <w:szCs w:val="28"/>
        </w:rPr>
        <w:t>определять тему и главную мысль текста;</w:t>
      </w:r>
    </w:p>
    <w:p w:rsidR="008D7FBB" w:rsidRPr="008D7FBB" w:rsidRDefault="008D7FBB" w:rsidP="008F11E2">
      <w:pPr>
        <w:numPr>
          <w:ilvl w:val="0"/>
          <w:numId w:val="15"/>
        </w:numPr>
        <w:tabs>
          <w:tab w:val="left" w:leader="dot" w:pos="624"/>
        </w:tabs>
        <w:jc w:val="both"/>
        <w:rPr>
          <w:rStyle w:val="Zag11"/>
          <w:rFonts w:eastAsia="@Arial Unicode MS"/>
          <w:sz w:val="28"/>
          <w:szCs w:val="28"/>
        </w:rPr>
      </w:pPr>
      <w:r w:rsidRPr="008D7FBB">
        <w:rPr>
          <w:rStyle w:val="Zag11"/>
          <w:rFonts w:eastAsia="@Arial Unicode MS"/>
          <w:sz w:val="28"/>
          <w:szCs w:val="28"/>
        </w:rPr>
        <w:t>делить тексты на смысловые части, составлять план текста;</w:t>
      </w:r>
    </w:p>
    <w:p w:rsidR="008D7FBB" w:rsidRPr="008D7FBB" w:rsidRDefault="008D7FBB" w:rsidP="008F11E2">
      <w:pPr>
        <w:numPr>
          <w:ilvl w:val="0"/>
          <w:numId w:val="15"/>
        </w:numPr>
        <w:tabs>
          <w:tab w:val="left" w:leader="dot" w:pos="624"/>
        </w:tabs>
        <w:jc w:val="both"/>
        <w:rPr>
          <w:rStyle w:val="Zag11"/>
          <w:rFonts w:eastAsia="@Arial Unicode MS"/>
          <w:sz w:val="28"/>
          <w:szCs w:val="28"/>
        </w:rPr>
      </w:pPr>
      <w:r w:rsidRPr="008D7FBB">
        <w:rPr>
          <w:rStyle w:val="Zag11"/>
          <w:rFonts w:eastAsia="@Arial Unicode MS"/>
          <w:sz w:val="28"/>
          <w:szCs w:val="28"/>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8D7FBB" w:rsidRPr="008D7FBB" w:rsidRDefault="008D7FBB" w:rsidP="008F11E2">
      <w:pPr>
        <w:numPr>
          <w:ilvl w:val="0"/>
          <w:numId w:val="15"/>
        </w:numPr>
        <w:tabs>
          <w:tab w:val="left" w:leader="dot" w:pos="624"/>
        </w:tabs>
        <w:jc w:val="both"/>
        <w:rPr>
          <w:rStyle w:val="Zag11"/>
          <w:rFonts w:eastAsia="@Arial Unicode MS"/>
          <w:sz w:val="28"/>
          <w:szCs w:val="28"/>
        </w:rPr>
      </w:pPr>
      <w:r w:rsidRPr="008D7FBB">
        <w:rPr>
          <w:rStyle w:val="Zag11"/>
          <w:rFonts w:eastAsia="@Arial Unicode MS"/>
          <w:sz w:val="28"/>
          <w:szCs w:val="28"/>
        </w:rPr>
        <w:t>сравнивать между собой объекты, описанные в тексте, выделяя два</w:t>
      </w:r>
      <w:r w:rsidRPr="008D7FBB">
        <w:rPr>
          <w:rStyle w:val="Zag11"/>
          <w:rFonts w:eastAsia="@Arial Unicode MS"/>
          <w:sz w:val="28"/>
          <w:szCs w:val="28"/>
        </w:rPr>
        <w:noBreakHyphen/>
        <w:t>три существенных признака;</w:t>
      </w:r>
    </w:p>
    <w:p w:rsidR="008D7FBB" w:rsidRPr="008D7FBB" w:rsidRDefault="008D7FBB" w:rsidP="008F11E2">
      <w:pPr>
        <w:numPr>
          <w:ilvl w:val="0"/>
          <w:numId w:val="15"/>
        </w:numPr>
        <w:tabs>
          <w:tab w:val="left" w:leader="dot" w:pos="624"/>
        </w:tabs>
        <w:jc w:val="both"/>
        <w:rPr>
          <w:rStyle w:val="Zag11"/>
          <w:rFonts w:eastAsia="@Arial Unicode MS"/>
          <w:sz w:val="28"/>
          <w:szCs w:val="28"/>
        </w:rPr>
      </w:pPr>
      <w:r w:rsidRPr="008D7FBB">
        <w:rPr>
          <w:rStyle w:val="Zag11"/>
          <w:rFonts w:eastAsia="@Arial Unicode MS"/>
          <w:sz w:val="28"/>
          <w:szCs w:val="28"/>
        </w:rPr>
        <w:t xml:space="preserve">понимать информацию, представленную в неявном виде (например, находить в тексте несколько примеров, доказывающих приведённое </w:t>
      </w:r>
      <w:r w:rsidRPr="008D7FBB">
        <w:rPr>
          <w:rStyle w:val="Zag11"/>
          <w:rFonts w:eastAsia="@Arial Unicode MS"/>
          <w:sz w:val="28"/>
          <w:szCs w:val="28"/>
        </w:rPr>
        <w:lastRenderedPageBreak/>
        <w:t>утверждение; характеризовать явление по его описанию; выделять общий признак группы элементов);</w:t>
      </w:r>
    </w:p>
    <w:p w:rsidR="008D7FBB" w:rsidRPr="008D7FBB" w:rsidRDefault="008D7FBB" w:rsidP="008F11E2">
      <w:pPr>
        <w:numPr>
          <w:ilvl w:val="0"/>
          <w:numId w:val="15"/>
        </w:numPr>
        <w:tabs>
          <w:tab w:val="left" w:leader="dot" w:pos="624"/>
        </w:tabs>
        <w:jc w:val="both"/>
        <w:rPr>
          <w:rStyle w:val="Zag11"/>
          <w:rFonts w:eastAsia="@Arial Unicode MS"/>
          <w:sz w:val="28"/>
          <w:szCs w:val="28"/>
        </w:rPr>
      </w:pPr>
      <w:r w:rsidRPr="008D7FBB">
        <w:rPr>
          <w:rStyle w:val="Zag11"/>
          <w:rFonts w:eastAsia="@Arial Unicode MS"/>
          <w:sz w:val="28"/>
          <w:szCs w:val="28"/>
        </w:rPr>
        <w:t>·понимать информацию, представленную разными способами: словесно, в виде таблицы, схемы, диаграммы;</w:t>
      </w:r>
    </w:p>
    <w:p w:rsidR="008D7FBB" w:rsidRPr="008D7FBB" w:rsidRDefault="008D7FBB" w:rsidP="008F11E2">
      <w:pPr>
        <w:numPr>
          <w:ilvl w:val="0"/>
          <w:numId w:val="15"/>
        </w:numPr>
        <w:tabs>
          <w:tab w:val="left" w:leader="dot" w:pos="624"/>
        </w:tabs>
        <w:jc w:val="both"/>
        <w:rPr>
          <w:rStyle w:val="Zag11"/>
          <w:rFonts w:eastAsia="@Arial Unicode MS"/>
          <w:sz w:val="28"/>
          <w:szCs w:val="28"/>
        </w:rPr>
      </w:pPr>
      <w:r w:rsidRPr="008D7FBB">
        <w:rPr>
          <w:rStyle w:val="Zag11"/>
          <w:rFonts w:eastAsia="@Arial Unicode MS"/>
          <w:sz w:val="28"/>
          <w:szCs w:val="28"/>
        </w:rPr>
        <w:t>понимать текст, опираясь не только на содержащуюся в нём информацию, но и на жанр, структуру, выразительные средства текста;</w:t>
      </w:r>
    </w:p>
    <w:p w:rsidR="008D7FBB" w:rsidRPr="008D7FBB" w:rsidRDefault="008D7FBB" w:rsidP="008F11E2">
      <w:pPr>
        <w:numPr>
          <w:ilvl w:val="0"/>
          <w:numId w:val="15"/>
        </w:numPr>
        <w:tabs>
          <w:tab w:val="left" w:leader="dot" w:pos="624"/>
        </w:tabs>
        <w:jc w:val="both"/>
        <w:rPr>
          <w:rStyle w:val="Zag11"/>
          <w:rFonts w:eastAsia="@Arial Unicode MS"/>
          <w:sz w:val="28"/>
          <w:szCs w:val="28"/>
        </w:rPr>
      </w:pPr>
      <w:r w:rsidRPr="008D7FBB">
        <w:rPr>
          <w:rStyle w:val="Zag11"/>
          <w:rFonts w:eastAsia="@Arial Unicode MS"/>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8D7FBB" w:rsidRPr="008D7FBB" w:rsidRDefault="008D7FBB" w:rsidP="008F11E2">
      <w:pPr>
        <w:numPr>
          <w:ilvl w:val="0"/>
          <w:numId w:val="15"/>
        </w:numPr>
        <w:tabs>
          <w:tab w:val="left" w:leader="dot" w:pos="624"/>
        </w:tabs>
        <w:jc w:val="both"/>
        <w:rPr>
          <w:rStyle w:val="Zag11"/>
          <w:rFonts w:eastAsia="@Arial Unicode MS"/>
          <w:i/>
          <w:iCs/>
          <w:sz w:val="28"/>
          <w:szCs w:val="28"/>
        </w:rPr>
      </w:pPr>
      <w:r w:rsidRPr="008D7FBB">
        <w:rPr>
          <w:rStyle w:val="Zag11"/>
          <w:rFonts w:eastAsia="@Arial Unicode MS"/>
          <w:sz w:val="28"/>
          <w:szCs w:val="28"/>
        </w:rPr>
        <w:t>ориентироваться в соответствующих возрасту словарях и справочниках.</w:t>
      </w:r>
    </w:p>
    <w:p w:rsidR="008D7FBB" w:rsidRPr="002257A9" w:rsidRDefault="008D7FBB" w:rsidP="008D7FBB">
      <w:pPr>
        <w:tabs>
          <w:tab w:val="left" w:leader="dot" w:pos="624"/>
        </w:tabs>
        <w:ind w:firstLine="339"/>
        <w:jc w:val="both"/>
        <w:rPr>
          <w:rStyle w:val="Zag11"/>
          <w:rFonts w:eastAsia="@Arial Unicode MS"/>
          <w:sz w:val="28"/>
          <w:szCs w:val="28"/>
        </w:rPr>
      </w:pPr>
      <w:r w:rsidRPr="002257A9">
        <w:rPr>
          <w:rStyle w:val="Zag11"/>
          <w:rFonts w:eastAsia="@Arial Unicode MS"/>
          <w:iCs/>
          <w:sz w:val="28"/>
          <w:szCs w:val="28"/>
        </w:rPr>
        <w:t>Выпускник получит возможность научиться:</w:t>
      </w:r>
    </w:p>
    <w:p w:rsidR="008D7FBB" w:rsidRPr="002257A9" w:rsidRDefault="008D7FBB" w:rsidP="008F11E2">
      <w:pPr>
        <w:numPr>
          <w:ilvl w:val="0"/>
          <w:numId w:val="16"/>
        </w:numPr>
        <w:tabs>
          <w:tab w:val="left" w:leader="dot" w:pos="624"/>
        </w:tabs>
        <w:jc w:val="both"/>
        <w:rPr>
          <w:rStyle w:val="Zag11"/>
          <w:rFonts w:eastAsia="@Arial Unicode MS"/>
          <w:sz w:val="28"/>
          <w:szCs w:val="28"/>
        </w:rPr>
      </w:pPr>
      <w:r w:rsidRPr="002257A9">
        <w:rPr>
          <w:rStyle w:val="Zag11"/>
          <w:rFonts w:eastAsia="@Arial Unicode MS"/>
          <w:iCs/>
          <w:sz w:val="28"/>
          <w:szCs w:val="28"/>
        </w:rPr>
        <w:t>использовать формальные элементы текста (например, подзаголовки, сноски) для поиска нужной информации;</w:t>
      </w:r>
    </w:p>
    <w:p w:rsidR="008D7FBB" w:rsidRPr="002257A9" w:rsidRDefault="008D7FBB" w:rsidP="008F11E2">
      <w:pPr>
        <w:numPr>
          <w:ilvl w:val="0"/>
          <w:numId w:val="16"/>
        </w:numPr>
        <w:tabs>
          <w:tab w:val="left" w:leader="dot" w:pos="624"/>
        </w:tabs>
        <w:jc w:val="both"/>
        <w:rPr>
          <w:rStyle w:val="Zag11"/>
          <w:rFonts w:eastAsia="@Arial Unicode MS"/>
          <w:sz w:val="28"/>
          <w:szCs w:val="28"/>
        </w:rPr>
      </w:pPr>
      <w:r w:rsidRPr="002257A9">
        <w:rPr>
          <w:rStyle w:val="Zag11"/>
          <w:rFonts w:eastAsia="@Arial Unicode MS"/>
          <w:iCs/>
          <w:sz w:val="28"/>
          <w:szCs w:val="28"/>
        </w:rPr>
        <w:t>работать с  несколькими источниками информации;</w:t>
      </w:r>
    </w:p>
    <w:p w:rsidR="008D7FBB" w:rsidRPr="002257A9" w:rsidRDefault="008D7FBB" w:rsidP="008F11E2">
      <w:pPr>
        <w:pStyle w:val="Zag3"/>
        <w:numPr>
          <w:ilvl w:val="0"/>
          <w:numId w:val="16"/>
        </w:numPr>
        <w:tabs>
          <w:tab w:val="left" w:leader="dot" w:pos="624"/>
        </w:tabs>
        <w:spacing w:after="0" w:line="240" w:lineRule="auto"/>
        <w:jc w:val="both"/>
        <w:rPr>
          <w:rStyle w:val="Zag11"/>
          <w:rFonts w:eastAsia="@Arial Unicode MS"/>
          <w:i w:val="0"/>
          <w:iCs w:val="0"/>
          <w:color w:val="auto"/>
          <w:sz w:val="28"/>
          <w:szCs w:val="28"/>
          <w:lang w:val="ru-RU"/>
        </w:rPr>
      </w:pPr>
      <w:r w:rsidRPr="002257A9">
        <w:rPr>
          <w:rStyle w:val="Zag11"/>
          <w:rFonts w:eastAsia="@Arial Unicode MS"/>
          <w:i w:val="0"/>
          <w:color w:val="auto"/>
          <w:sz w:val="28"/>
          <w:szCs w:val="28"/>
          <w:lang w:val="ru-RU"/>
        </w:rPr>
        <w:t>сопоставлять информацию, полученную из нескольких источников.</w:t>
      </w:r>
    </w:p>
    <w:p w:rsidR="008D7FBB" w:rsidRPr="008D7FBB" w:rsidRDefault="008D7FBB" w:rsidP="008D7FBB">
      <w:pPr>
        <w:pStyle w:val="Zag3"/>
        <w:tabs>
          <w:tab w:val="left" w:leader="dot" w:pos="624"/>
        </w:tabs>
        <w:spacing w:after="0" w:line="240" w:lineRule="auto"/>
        <w:jc w:val="both"/>
        <w:rPr>
          <w:rStyle w:val="Zag11"/>
          <w:rFonts w:eastAsia="@Arial Unicode MS"/>
          <w:color w:val="auto"/>
          <w:sz w:val="28"/>
          <w:szCs w:val="28"/>
          <w:lang w:val="ru-RU"/>
        </w:rPr>
      </w:pPr>
    </w:p>
    <w:p w:rsidR="008D7FBB" w:rsidRPr="008D7FBB"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8D7FBB">
        <w:rPr>
          <w:rStyle w:val="Zag11"/>
          <w:rFonts w:eastAsia="@Arial Unicode MS"/>
          <w:b/>
          <w:i w:val="0"/>
          <w:color w:val="auto"/>
          <w:sz w:val="28"/>
          <w:szCs w:val="28"/>
          <w:lang w:val="ru-RU"/>
        </w:rPr>
        <w:t>Работа с текстом: преобразование и интерпретация информации</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Выпускник научится:</w:t>
      </w:r>
    </w:p>
    <w:p w:rsidR="008D7FBB" w:rsidRPr="008D7FBB" w:rsidRDefault="008D7FBB" w:rsidP="008F11E2">
      <w:pPr>
        <w:numPr>
          <w:ilvl w:val="0"/>
          <w:numId w:val="17"/>
        </w:numPr>
        <w:tabs>
          <w:tab w:val="left" w:leader="dot" w:pos="624"/>
        </w:tabs>
        <w:jc w:val="both"/>
        <w:rPr>
          <w:rStyle w:val="Zag11"/>
          <w:rFonts w:eastAsia="@Arial Unicode MS"/>
          <w:sz w:val="28"/>
          <w:szCs w:val="28"/>
        </w:rPr>
      </w:pPr>
      <w:r w:rsidRPr="008D7FBB">
        <w:rPr>
          <w:rStyle w:val="Zag11"/>
          <w:rFonts w:eastAsia="@Arial Unicode MS"/>
          <w:sz w:val="28"/>
          <w:szCs w:val="28"/>
        </w:rPr>
        <w:t>пересказывать текст подробно и сжато, устно и письменно;</w:t>
      </w:r>
    </w:p>
    <w:p w:rsidR="008D7FBB" w:rsidRPr="008D7FBB" w:rsidRDefault="008D7FBB" w:rsidP="008F11E2">
      <w:pPr>
        <w:numPr>
          <w:ilvl w:val="0"/>
          <w:numId w:val="17"/>
        </w:numPr>
        <w:tabs>
          <w:tab w:val="left" w:leader="dot" w:pos="624"/>
        </w:tabs>
        <w:jc w:val="both"/>
        <w:rPr>
          <w:rStyle w:val="Zag11"/>
          <w:rFonts w:eastAsia="@Arial Unicode MS"/>
          <w:sz w:val="28"/>
          <w:szCs w:val="28"/>
        </w:rPr>
      </w:pPr>
      <w:r w:rsidRPr="008D7FBB">
        <w:rPr>
          <w:rStyle w:val="Zag11"/>
          <w:rFonts w:eastAsia="@Arial Unicode MS"/>
          <w:sz w:val="28"/>
          <w:szCs w:val="28"/>
        </w:rPr>
        <w:t>соотносить факты с общей идеей текста, устанавливать простые связи, не показанные в тексте напрямую;</w:t>
      </w:r>
    </w:p>
    <w:p w:rsidR="008D7FBB" w:rsidRPr="008D7FBB" w:rsidRDefault="008D7FBB" w:rsidP="008F11E2">
      <w:pPr>
        <w:numPr>
          <w:ilvl w:val="0"/>
          <w:numId w:val="17"/>
        </w:numPr>
        <w:tabs>
          <w:tab w:val="left" w:leader="dot" w:pos="624"/>
        </w:tabs>
        <w:jc w:val="both"/>
        <w:rPr>
          <w:rStyle w:val="Zag11"/>
          <w:rFonts w:eastAsia="@Arial Unicode MS"/>
          <w:sz w:val="28"/>
          <w:szCs w:val="28"/>
        </w:rPr>
      </w:pPr>
      <w:r w:rsidRPr="008D7FBB">
        <w:rPr>
          <w:rStyle w:val="Zag11"/>
          <w:rFonts w:eastAsia="@Arial Unicode MS"/>
          <w:sz w:val="28"/>
          <w:szCs w:val="28"/>
        </w:rPr>
        <w:t>формулировать несложные выводы, основываясь на тексте; находить аргументы, подтверждающие вывод;</w:t>
      </w:r>
    </w:p>
    <w:p w:rsidR="008D7FBB" w:rsidRPr="008D7FBB" w:rsidRDefault="008D7FBB" w:rsidP="008F11E2">
      <w:pPr>
        <w:numPr>
          <w:ilvl w:val="0"/>
          <w:numId w:val="17"/>
        </w:numPr>
        <w:tabs>
          <w:tab w:val="left" w:leader="dot" w:pos="624"/>
        </w:tabs>
        <w:jc w:val="both"/>
        <w:rPr>
          <w:rStyle w:val="Zag11"/>
          <w:rFonts w:eastAsia="@Arial Unicode MS"/>
          <w:sz w:val="28"/>
          <w:szCs w:val="28"/>
        </w:rPr>
      </w:pPr>
      <w:r w:rsidRPr="008D7FBB">
        <w:rPr>
          <w:rStyle w:val="Zag11"/>
          <w:rFonts w:eastAsia="@Arial Unicode MS"/>
          <w:sz w:val="28"/>
          <w:szCs w:val="28"/>
        </w:rPr>
        <w:t>сопоставлять и обобщать содержащуюся в разных частях текста информацию;</w:t>
      </w:r>
    </w:p>
    <w:p w:rsidR="008D7FBB" w:rsidRPr="008D7FBB" w:rsidRDefault="008D7FBB" w:rsidP="008F11E2">
      <w:pPr>
        <w:numPr>
          <w:ilvl w:val="0"/>
          <w:numId w:val="17"/>
        </w:numPr>
        <w:tabs>
          <w:tab w:val="left" w:leader="dot" w:pos="624"/>
        </w:tabs>
        <w:jc w:val="both"/>
        <w:rPr>
          <w:rStyle w:val="Zag11"/>
          <w:rFonts w:eastAsia="@Arial Unicode MS"/>
          <w:i/>
          <w:iCs/>
          <w:sz w:val="28"/>
          <w:szCs w:val="28"/>
        </w:rPr>
      </w:pPr>
      <w:r w:rsidRPr="008D7FBB">
        <w:rPr>
          <w:rStyle w:val="Zag11"/>
          <w:rFonts w:eastAsia="@Arial Unicode MS"/>
          <w:sz w:val="28"/>
          <w:szCs w:val="28"/>
        </w:rPr>
        <w:t>составлять на основании текста небольшое монологическое высказывание, отвечая на поставленный вопрос.</w:t>
      </w:r>
    </w:p>
    <w:p w:rsidR="008D7FBB" w:rsidRPr="002257A9" w:rsidRDefault="008D7FBB" w:rsidP="008D7FBB">
      <w:pPr>
        <w:tabs>
          <w:tab w:val="left" w:leader="dot" w:pos="624"/>
        </w:tabs>
        <w:ind w:firstLine="339"/>
        <w:jc w:val="both"/>
        <w:rPr>
          <w:rStyle w:val="Zag11"/>
          <w:rFonts w:eastAsia="@Arial Unicode MS"/>
          <w:sz w:val="28"/>
          <w:szCs w:val="28"/>
        </w:rPr>
      </w:pPr>
      <w:r w:rsidRPr="002257A9">
        <w:rPr>
          <w:rStyle w:val="Zag11"/>
          <w:rFonts w:eastAsia="@Arial Unicode MS"/>
          <w:iCs/>
          <w:sz w:val="28"/>
          <w:szCs w:val="28"/>
        </w:rPr>
        <w:t>Выпускник получит возможность научиться:</w:t>
      </w:r>
    </w:p>
    <w:p w:rsidR="008D7FBB" w:rsidRPr="002257A9" w:rsidRDefault="008D7FBB" w:rsidP="008F11E2">
      <w:pPr>
        <w:numPr>
          <w:ilvl w:val="0"/>
          <w:numId w:val="18"/>
        </w:numPr>
        <w:tabs>
          <w:tab w:val="left" w:leader="dot" w:pos="624"/>
        </w:tabs>
        <w:jc w:val="both"/>
        <w:rPr>
          <w:rStyle w:val="Zag11"/>
          <w:rFonts w:eastAsia="@Arial Unicode MS"/>
          <w:sz w:val="28"/>
          <w:szCs w:val="28"/>
        </w:rPr>
      </w:pPr>
      <w:r w:rsidRPr="002257A9">
        <w:rPr>
          <w:rStyle w:val="Zag11"/>
          <w:rFonts w:eastAsia="@Arial Unicode MS"/>
          <w:iCs/>
          <w:sz w:val="28"/>
          <w:szCs w:val="28"/>
        </w:rPr>
        <w:t>делать выписки из прочитанных текстов с учётом цели их дальнейшего использования;</w:t>
      </w:r>
    </w:p>
    <w:p w:rsidR="008D7FBB" w:rsidRPr="002257A9" w:rsidRDefault="008D7FBB" w:rsidP="008F11E2">
      <w:pPr>
        <w:pStyle w:val="Zag3"/>
        <w:numPr>
          <w:ilvl w:val="0"/>
          <w:numId w:val="18"/>
        </w:numPr>
        <w:tabs>
          <w:tab w:val="left" w:leader="dot" w:pos="624"/>
        </w:tabs>
        <w:spacing w:after="0" w:line="240" w:lineRule="auto"/>
        <w:jc w:val="both"/>
        <w:rPr>
          <w:rStyle w:val="Zag11"/>
          <w:rFonts w:eastAsia="@Arial Unicode MS"/>
          <w:i w:val="0"/>
          <w:iCs w:val="0"/>
          <w:color w:val="auto"/>
          <w:sz w:val="28"/>
          <w:szCs w:val="28"/>
          <w:lang w:val="ru-RU"/>
        </w:rPr>
      </w:pPr>
      <w:r w:rsidRPr="002257A9">
        <w:rPr>
          <w:rStyle w:val="Zag11"/>
          <w:rFonts w:eastAsia="@Arial Unicode MS"/>
          <w:i w:val="0"/>
          <w:color w:val="auto"/>
          <w:sz w:val="28"/>
          <w:szCs w:val="28"/>
          <w:lang w:val="ru-RU"/>
        </w:rPr>
        <w:t>составлять небольшие письменные аннотации к тексту, отзывы о прочитанном.</w:t>
      </w:r>
    </w:p>
    <w:p w:rsidR="008D7FBB" w:rsidRPr="008D7FBB" w:rsidRDefault="008D7FBB" w:rsidP="008D7FBB">
      <w:pPr>
        <w:pStyle w:val="Zag3"/>
        <w:tabs>
          <w:tab w:val="left" w:leader="dot" w:pos="624"/>
        </w:tabs>
        <w:spacing w:after="0" w:line="240" w:lineRule="auto"/>
        <w:jc w:val="both"/>
        <w:rPr>
          <w:rStyle w:val="Zag11"/>
          <w:rFonts w:eastAsia="@Arial Unicode MS"/>
          <w:color w:val="auto"/>
          <w:sz w:val="28"/>
          <w:szCs w:val="28"/>
          <w:lang w:val="ru-RU"/>
        </w:rPr>
      </w:pPr>
    </w:p>
    <w:p w:rsidR="008D7FBB" w:rsidRPr="008D7FBB"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8D7FBB">
        <w:rPr>
          <w:rStyle w:val="Zag11"/>
          <w:rFonts w:eastAsia="@Arial Unicode MS"/>
          <w:b/>
          <w:i w:val="0"/>
          <w:color w:val="auto"/>
          <w:sz w:val="28"/>
          <w:szCs w:val="28"/>
          <w:lang w:val="ru-RU"/>
        </w:rPr>
        <w:t>Работа с текстом: оценка информации</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Выпускник научится:</w:t>
      </w:r>
    </w:p>
    <w:p w:rsidR="008D7FBB" w:rsidRPr="008D7FBB" w:rsidRDefault="008D7FBB" w:rsidP="008F11E2">
      <w:pPr>
        <w:numPr>
          <w:ilvl w:val="0"/>
          <w:numId w:val="19"/>
        </w:numPr>
        <w:tabs>
          <w:tab w:val="left" w:leader="dot" w:pos="624"/>
        </w:tabs>
        <w:jc w:val="both"/>
        <w:rPr>
          <w:rStyle w:val="Zag11"/>
          <w:rFonts w:eastAsia="@Arial Unicode MS"/>
          <w:sz w:val="28"/>
          <w:szCs w:val="28"/>
        </w:rPr>
      </w:pPr>
      <w:r w:rsidRPr="008D7FBB">
        <w:rPr>
          <w:rStyle w:val="Zag11"/>
          <w:rFonts w:eastAsia="@Arial Unicode MS"/>
          <w:sz w:val="28"/>
          <w:szCs w:val="28"/>
        </w:rPr>
        <w:t>высказывать оценочные суждения и свою точку зрения о прочитанном тексте;</w:t>
      </w:r>
    </w:p>
    <w:p w:rsidR="008D7FBB" w:rsidRPr="008D7FBB" w:rsidRDefault="008D7FBB" w:rsidP="008F11E2">
      <w:pPr>
        <w:numPr>
          <w:ilvl w:val="0"/>
          <w:numId w:val="19"/>
        </w:numPr>
        <w:tabs>
          <w:tab w:val="left" w:leader="dot" w:pos="624"/>
        </w:tabs>
        <w:jc w:val="both"/>
        <w:rPr>
          <w:rStyle w:val="Zag11"/>
          <w:rFonts w:eastAsia="@Arial Unicode MS"/>
          <w:sz w:val="28"/>
          <w:szCs w:val="28"/>
        </w:rPr>
      </w:pPr>
      <w:r w:rsidRPr="008D7FBB">
        <w:rPr>
          <w:rStyle w:val="Zag11"/>
          <w:rFonts w:eastAsia="@Arial Unicode MS"/>
          <w:sz w:val="28"/>
          <w:szCs w:val="28"/>
        </w:rPr>
        <w:t>оценивать содержание, языковые особенности и структуру текста; определять место и роль иллюстративного ряда в тексте;</w:t>
      </w:r>
    </w:p>
    <w:p w:rsidR="008D7FBB" w:rsidRPr="008D7FBB" w:rsidRDefault="008D7FBB" w:rsidP="008F11E2">
      <w:pPr>
        <w:numPr>
          <w:ilvl w:val="0"/>
          <w:numId w:val="19"/>
        </w:numPr>
        <w:tabs>
          <w:tab w:val="left" w:leader="dot" w:pos="624"/>
        </w:tabs>
        <w:jc w:val="both"/>
        <w:rPr>
          <w:rStyle w:val="Zag11"/>
          <w:rFonts w:eastAsia="@Arial Unicode MS"/>
          <w:sz w:val="28"/>
          <w:szCs w:val="28"/>
        </w:rPr>
      </w:pPr>
      <w:r w:rsidRPr="008D7FBB">
        <w:rPr>
          <w:rStyle w:val="Zag11"/>
          <w:rFonts w:eastAsia="@Arial Unicode MS"/>
          <w:sz w:val="28"/>
          <w:szCs w:val="28"/>
        </w:rPr>
        <w:t xml:space="preserve">на основе имеющихся знаний, жизненного опыта подвергать сомнению достоверность прочитанного, обнаруживать </w:t>
      </w:r>
      <w:r w:rsidRPr="008D7FBB">
        <w:rPr>
          <w:rStyle w:val="Zag11"/>
          <w:rFonts w:eastAsia="@Arial Unicode MS"/>
          <w:sz w:val="28"/>
          <w:szCs w:val="28"/>
        </w:rPr>
        <w:lastRenderedPageBreak/>
        <w:t>недостоверность получаемых сведений, пробелы в информации и находить пути восполнения этих пробелов;</w:t>
      </w:r>
    </w:p>
    <w:p w:rsidR="008D7FBB" w:rsidRPr="008D7FBB" w:rsidRDefault="008D7FBB" w:rsidP="008F11E2">
      <w:pPr>
        <w:numPr>
          <w:ilvl w:val="0"/>
          <w:numId w:val="19"/>
        </w:numPr>
        <w:tabs>
          <w:tab w:val="left" w:leader="dot" w:pos="624"/>
        </w:tabs>
        <w:jc w:val="both"/>
        <w:rPr>
          <w:rStyle w:val="Zag11"/>
          <w:rFonts w:eastAsia="@Arial Unicode MS"/>
          <w:i/>
          <w:iCs/>
          <w:sz w:val="28"/>
          <w:szCs w:val="28"/>
        </w:rPr>
      </w:pPr>
      <w:r w:rsidRPr="008D7FBB">
        <w:rPr>
          <w:rStyle w:val="Zag11"/>
          <w:rFonts w:eastAsia="@Arial Unicode MS"/>
          <w:sz w:val="28"/>
          <w:szCs w:val="28"/>
        </w:rPr>
        <w:t>участвовать в учебном диалоге при обсуждении прочитанного или прослушанного текста.</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iCs/>
          <w:sz w:val="28"/>
          <w:szCs w:val="28"/>
        </w:rPr>
        <w:t>Выпускник получит возможность научиться:</w:t>
      </w:r>
    </w:p>
    <w:p w:rsidR="008D7FBB" w:rsidRPr="008D7FBB" w:rsidRDefault="008D7FBB" w:rsidP="008F11E2">
      <w:pPr>
        <w:numPr>
          <w:ilvl w:val="0"/>
          <w:numId w:val="20"/>
        </w:numPr>
        <w:tabs>
          <w:tab w:val="left" w:leader="dot" w:pos="624"/>
        </w:tabs>
        <w:jc w:val="both"/>
        <w:rPr>
          <w:rStyle w:val="Zag11"/>
          <w:rFonts w:eastAsia="@Arial Unicode MS"/>
          <w:sz w:val="28"/>
          <w:szCs w:val="28"/>
        </w:rPr>
      </w:pPr>
      <w:r w:rsidRPr="008D7FBB">
        <w:rPr>
          <w:rStyle w:val="Zag11"/>
          <w:rFonts w:eastAsia="@Arial Unicode MS"/>
          <w:iCs/>
          <w:sz w:val="28"/>
          <w:szCs w:val="28"/>
        </w:rPr>
        <w:t>сопоставлять различные точки зрения;</w:t>
      </w:r>
    </w:p>
    <w:p w:rsidR="008D7FBB" w:rsidRPr="008D7FBB" w:rsidRDefault="008D7FBB" w:rsidP="008F11E2">
      <w:pPr>
        <w:numPr>
          <w:ilvl w:val="0"/>
          <w:numId w:val="20"/>
        </w:numPr>
        <w:tabs>
          <w:tab w:val="left" w:leader="dot" w:pos="624"/>
        </w:tabs>
        <w:jc w:val="both"/>
        <w:rPr>
          <w:rStyle w:val="Zag11"/>
          <w:rFonts w:eastAsia="@Arial Unicode MS"/>
          <w:sz w:val="28"/>
          <w:szCs w:val="28"/>
        </w:rPr>
      </w:pPr>
      <w:r w:rsidRPr="008D7FBB">
        <w:rPr>
          <w:rStyle w:val="Zag11"/>
          <w:rFonts w:eastAsia="@Arial Unicode MS"/>
          <w:iCs/>
          <w:sz w:val="28"/>
          <w:szCs w:val="28"/>
        </w:rPr>
        <w:t>соотносить позицию автора с собственной точкой зрения;</w:t>
      </w:r>
    </w:p>
    <w:p w:rsidR="008D7FBB" w:rsidRPr="008D7FBB" w:rsidRDefault="008D7FBB" w:rsidP="008F11E2">
      <w:pPr>
        <w:pStyle w:val="Zag2"/>
        <w:numPr>
          <w:ilvl w:val="0"/>
          <w:numId w:val="20"/>
        </w:numPr>
        <w:tabs>
          <w:tab w:val="left" w:leader="dot" w:pos="624"/>
        </w:tabs>
        <w:spacing w:after="0" w:line="240" w:lineRule="auto"/>
        <w:jc w:val="both"/>
        <w:rPr>
          <w:rStyle w:val="Zag11"/>
          <w:rFonts w:eastAsia="@Arial Unicode MS"/>
          <w:b w:val="0"/>
          <w:bCs w:val="0"/>
          <w:color w:val="auto"/>
          <w:sz w:val="28"/>
          <w:szCs w:val="28"/>
          <w:lang w:val="ru-RU"/>
        </w:rPr>
      </w:pPr>
      <w:r w:rsidRPr="008D7FBB">
        <w:rPr>
          <w:rStyle w:val="Zag11"/>
          <w:rFonts w:eastAsia="@Arial Unicode MS"/>
          <w:b w:val="0"/>
          <w:bCs w:val="0"/>
          <w:iCs/>
          <w:color w:val="auto"/>
          <w:sz w:val="28"/>
          <w:szCs w:val="28"/>
          <w:lang w:val="ru-RU"/>
        </w:rPr>
        <w:t xml:space="preserve">в процессе работы с одним или несколькими источниками выявлять </w:t>
      </w:r>
    </w:p>
    <w:p w:rsidR="008D7FBB" w:rsidRPr="008D7FBB" w:rsidRDefault="008D7FBB" w:rsidP="008F11E2">
      <w:pPr>
        <w:pStyle w:val="Zag2"/>
        <w:numPr>
          <w:ilvl w:val="0"/>
          <w:numId w:val="20"/>
        </w:numPr>
        <w:tabs>
          <w:tab w:val="left" w:leader="dot" w:pos="624"/>
        </w:tabs>
        <w:spacing w:after="0" w:line="240" w:lineRule="auto"/>
        <w:jc w:val="both"/>
        <w:rPr>
          <w:rStyle w:val="Zag11"/>
          <w:rFonts w:eastAsia="@Arial Unicode MS"/>
          <w:b w:val="0"/>
          <w:bCs w:val="0"/>
          <w:color w:val="auto"/>
          <w:sz w:val="28"/>
          <w:szCs w:val="28"/>
          <w:lang w:val="ru-RU"/>
        </w:rPr>
      </w:pPr>
      <w:r w:rsidRPr="008D7FBB">
        <w:rPr>
          <w:rStyle w:val="Zag11"/>
          <w:rFonts w:eastAsia="@Arial Unicode MS"/>
          <w:b w:val="0"/>
          <w:bCs w:val="0"/>
          <w:iCs/>
          <w:color w:val="auto"/>
          <w:sz w:val="28"/>
          <w:szCs w:val="28"/>
          <w:lang w:val="ru-RU"/>
        </w:rPr>
        <w:t>достоверную (противоречивую) информацию.</w:t>
      </w:r>
    </w:p>
    <w:p w:rsidR="008D7FBB" w:rsidRPr="008D7FBB" w:rsidRDefault="008D7FBB" w:rsidP="008D7FBB">
      <w:pPr>
        <w:pStyle w:val="Zag2"/>
        <w:tabs>
          <w:tab w:val="left" w:leader="dot" w:pos="624"/>
        </w:tabs>
        <w:spacing w:after="0" w:line="240" w:lineRule="auto"/>
        <w:jc w:val="both"/>
        <w:rPr>
          <w:rStyle w:val="Zag11"/>
          <w:rFonts w:eastAsia="@Arial Unicode MS"/>
          <w:b w:val="0"/>
          <w:bCs w:val="0"/>
          <w:color w:val="auto"/>
          <w:sz w:val="28"/>
          <w:szCs w:val="28"/>
          <w:lang w:val="ru-RU"/>
        </w:rPr>
      </w:pPr>
    </w:p>
    <w:p w:rsidR="008D7FBB" w:rsidRPr="008D7FBB" w:rsidRDefault="006943EB" w:rsidP="008D7FBB">
      <w:pPr>
        <w:pStyle w:val="Zag2"/>
        <w:tabs>
          <w:tab w:val="left" w:leader="dot" w:pos="624"/>
        </w:tabs>
        <w:spacing w:after="0" w:line="240" w:lineRule="auto"/>
        <w:jc w:val="both"/>
        <w:rPr>
          <w:rStyle w:val="Zag11"/>
          <w:rFonts w:eastAsia="@Arial Unicode MS"/>
          <w:b w:val="0"/>
          <w:bCs w:val="0"/>
          <w:i/>
          <w:iCs/>
          <w:color w:val="auto"/>
          <w:sz w:val="28"/>
          <w:szCs w:val="28"/>
          <w:lang w:val="ru-RU"/>
        </w:rPr>
      </w:pPr>
      <w:r>
        <w:rPr>
          <w:rStyle w:val="Zag11"/>
          <w:rFonts w:eastAsia="@Arial Unicode MS"/>
          <w:color w:val="auto"/>
          <w:sz w:val="28"/>
          <w:szCs w:val="28"/>
          <w:lang w:val="ru-RU"/>
        </w:rPr>
        <w:t>1.2.1.2</w:t>
      </w:r>
      <w:r w:rsidR="008D7FBB" w:rsidRPr="008D7FBB">
        <w:rPr>
          <w:rStyle w:val="Zag11"/>
          <w:rFonts w:eastAsia="@Arial Unicode MS"/>
          <w:color w:val="auto"/>
          <w:sz w:val="28"/>
          <w:szCs w:val="28"/>
          <w:lang w:val="ru-RU"/>
        </w:rPr>
        <w:t>. Формирование ИКТ-компетентности обучающихся</w:t>
      </w:r>
    </w:p>
    <w:p w:rsidR="008D7FBB" w:rsidRPr="008D7FBB" w:rsidRDefault="008D7FBB" w:rsidP="008D7FBB">
      <w:pPr>
        <w:pStyle w:val="Zag2"/>
        <w:tabs>
          <w:tab w:val="left" w:leader="dot" w:pos="624"/>
        </w:tabs>
        <w:spacing w:after="0" w:line="240" w:lineRule="auto"/>
        <w:jc w:val="both"/>
        <w:rPr>
          <w:rStyle w:val="Zag11"/>
          <w:rFonts w:eastAsia="@Arial Unicode MS"/>
          <w:color w:val="auto"/>
          <w:sz w:val="28"/>
          <w:szCs w:val="28"/>
          <w:lang w:val="ru-RU"/>
        </w:rPr>
      </w:pPr>
      <w:r w:rsidRPr="008D7FBB">
        <w:rPr>
          <w:rStyle w:val="Zag11"/>
          <w:rFonts w:eastAsia="@Arial Unicode MS"/>
          <w:b w:val="0"/>
          <w:bCs w:val="0"/>
          <w:iCs/>
          <w:color w:val="auto"/>
          <w:sz w:val="28"/>
          <w:szCs w:val="28"/>
          <w:lang w:val="ru-RU"/>
        </w:rPr>
        <w:t>(метапредметные результаты)</w:t>
      </w:r>
    </w:p>
    <w:p w:rsidR="008D7FBB" w:rsidRPr="008D7FBB" w:rsidRDefault="008D7FBB" w:rsidP="008D7FBB">
      <w:pPr>
        <w:pStyle w:val="aff2"/>
        <w:tabs>
          <w:tab w:val="left" w:leader="dot" w:pos="624"/>
        </w:tabs>
        <w:ind w:firstLine="339"/>
        <w:jc w:val="both"/>
        <w:rPr>
          <w:rStyle w:val="Zag11"/>
          <w:rFonts w:eastAsia="@Arial Unicode MS"/>
          <w:color w:val="auto"/>
          <w:sz w:val="28"/>
          <w:szCs w:val="28"/>
          <w:lang w:val="ru-RU"/>
        </w:rPr>
      </w:pPr>
      <w:r w:rsidRPr="008D7FBB">
        <w:rPr>
          <w:rStyle w:val="Zag11"/>
          <w:rFonts w:eastAsia="@Arial Unicode MS"/>
          <w:color w:val="auto"/>
          <w:sz w:val="28"/>
          <w:szCs w:val="28"/>
          <w:lang w:val="ru-RU"/>
        </w:rPr>
        <w:t xml:space="preserve">В результате изучения </w:t>
      </w:r>
      <w:r w:rsidRPr="008D7FBB">
        <w:rPr>
          <w:rStyle w:val="Zag11"/>
          <w:rFonts w:eastAsia="@Arial Unicode MS"/>
          <w:bCs/>
          <w:color w:val="auto"/>
          <w:sz w:val="28"/>
          <w:szCs w:val="28"/>
          <w:lang w:val="ru-RU"/>
        </w:rPr>
        <w:t>всех без исключения предметов</w:t>
      </w:r>
      <w:r w:rsidR="004845CB">
        <w:rPr>
          <w:rStyle w:val="Zag11"/>
          <w:rFonts w:eastAsia="@Arial Unicode MS"/>
          <w:bCs/>
          <w:color w:val="auto"/>
          <w:sz w:val="28"/>
          <w:szCs w:val="28"/>
          <w:lang w:val="ru-RU"/>
        </w:rPr>
        <w:t xml:space="preserve"> </w:t>
      </w:r>
      <w:r w:rsidRPr="008D7FBB">
        <w:rPr>
          <w:rStyle w:val="Zag11"/>
          <w:rFonts w:eastAsia="@Arial Unicode MS"/>
          <w:color w:val="auto"/>
          <w:sz w:val="28"/>
          <w:szCs w:val="28"/>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8D7FBB" w:rsidRPr="008D7FBB" w:rsidRDefault="008D7FBB" w:rsidP="008D7FBB">
      <w:pPr>
        <w:pStyle w:val="aff2"/>
        <w:tabs>
          <w:tab w:val="left" w:leader="dot" w:pos="624"/>
        </w:tabs>
        <w:ind w:firstLine="339"/>
        <w:jc w:val="both"/>
        <w:rPr>
          <w:rStyle w:val="Zag11"/>
          <w:rFonts w:eastAsia="@Arial Unicode MS"/>
          <w:color w:val="auto"/>
          <w:sz w:val="28"/>
          <w:szCs w:val="28"/>
          <w:lang w:val="ru-RU"/>
        </w:rPr>
      </w:pPr>
      <w:r w:rsidRPr="008D7FBB">
        <w:rPr>
          <w:rStyle w:val="Zag11"/>
          <w:rFonts w:eastAsia="@Arial Unicode MS"/>
          <w:color w:val="auto"/>
          <w:sz w:val="28"/>
          <w:szCs w:val="28"/>
          <w:lang w:val="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8D7FBB" w:rsidRPr="008D7FBB" w:rsidRDefault="008D7FBB" w:rsidP="008D7FBB">
      <w:pPr>
        <w:pStyle w:val="aff2"/>
        <w:tabs>
          <w:tab w:val="left" w:leader="dot" w:pos="624"/>
        </w:tabs>
        <w:ind w:firstLine="339"/>
        <w:jc w:val="both"/>
        <w:rPr>
          <w:rStyle w:val="Zag11"/>
          <w:rFonts w:eastAsia="@Arial Unicode MS"/>
          <w:color w:val="auto"/>
          <w:sz w:val="28"/>
          <w:szCs w:val="28"/>
          <w:lang w:val="ru-RU"/>
        </w:rPr>
      </w:pPr>
      <w:r w:rsidRPr="008D7FBB">
        <w:rPr>
          <w:rStyle w:val="Zag11"/>
          <w:rFonts w:eastAsia="@Arial Unicode MS"/>
          <w:color w:val="auto"/>
          <w:sz w:val="28"/>
          <w:szCs w:val="28"/>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w:t>
      </w:r>
      <w:r w:rsidR="004845CB">
        <w:rPr>
          <w:rStyle w:val="Zag11"/>
          <w:rFonts w:eastAsia="@Arial Unicode MS"/>
          <w:color w:val="auto"/>
          <w:sz w:val="28"/>
          <w:szCs w:val="28"/>
          <w:lang w:val="ru-RU"/>
        </w:rPr>
        <w:t xml:space="preserve"> </w:t>
      </w:r>
      <w:r w:rsidRPr="008D7FBB">
        <w:rPr>
          <w:rStyle w:val="Zag11"/>
          <w:rFonts w:eastAsia="@Arial Unicode MS"/>
          <w:color w:val="auto"/>
          <w:sz w:val="28"/>
          <w:szCs w:val="28"/>
          <w:lang w:val="ru-RU"/>
        </w:rPr>
        <w:t>сообщения.</w:t>
      </w:r>
    </w:p>
    <w:p w:rsidR="008D7FBB" w:rsidRPr="008D7FBB" w:rsidRDefault="008D7FBB" w:rsidP="008D7FBB">
      <w:pPr>
        <w:pStyle w:val="aff2"/>
        <w:tabs>
          <w:tab w:val="left" w:leader="dot" w:pos="624"/>
        </w:tabs>
        <w:ind w:firstLine="339"/>
        <w:jc w:val="both"/>
        <w:rPr>
          <w:rStyle w:val="Zag11"/>
          <w:rFonts w:eastAsia="@Arial Unicode MS"/>
          <w:color w:val="auto"/>
          <w:sz w:val="28"/>
          <w:szCs w:val="28"/>
          <w:lang w:val="ru-RU"/>
        </w:rPr>
      </w:pPr>
      <w:r w:rsidRPr="008D7FBB">
        <w:rPr>
          <w:rStyle w:val="Zag11"/>
          <w:rFonts w:eastAsia="@Arial Unicode MS"/>
          <w:color w:val="auto"/>
          <w:sz w:val="28"/>
          <w:szCs w:val="28"/>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8D7FBB" w:rsidRPr="008D7FBB" w:rsidRDefault="008D7FBB" w:rsidP="008D7FBB">
      <w:pPr>
        <w:pStyle w:val="aff2"/>
        <w:tabs>
          <w:tab w:val="left" w:leader="dot" w:pos="624"/>
        </w:tabs>
        <w:ind w:firstLine="339"/>
        <w:jc w:val="both"/>
        <w:rPr>
          <w:rStyle w:val="Zag11"/>
          <w:rFonts w:eastAsia="@Arial Unicode MS"/>
          <w:color w:val="auto"/>
          <w:sz w:val="28"/>
          <w:szCs w:val="28"/>
          <w:lang w:val="ru-RU"/>
        </w:rPr>
      </w:pPr>
      <w:r w:rsidRPr="008D7FBB">
        <w:rPr>
          <w:rStyle w:val="Zag11"/>
          <w:rFonts w:eastAsia="@Arial Unicode MS"/>
          <w:color w:val="auto"/>
          <w:sz w:val="28"/>
          <w:szCs w:val="28"/>
          <w:lang w:val="ru-RU"/>
        </w:rPr>
        <w:t>Они научатся планировать, проектировать и моделировать процессы в простых учебных и практических ситуациях.</w:t>
      </w:r>
    </w:p>
    <w:p w:rsidR="008D7FBB" w:rsidRPr="008D7FBB" w:rsidRDefault="008D7FBB" w:rsidP="008D7FBB">
      <w:pPr>
        <w:pStyle w:val="aff2"/>
        <w:tabs>
          <w:tab w:val="left" w:leader="dot" w:pos="624"/>
        </w:tabs>
        <w:ind w:firstLine="339"/>
        <w:jc w:val="both"/>
        <w:rPr>
          <w:rStyle w:val="Zag11"/>
          <w:rFonts w:eastAsia="@Arial Unicode MS"/>
          <w:color w:val="auto"/>
          <w:sz w:val="28"/>
          <w:szCs w:val="28"/>
          <w:lang w:val="ru-RU"/>
        </w:rPr>
      </w:pPr>
      <w:r w:rsidRPr="008D7FBB">
        <w:rPr>
          <w:rStyle w:val="Zag11"/>
          <w:rFonts w:eastAsia="@Arial Unicode MS"/>
          <w:color w:val="auto"/>
          <w:sz w:val="28"/>
          <w:szCs w:val="28"/>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на уровне основного и среднего общего образования.</w:t>
      </w:r>
    </w:p>
    <w:p w:rsidR="008D7FBB" w:rsidRPr="008D7FBB" w:rsidRDefault="008D7FBB" w:rsidP="008D7FBB">
      <w:pPr>
        <w:pStyle w:val="aff2"/>
        <w:tabs>
          <w:tab w:val="left" w:leader="dot" w:pos="624"/>
        </w:tabs>
        <w:ind w:firstLine="339"/>
        <w:jc w:val="both"/>
        <w:rPr>
          <w:rStyle w:val="Zag11"/>
          <w:rFonts w:eastAsia="@Arial Unicode MS"/>
          <w:color w:val="auto"/>
          <w:sz w:val="28"/>
          <w:szCs w:val="28"/>
          <w:lang w:val="ru-RU"/>
        </w:rPr>
      </w:pPr>
    </w:p>
    <w:p w:rsidR="008D7FBB" w:rsidRPr="008D7FBB"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8D7FBB">
        <w:rPr>
          <w:rStyle w:val="Zag11"/>
          <w:rFonts w:eastAsia="@Arial Unicode MS"/>
          <w:b/>
          <w:i w:val="0"/>
          <w:color w:val="auto"/>
          <w:sz w:val="28"/>
          <w:szCs w:val="28"/>
          <w:lang w:val="ru-RU"/>
        </w:rPr>
        <w:t>Знакомство со средствами ИКТ, гигиена работы с компьютером</w:t>
      </w:r>
    </w:p>
    <w:p w:rsidR="008D7FBB" w:rsidRPr="008D7FBB" w:rsidRDefault="008D7FBB" w:rsidP="008D7FBB">
      <w:pPr>
        <w:pStyle w:val="aff3"/>
        <w:tabs>
          <w:tab w:val="left" w:leader="dot" w:pos="624"/>
        </w:tabs>
        <w:ind w:firstLine="339"/>
        <w:jc w:val="both"/>
        <w:rPr>
          <w:rStyle w:val="Zag11"/>
          <w:rFonts w:eastAsia="@Arial Unicode MS"/>
          <w:color w:val="auto"/>
          <w:sz w:val="28"/>
          <w:szCs w:val="28"/>
          <w:lang w:val="ru-RU"/>
        </w:rPr>
      </w:pPr>
      <w:r w:rsidRPr="008D7FBB">
        <w:rPr>
          <w:rStyle w:val="Zag11"/>
          <w:rFonts w:eastAsia="@Arial Unicode MS"/>
          <w:color w:val="auto"/>
          <w:sz w:val="28"/>
          <w:szCs w:val="28"/>
          <w:lang w:val="ru-RU"/>
        </w:rPr>
        <w:lastRenderedPageBreak/>
        <w:t>Выпускник научится:</w:t>
      </w:r>
    </w:p>
    <w:p w:rsidR="008D7FBB" w:rsidRPr="008D7FBB" w:rsidRDefault="008D7FBB" w:rsidP="008F11E2">
      <w:pPr>
        <w:numPr>
          <w:ilvl w:val="0"/>
          <w:numId w:val="21"/>
        </w:numPr>
        <w:tabs>
          <w:tab w:val="left" w:leader="dot" w:pos="624"/>
        </w:tabs>
        <w:jc w:val="both"/>
        <w:rPr>
          <w:rStyle w:val="Zag11"/>
          <w:rFonts w:eastAsia="@Arial Unicode MS"/>
          <w:sz w:val="28"/>
          <w:szCs w:val="28"/>
        </w:rPr>
      </w:pPr>
      <w:r w:rsidRPr="008D7FBB">
        <w:rPr>
          <w:rStyle w:val="Zag11"/>
          <w:rFonts w:eastAsia="@Arial Unicode MS"/>
          <w:sz w:val="28"/>
          <w:szCs w:val="28"/>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8D7FBB" w:rsidRPr="008D7FBB" w:rsidRDefault="008D7FBB" w:rsidP="008F11E2">
      <w:pPr>
        <w:pStyle w:val="Zag3"/>
        <w:numPr>
          <w:ilvl w:val="0"/>
          <w:numId w:val="21"/>
        </w:numPr>
        <w:tabs>
          <w:tab w:val="left" w:leader="dot" w:pos="624"/>
        </w:tabs>
        <w:spacing w:after="0" w:line="240" w:lineRule="auto"/>
        <w:jc w:val="both"/>
        <w:rPr>
          <w:rStyle w:val="Zag11"/>
          <w:rFonts w:eastAsia="@Arial Unicode MS"/>
          <w:i w:val="0"/>
          <w:iCs w:val="0"/>
          <w:color w:val="auto"/>
          <w:sz w:val="28"/>
          <w:szCs w:val="28"/>
          <w:lang w:val="ru-RU"/>
        </w:rPr>
      </w:pPr>
      <w:r w:rsidRPr="008D7FBB">
        <w:rPr>
          <w:rStyle w:val="Zag11"/>
          <w:rFonts w:eastAsia="@Arial Unicode MS"/>
          <w:i w:val="0"/>
          <w:iCs w:val="0"/>
          <w:color w:val="auto"/>
          <w:sz w:val="28"/>
          <w:szCs w:val="28"/>
          <w:lang w:val="ru-RU"/>
        </w:rPr>
        <w:t>организовывать систему папок для хранения собственной информации в компьютере.</w:t>
      </w:r>
    </w:p>
    <w:p w:rsidR="008D7FBB" w:rsidRPr="008D7FBB"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8D7FBB">
        <w:rPr>
          <w:rStyle w:val="Zag11"/>
          <w:rFonts w:eastAsia="@Arial Unicode MS"/>
          <w:b/>
          <w:i w:val="0"/>
          <w:color w:val="auto"/>
          <w:sz w:val="28"/>
          <w:szCs w:val="28"/>
          <w:lang w:val="ru-RU"/>
        </w:rPr>
        <w:t>Технология ввода информации в компьютер: ввод текста, запись звука, изображения, цифровых данных</w:t>
      </w:r>
    </w:p>
    <w:p w:rsidR="008D7FBB" w:rsidRPr="008D7FBB" w:rsidRDefault="008D7FBB" w:rsidP="008D7FBB">
      <w:pPr>
        <w:pStyle w:val="aff3"/>
        <w:tabs>
          <w:tab w:val="left" w:leader="dot" w:pos="624"/>
        </w:tabs>
        <w:ind w:firstLine="339"/>
        <w:jc w:val="both"/>
        <w:rPr>
          <w:rStyle w:val="Zag11"/>
          <w:rFonts w:eastAsia="@Arial Unicode MS"/>
          <w:color w:val="auto"/>
          <w:sz w:val="28"/>
          <w:szCs w:val="28"/>
          <w:lang w:val="ru-RU"/>
        </w:rPr>
      </w:pPr>
      <w:r w:rsidRPr="008D7FBB">
        <w:rPr>
          <w:rStyle w:val="Zag11"/>
          <w:rFonts w:eastAsia="@Arial Unicode MS"/>
          <w:color w:val="auto"/>
          <w:sz w:val="28"/>
          <w:szCs w:val="28"/>
          <w:lang w:val="ru-RU"/>
        </w:rPr>
        <w:t>Выпускник научится:</w:t>
      </w:r>
    </w:p>
    <w:p w:rsidR="008D7FBB" w:rsidRPr="008D7FBB" w:rsidRDefault="008D7FBB" w:rsidP="008F11E2">
      <w:pPr>
        <w:numPr>
          <w:ilvl w:val="0"/>
          <w:numId w:val="22"/>
        </w:numPr>
        <w:tabs>
          <w:tab w:val="left" w:leader="dot" w:pos="624"/>
        </w:tabs>
        <w:jc w:val="both"/>
        <w:rPr>
          <w:rStyle w:val="Zag11"/>
          <w:rFonts w:eastAsia="@Arial Unicode MS"/>
          <w:sz w:val="28"/>
          <w:szCs w:val="28"/>
        </w:rPr>
      </w:pPr>
      <w:r w:rsidRPr="008D7FBB">
        <w:rPr>
          <w:rStyle w:val="Zag11"/>
          <w:rFonts w:eastAsia="@Arial Unicode MS"/>
          <w:sz w:val="28"/>
          <w:szCs w:val="28"/>
        </w:rPr>
        <w:t>вводить информацию в компьютер с использованием различных технических средств (фото</w:t>
      </w:r>
      <w:r w:rsidRPr="008D7FBB">
        <w:rPr>
          <w:rStyle w:val="Zag11"/>
          <w:rFonts w:eastAsia="@Arial Unicode MS"/>
          <w:sz w:val="28"/>
          <w:szCs w:val="28"/>
        </w:rPr>
        <w:noBreakHyphen/>
        <w:t xml:space="preserve"> и видеокамеры, микрофона и т. д.), сохранять полученную информацию;</w:t>
      </w:r>
    </w:p>
    <w:p w:rsidR="008D7FBB" w:rsidRPr="008D7FBB" w:rsidRDefault="008D7FBB" w:rsidP="008F11E2">
      <w:pPr>
        <w:numPr>
          <w:ilvl w:val="0"/>
          <w:numId w:val="22"/>
        </w:numPr>
        <w:tabs>
          <w:tab w:val="left" w:leader="dot" w:pos="624"/>
        </w:tabs>
        <w:jc w:val="both"/>
        <w:rPr>
          <w:rStyle w:val="Zag11"/>
          <w:rFonts w:eastAsia="@Arial Unicode MS"/>
          <w:color w:val="000000"/>
          <w:sz w:val="28"/>
          <w:szCs w:val="28"/>
        </w:rPr>
      </w:pPr>
      <w:r w:rsidRPr="008D7FBB">
        <w:rPr>
          <w:rStyle w:val="Zag11"/>
          <w:rFonts w:eastAsia="@Arial Unicode MS"/>
          <w:color w:val="000000"/>
          <w:sz w:val="28"/>
          <w:szCs w:val="28"/>
        </w:rPr>
        <w:t>владеть компьютерным письмом на русском языке; набирать текст на иностранном языке, использовать экранный перевод отдельных слов;</w:t>
      </w:r>
    </w:p>
    <w:p w:rsidR="008D7FBB" w:rsidRPr="008D7FBB" w:rsidRDefault="008D7FBB" w:rsidP="008F11E2">
      <w:pPr>
        <w:numPr>
          <w:ilvl w:val="0"/>
          <w:numId w:val="22"/>
        </w:numPr>
        <w:tabs>
          <w:tab w:val="left" w:leader="dot" w:pos="624"/>
        </w:tabs>
        <w:jc w:val="both"/>
        <w:rPr>
          <w:rStyle w:val="Zag11"/>
          <w:rFonts w:eastAsia="@Arial Unicode MS"/>
          <w:color w:val="000000"/>
          <w:sz w:val="28"/>
          <w:szCs w:val="28"/>
        </w:rPr>
      </w:pPr>
      <w:r w:rsidRPr="008D7FBB">
        <w:rPr>
          <w:rStyle w:val="Zag11"/>
          <w:rFonts w:eastAsia="@Arial Unicode MS"/>
          <w:color w:val="000000"/>
          <w:sz w:val="28"/>
          <w:szCs w:val="28"/>
        </w:rPr>
        <w:t>рисовать изображения на графическом планшете;</w:t>
      </w:r>
    </w:p>
    <w:p w:rsidR="008D7FBB" w:rsidRPr="008D7FBB" w:rsidRDefault="008D7FBB" w:rsidP="008F11E2">
      <w:pPr>
        <w:pStyle w:val="aff3"/>
        <w:numPr>
          <w:ilvl w:val="0"/>
          <w:numId w:val="22"/>
        </w:numPr>
        <w:tabs>
          <w:tab w:val="left" w:leader="dot" w:pos="624"/>
        </w:tabs>
        <w:jc w:val="both"/>
        <w:rPr>
          <w:rStyle w:val="Zag11"/>
          <w:rFonts w:eastAsia="@Arial Unicode MS"/>
          <w:sz w:val="28"/>
          <w:szCs w:val="28"/>
          <w:lang w:val="ru-RU"/>
        </w:rPr>
      </w:pPr>
      <w:r w:rsidRPr="008D7FBB">
        <w:rPr>
          <w:rStyle w:val="Zag11"/>
          <w:rFonts w:eastAsia="@Arial Unicode MS"/>
          <w:sz w:val="28"/>
          <w:szCs w:val="28"/>
          <w:lang w:val="ru-RU"/>
        </w:rPr>
        <w:t>сканировать рисунки и тексты.</w:t>
      </w:r>
    </w:p>
    <w:p w:rsidR="008D7FBB" w:rsidRPr="008D7FBB" w:rsidRDefault="008D7FBB" w:rsidP="008D7FBB">
      <w:pPr>
        <w:pStyle w:val="aff3"/>
        <w:tabs>
          <w:tab w:val="left" w:leader="dot" w:pos="624"/>
        </w:tabs>
        <w:ind w:firstLine="339"/>
        <w:jc w:val="both"/>
        <w:rPr>
          <w:rStyle w:val="Zag11"/>
          <w:rFonts w:eastAsia="@Arial Unicode MS"/>
          <w:i/>
          <w:iCs/>
          <w:sz w:val="28"/>
          <w:szCs w:val="28"/>
          <w:lang w:val="ru-RU"/>
        </w:rPr>
      </w:pPr>
    </w:p>
    <w:p w:rsidR="008D7FBB" w:rsidRPr="008D7FBB" w:rsidRDefault="008D7FBB" w:rsidP="008D7FBB">
      <w:pPr>
        <w:pStyle w:val="aff3"/>
        <w:tabs>
          <w:tab w:val="left" w:leader="dot" w:pos="624"/>
        </w:tabs>
        <w:ind w:firstLine="339"/>
        <w:jc w:val="both"/>
        <w:rPr>
          <w:rStyle w:val="Zag11"/>
          <w:rFonts w:eastAsia="@Arial Unicode MS"/>
          <w:iCs/>
          <w:sz w:val="28"/>
          <w:szCs w:val="28"/>
          <w:lang w:val="ru-RU"/>
        </w:rPr>
      </w:pPr>
      <w:r w:rsidRPr="008D7FBB">
        <w:rPr>
          <w:rStyle w:val="Zag11"/>
          <w:rFonts w:eastAsia="@Arial Unicode MS"/>
          <w:iCs/>
          <w:sz w:val="28"/>
          <w:szCs w:val="28"/>
          <w:lang w:val="ru-RU"/>
        </w:rPr>
        <w:t>Выпускник получит возможность научиться:</w:t>
      </w:r>
    </w:p>
    <w:p w:rsidR="008D7FBB" w:rsidRPr="008D7FBB" w:rsidRDefault="008D7FBB" w:rsidP="008F11E2">
      <w:pPr>
        <w:pStyle w:val="Zag3"/>
        <w:numPr>
          <w:ilvl w:val="0"/>
          <w:numId w:val="23"/>
        </w:numPr>
        <w:tabs>
          <w:tab w:val="left" w:leader="dot" w:pos="624"/>
        </w:tabs>
        <w:spacing w:after="0" w:line="240" w:lineRule="auto"/>
        <w:jc w:val="both"/>
        <w:rPr>
          <w:rStyle w:val="Zag11"/>
          <w:rFonts w:eastAsia="@Arial Unicode MS"/>
          <w:i w:val="0"/>
          <w:iCs w:val="0"/>
          <w:sz w:val="28"/>
          <w:szCs w:val="28"/>
          <w:lang w:val="ru-RU"/>
        </w:rPr>
      </w:pPr>
      <w:r w:rsidRPr="008D7FBB">
        <w:rPr>
          <w:rStyle w:val="Zag11"/>
          <w:rFonts w:eastAsia="@Arial Unicode MS"/>
          <w:i w:val="0"/>
          <w:sz w:val="28"/>
          <w:szCs w:val="28"/>
          <w:lang w:val="ru-RU"/>
        </w:rPr>
        <w:t>использовать программу распознавания сканированного текста на русском языке.</w:t>
      </w:r>
    </w:p>
    <w:p w:rsidR="008D7FBB" w:rsidRPr="008D7FBB" w:rsidRDefault="008D7FBB" w:rsidP="008D7FBB">
      <w:pPr>
        <w:pStyle w:val="Zag3"/>
        <w:tabs>
          <w:tab w:val="left" w:leader="dot" w:pos="624"/>
        </w:tabs>
        <w:spacing w:after="0" w:line="240" w:lineRule="auto"/>
        <w:jc w:val="both"/>
        <w:rPr>
          <w:rStyle w:val="Zag11"/>
          <w:rFonts w:eastAsia="@Arial Unicode MS"/>
          <w:sz w:val="28"/>
          <w:szCs w:val="28"/>
          <w:lang w:val="ru-RU"/>
        </w:rPr>
      </w:pPr>
    </w:p>
    <w:p w:rsidR="008D7FBB" w:rsidRPr="008D7FBB" w:rsidRDefault="008D7FBB" w:rsidP="008D7FBB">
      <w:pPr>
        <w:pStyle w:val="Zag3"/>
        <w:tabs>
          <w:tab w:val="left" w:leader="dot" w:pos="624"/>
        </w:tabs>
        <w:spacing w:after="0" w:line="240" w:lineRule="auto"/>
        <w:jc w:val="both"/>
        <w:rPr>
          <w:rStyle w:val="Zag11"/>
          <w:rFonts w:eastAsia="@Arial Unicode MS"/>
          <w:b/>
          <w:i w:val="0"/>
          <w:sz w:val="28"/>
          <w:szCs w:val="28"/>
          <w:lang w:val="ru-RU"/>
        </w:rPr>
      </w:pPr>
    </w:p>
    <w:p w:rsidR="008D7FBB" w:rsidRPr="008D7FBB" w:rsidRDefault="008D7FBB" w:rsidP="008D7FBB">
      <w:pPr>
        <w:pStyle w:val="Zag3"/>
        <w:tabs>
          <w:tab w:val="left" w:leader="dot" w:pos="624"/>
        </w:tabs>
        <w:spacing w:after="0" w:line="240" w:lineRule="auto"/>
        <w:jc w:val="both"/>
        <w:rPr>
          <w:rStyle w:val="Zag11"/>
          <w:rFonts w:eastAsia="@Arial Unicode MS"/>
          <w:b/>
          <w:i w:val="0"/>
          <w:sz w:val="28"/>
          <w:szCs w:val="28"/>
          <w:lang w:val="ru-RU"/>
        </w:rPr>
      </w:pPr>
      <w:r w:rsidRPr="008D7FBB">
        <w:rPr>
          <w:rStyle w:val="Zag11"/>
          <w:rFonts w:eastAsia="@Arial Unicode MS"/>
          <w:b/>
          <w:i w:val="0"/>
          <w:sz w:val="28"/>
          <w:szCs w:val="28"/>
          <w:lang w:val="ru-RU"/>
        </w:rPr>
        <w:t>Обработка и поиск информации</w:t>
      </w:r>
    </w:p>
    <w:p w:rsidR="008D7FBB" w:rsidRPr="008D7FBB" w:rsidRDefault="008D7FBB" w:rsidP="008D7FBB">
      <w:pPr>
        <w:pStyle w:val="aff3"/>
        <w:tabs>
          <w:tab w:val="left" w:leader="dot" w:pos="624"/>
        </w:tabs>
        <w:ind w:firstLine="339"/>
        <w:jc w:val="both"/>
        <w:rPr>
          <w:rStyle w:val="Zag11"/>
          <w:rFonts w:eastAsia="@Arial Unicode MS"/>
          <w:sz w:val="28"/>
          <w:szCs w:val="28"/>
          <w:lang w:val="ru-RU"/>
        </w:rPr>
      </w:pPr>
      <w:r w:rsidRPr="008D7FBB">
        <w:rPr>
          <w:rStyle w:val="Zag11"/>
          <w:rFonts w:eastAsia="@Arial Unicode MS"/>
          <w:sz w:val="28"/>
          <w:szCs w:val="28"/>
          <w:lang w:val="ru-RU"/>
        </w:rPr>
        <w:t>Выпускник научится:</w:t>
      </w:r>
    </w:p>
    <w:p w:rsidR="008D7FBB" w:rsidRPr="008D7FBB" w:rsidRDefault="008D7FBB" w:rsidP="008F11E2">
      <w:pPr>
        <w:numPr>
          <w:ilvl w:val="0"/>
          <w:numId w:val="23"/>
        </w:numPr>
        <w:tabs>
          <w:tab w:val="left" w:leader="dot" w:pos="624"/>
        </w:tabs>
        <w:jc w:val="both"/>
        <w:rPr>
          <w:rStyle w:val="Zag11"/>
          <w:rFonts w:eastAsia="@Arial Unicode MS"/>
          <w:color w:val="000000"/>
          <w:sz w:val="28"/>
          <w:szCs w:val="28"/>
        </w:rPr>
      </w:pPr>
      <w:r w:rsidRPr="008D7FBB">
        <w:rPr>
          <w:rStyle w:val="Zag11"/>
          <w:rFonts w:eastAsia="@Arial Unicode MS"/>
          <w:color w:val="000000"/>
          <w:sz w:val="28"/>
          <w:szCs w:val="28"/>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8D7FBB" w:rsidRPr="008D7FBB" w:rsidRDefault="008D7FBB" w:rsidP="008F11E2">
      <w:pPr>
        <w:numPr>
          <w:ilvl w:val="0"/>
          <w:numId w:val="23"/>
        </w:numPr>
        <w:tabs>
          <w:tab w:val="left" w:leader="dot" w:pos="624"/>
        </w:tabs>
        <w:jc w:val="both"/>
        <w:rPr>
          <w:rStyle w:val="Zag11"/>
          <w:rFonts w:eastAsia="@Arial Unicode MS"/>
          <w:sz w:val="28"/>
          <w:szCs w:val="28"/>
        </w:rPr>
      </w:pPr>
      <w:r w:rsidRPr="008D7FBB">
        <w:rPr>
          <w:rStyle w:val="Zag11"/>
          <w:rFonts w:eastAsia="@Arial Unicode MS"/>
          <w:sz w:val="28"/>
          <w:szCs w:val="28"/>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8D7FBB" w:rsidRPr="008D7FBB" w:rsidRDefault="008D7FBB" w:rsidP="008D7FBB">
      <w:pPr>
        <w:pStyle w:val="aff3"/>
        <w:tabs>
          <w:tab w:val="left" w:leader="dot" w:pos="624"/>
        </w:tabs>
        <w:ind w:firstLine="339"/>
        <w:jc w:val="both"/>
        <w:rPr>
          <w:rStyle w:val="Zag11"/>
          <w:rFonts w:eastAsia="@Arial Unicode MS"/>
          <w:i/>
          <w:iCs/>
          <w:color w:val="auto"/>
          <w:sz w:val="28"/>
          <w:szCs w:val="28"/>
          <w:lang w:val="ru-RU"/>
        </w:rPr>
      </w:pPr>
      <w:r w:rsidRPr="008D7FBB">
        <w:rPr>
          <w:rStyle w:val="Zag11"/>
          <w:rFonts w:eastAsia="@Arial Unicode MS"/>
          <w:i/>
          <w:iCs/>
          <w:color w:val="auto"/>
          <w:sz w:val="28"/>
          <w:szCs w:val="28"/>
          <w:lang w:val="ru-RU"/>
        </w:rPr>
        <w:t>Выпускник получит возможность научиться:</w:t>
      </w:r>
    </w:p>
    <w:p w:rsidR="008D7FBB" w:rsidRPr="008D7FBB" w:rsidRDefault="008D7FBB" w:rsidP="008F11E2">
      <w:pPr>
        <w:pStyle w:val="Zag3"/>
        <w:numPr>
          <w:ilvl w:val="0"/>
          <w:numId w:val="24"/>
        </w:numPr>
        <w:tabs>
          <w:tab w:val="left" w:leader="dot" w:pos="624"/>
        </w:tabs>
        <w:spacing w:after="0" w:line="240" w:lineRule="auto"/>
        <w:jc w:val="both"/>
        <w:rPr>
          <w:rStyle w:val="Zag11"/>
          <w:rFonts w:eastAsia="@Arial Unicode MS"/>
          <w:i w:val="0"/>
          <w:iCs w:val="0"/>
          <w:color w:val="auto"/>
          <w:sz w:val="28"/>
          <w:szCs w:val="28"/>
          <w:lang w:val="ru-RU"/>
        </w:rPr>
      </w:pPr>
      <w:r w:rsidRPr="008D7FBB">
        <w:rPr>
          <w:rStyle w:val="Zag11"/>
          <w:rFonts w:eastAsia="@Arial Unicode MS"/>
          <w:color w:val="auto"/>
          <w:sz w:val="28"/>
          <w:szCs w:val="28"/>
          <w:lang w:val="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8D7FBB" w:rsidRPr="008D7FBB" w:rsidRDefault="008D7FBB" w:rsidP="008D7FBB">
      <w:pPr>
        <w:pStyle w:val="Zag3"/>
        <w:tabs>
          <w:tab w:val="left" w:leader="dot" w:pos="624"/>
        </w:tabs>
        <w:spacing w:after="0" w:line="240" w:lineRule="auto"/>
        <w:jc w:val="both"/>
        <w:rPr>
          <w:rStyle w:val="Zag11"/>
          <w:rFonts w:eastAsia="@Arial Unicode MS"/>
          <w:color w:val="auto"/>
          <w:sz w:val="28"/>
          <w:szCs w:val="28"/>
          <w:lang w:val="ru-RU"/>
        </w:rPr>
      </w:pPr>
    </w:p>
    <w:p w:rsidR="008D7FBB" w:rsidRPr="008D7FBB"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8D7FBB">
        <w:rPr>
          <w:rStyle w:val="Zag11"/>
          <w:rFonts w:eastAsia="@Arial Unicode MS"/>
          <w:b/>
          <w:i w:val="0"/>
          <w:color w:val="auto"/>
          <w:sz w:val="28"/>
          <w:szCs w:val="28"/>
          <w:lang w:val="ru-RU"/>
        </w:rPr>
        <w:t>Создание, представление и передача сообщений</w:t>
      </w:r>
    </w:p>
    <w:p w:rsidR="008D7FBB" w:rsidRPr="008D7FBB" w:rsidRDefault="008D7FBB" w:rsidP="008D7FBB">
      <w:pPr>
        <w:pStyle w:val="aff3"/>
        <w:tabs>
          <w:tab w:val="left" w:leader="dot" w:pos="624"/>
        </w:tabs>
        <w:ind w:firstLine="339"/>
        <w:jc w:val="both"/>
        <w:rPr>
          <w:rStyle w:val="Zag11"/>
          <w:rFonts w:eastAsia="@Arial Unicode MS"/>
          <w:color w:val="auto"/>
          <w:sz w:val="28"/>
          <w:szCs w:val="28"/>
          <w:lang w:val="ru-RU"/>
        </w:rPr>
      </w:pPr>
      <w:r w:rsidRPr="008D7FBB">
        <w:rPr>
          <w:rStyle w:val="Zag11"/>
          <w:rFonts w:eastAsia="@Arial Unicode MS"/>
          <w:color w:val="auto"/>
          <w:sz w:val="28"/>
          <w:szCs w:val="28"/>
          <w:lang w:val="ru-RU"/>
        </w:rPr>
        <w:t>Выпускник научится:</w:t>
      </w:r>
    </w:p>
    <w:p w:rsidR="008D7FBB" w:rsidRPr="008D7FBB" w:rsidRDefault="008D7FBB" w:rsidP="008F11E2">
      <w:pPr>
        <w:numPr>
          <w:ilvl w:val="0"/>
          <w:numId w:val="24"/>
        </w:numPr>
        <w:tabs>
          <w:tab w:val="left" w:leader="dot" w:pos="624"/>
        </w:tabs>
        <w:jc w:val="both"/>
        <w:rPr>
          <w:rStyle w:val="Zag11"/>
          <w:rFonts w:eastAsia="@Arial Unicode MS"/>
          <w:sz w:val="28"/>
          <w:szCs w:val="28"/>
        </w:rPr>
      </w:pPr>
      <w:r w:rsidRPr="008D7FBB">
        <w:rPr>
          <w:rStyle w:val="Zag11"/>
          <w:rFonts w:eastAsia="@Arial Unicode MS"/>
          <w:sz w:val="28"/>
          <w:szCs w:val="28"/>
        </w:rPr>
        <w:t>создавать текстовые сообщения с использованием средств ИКТ: редактировать, оформлять и сохранять их;</w:t>
      </w:r>
    </w:p>
    <w:p w:rsidR="008D7FBB" w:rsidRPr="008D7FBB" w:rsidRDefault="008D7FBB" w:rsidP="008F11E2">
      <w:pPr>
        <w:numPr>
          <w:ilvl w:val="0"/>
          <w:numId w:val="24"/>
        </w:numPr>
        <w:tabs>
          <w:tab w:val="left" w:leader="dot" w:pos="624"/>
        </w:tabs>
        <w:jc w:val="both"/>
        <w:rPr>
          <w:rStyle w:val="Zag11"/>
          <w:rFonts w:eastAsia="@Arial Unicode MS"/>
          <w:sz w:val="28"/>
          <w:szCs w:val="28"/>
        </w:rPr>
      </w:pPr>
      <w:r w:rsidRPr="008D7FBB">
        <w:rPr>
          <w:rStyle w:val="Zag11"/>
          <w:rFonts w:eastAsia="@Arial Unicode MS"/>
          <w:sz w:val="28"/>
          <w:szCs w:val="28"/>
        </w:rPr>
        <w:lastRenderedPageBreak/>
        <w:t xml:space="preserve">готовить и проводить презентацию перед небольшой аудиторией; </w:t>
      </w:r>
    </w:p>
    <w:p w:rsidR="008D7FBB" w:rsidRPr="008D7FBB" w:rsidRDefault="008D7FBB" w:rsidP="008F11E2">
      <w:pPr>
        <w:numPr>
          <w:ilvl w:val="0"/>
          <w:numId w:val="24"/>
        </w:numPr>
        <w:tabs>
          <w:tab w:val="left" w:leader="dot" w:pos="624"/>
        </w:tabs>
        <w:jc w:val="both"/>
        <w:rPr>
          <w:rStyle w:val="Zag11"/>
          <w:rFonts w:eastAsia="@Arial Unicode MS"/>
          <w:sz w:val="28"/>
          <w:szCs w:val="28"/>
        </w:rPr>
      </w:pPr>
      <w:r w:rsidRPr="008D7FBB">
        <w:rPr>
          <w:rStyle w:val="Zag11"/>
          <w:rFonts w:eastAsia="@Arial Unicode MS"/>
          <w:sz w:val="28"/>
          <w:szCs w:val="28"/>
        </w:rPr>
        <w:t>создавать диаграммы, планы территории;</w:t>
      </w:r>
    </w:p>
    <w:p w:rsidR="008D7FBB" w:rsidRPr="008D7FBB" w:rsidRDefault="008D7FBB" w:rsidP="008F11E2">
      <w:pPr>
        <w:numPr>
          <w:ilvl w:val="0"/>
          <w:numId w:val="24"/>
        </w:numPr>
        <w:tabs>
          <w:tab w:val="left" w:leader="dot" w:pos="624"/>
        </w:tabs>
        <w:jc w:val="both"/>
        <w:rPr>
          <w:rStyle w:val="Zag11"/>
          <w:rFonts w:eastAsia="@Arial Unicode MS"/>
          <w:sz w:val="28"/>
          <w:szCs w:val="28"/>
        </w:rPr>
      </w:pPr>
      <w:r w:rsidRPr="008D7FBB">
        <w:rPr>
          <w:rStyle w:val="Zag11"/>
          <w:rFonts w:eastAsia="@Arial Unicode MS"/>
          <w:sz w:val="28"/>
          <w:szCs w:val="28"/>
        </w:rPr>
        <w:t>создавать изображения, пользуясь графическими возможностями компьютера; составлять новое изображение из готовых фрагментов (аппликация);</w:t>
      </w:r>
    </w:p>
    <w:p w:rsidR="008D7FBB" w:rsidRPr="008D7FBB" w:rsidRDefault="008D7FBB" w:rsidP="008F11E2">
      <w:pPr>
        <w:numPr>
          <w:ilvl w:val="0"/>
          <w:numId w:val="24"/>
        </w:numPr>
        <w:tabs>
          <w:tab w:val="left" w:leader="dot" w:pos="624"/>
        </w:tabs>
        <w:jc w:val="both"/>
        <w:rPr>
          <w:rStyle w:val="Zag11"/>
          <w:rFonts w:eastAsia="@Arial Unicode MS"/>
          <w:sz w:val="28"/>
          <w:szCs w:val="28"/>
        </w:rPr>
      </w:pPr>
      <w:r w:rsidRPr="008D7FBB">
        <w:rPr>
          <w:rStyle w:val="Zag11"/>
          <w:rFonts w:eastAsia="@Arial Unicode MS"/>
          <w:sz w:val="28"/>
          <w:szCs w:val="28"/>
        </w:rPr>
        <w:t>размещать сообщение в информационной образовательной среде образовательного учреждения;</w:t>
      </w:r>
    </w:p>
    <w:p w:rsidR="008D7FBB" w:rsidRPr="008D7FBB" w:rsidRDefault="008D7FBB" w:rsidP="008F11E2">
      <w:pPr>
        <w:pStyle w:val="aff3"/>
        <w:numPr>
          <w:ilvl w:val="0"/>
          <w:numId w:val="24"/>
        </w:numPr>
        <w:tabs>
          <w:tab w:val="left" w:leader="dot" w:pos="624"/>
        </w:tabs>
        <w:jc w:val="both"/>
        <w:rPr>
          <w:rStyle w:val="Zag11"/>
          <w:rFonts w:eastAsia="@Arial Unicode MS"/>
          <w:color w:val="auto"/>
          <w:sz w:val="28"/>
          <w:szCs w:val="28"/>
          <w:lang w:val="ru-RU"/>
        </w:rPr>
      </w:pPr>
      <w:r w:rsidRPr="008D7FBB">
        <w:rPr>
          <w:rStyle w:val="Zag11"/>
          <w:rFonts w:eastAsia="@Arial Unicode MS"/>
          <w:color w:val="auto"/>
          <w:sz w:val="28"/>
          <w:szCs w:val="28"/>
          <w:lang w:val="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8D7FBB" w:rsidRPr="008D7FBB" w:rsidRDefault="008D7FBB" w:rsidP="008D7FBB">
      <w:pPr>
        <w:pStyle w:val="aff3"/>
        <w:tabs>
          <w:tab w:val="left" w:leader="dot" w:pos="624"/>
        </w:tabs>
        <w:ind w:firstLine="339"/>
        <w:jc w:val="both"/>
        <w:rPr>
          <w:rStyle w:val="Zag11"/>
          <w:rFonts w:eastAsia="@Arial Unicode MS"/>
          <w:i/>
          <w:iCs/>
          <w:color w:val="auto"/>
          <w:sz w:val="28"/>
          <w:szCs w:val="28"/>
          <w:lang w:val="ru-RU"/>
        </w:rPr>
      </w:pPr>
    </w:p>
    <w:p w:rsidR="008D7FBB" w:rsidRPr="006E07CE" w:rsidRDefault="008D7FBB" w:rsidP="008D7FBB">
      <w:pPr>
        <w:pStyle w:val="aff3"/>
        <w:tabs>
          <w:tab w:val="left" w:leader="dot" w:pos="624"/>
        </w:tabs>
        <w:ind w:firstLine="339"/>
        <w:jc w:val="both"/>
        <w:rPr>
          <w:rStyle w:val="Zag11"/>
          <w:rFonts w:eastAsia="@Arial Unicode MS"/>
          <w:iCs/>
          <w:color w:val="auto"/>
          <w:sz w:val="28"/>
          <w:szCs w:val="28"/>
          <w:lang w:val="ru-RU"/>
        </w:rPr>
      </w:pPr>
      <w:r w:rsidRPr="006E07CE">
        <w:rPr>
          <w:rStyle w:val="Zag11"/>
          <w:rFonts w:eastAsia="@Arial Unicode MS"/>
          <w:iCs/>
          <w:color w:val="auto"/>
          <w:sz w:val="28"/>
          <w:szCs w:val="28"/>
          <w:lang w:val="ru-RU"/>
        </w:rPr>
        <w:t>Выпускник получит возможность научиться:</w:t>
      </w:r>
    </w:p>
    <w:p w:rsidR="008D7FBB" w:rsidRPr="006E07CE" w:rsidRDefault="008D7FBB" w:rsidP="008F11E2">
      <w:pPr>
        <w:numPr>
          <w:ilvl w:val="0"/>
          <w:numId w:val="25"/>
        </w:numPr>
        <w:tabs>
          <w:tab w:val="left" w:leader="dot" w:pos="624"/>
        </w:tabs>
        <w:jc w:val="both"/>
        <w:rPr>
          <w:rStyle w:val="Zag11"/>
          <w:rFonts w:eastAsia="@Arial Unicode MS"/>
          <w:iCs/>
          <w:sz w:val="28"/>
          <w:szCs w:val="28"/>
        </w:rPr>
      </w:pPr>
      <w:r w:rsidRPr="006E07CE">
        <w:rPr>
          <w:rStyle w:val="Zag11"/>
          <w:rFonts w:eastAsia="@Arial Unicode MS"/>
          <w:iCs/>
          <w:sz w:val="28"/>
          <w:szCs w:val="28"/>
        </w:rPr>
        <w:t>представлять данные;</w:t>
      </w:r>
    </w:p>
    <w:p w:rsidR="008D7FBB" w:rsidRPr="006E07CE" w:rsidRDefault="008D7FBB" w:rsidP="008F11E2">
      <w:pPr>
        <w:pStyle w:val="Zag3"/>
        <w:numPr>
          <w:ilvl w:val="0"/>
          <w:numId w:val="25"/>
        </w:numPr>
        <w:tabs>
          <w:tab w:val="left" w:leader="dot" w:pos="624"/>
        </w:tabs>
        <w:spacing w:after="0" w:line="240" w:lineRule="auto"/>
        <w:jc w:val="both"/>
        <w:rPr>
          <w:rStyle w:val="Zag11"/>
          <w:rFonts w:eastAsia="@Arial Unicode MS"/>
          <w:i w:val="0"/>
          <w:iCs w:val="0"/>
          <w:color w:val="auto"/>
          <w:sz w:val="28"/>
          <w:szCs w:val="28"/>
          <w:lang w:val="ru-RU"/>
        </w:rPr>
      </w:pPr>
      <w:r w:rsidRPr="006E07CE">
        <w:rPr>
          <w:rStyle w:val="Zag11"/>
          <w:rFonts w:eastAsia="@Arial Unicode MS"/>
          <w:i w:val="0"/>
          <w:color w:val="auto"/>
          <w:sz w:val="28"/>
          <w:szCs w:val="28"/>
          <w:lang w:val="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8D7FBB" w:rsidRPr="008D7FBB" w:rsidRDefault="008D7FBB" w:rsidP="008D7FBB">
      <w:pPr>
        <w:pStyle w:val="Zag3"/>
        <w:tabs>
          <w:tab w:val="left" w:leader="dot" w:pos="624"/>
        </w:tabs>
        <w:spacing w:after="0" w:line="240" w:lineRule="auto"/>
        <w:jc w:val="both"/>
        <w:rPr>
          <w:rStyle w:val="Zag11"/>
          <w:rFonts w:eastAsia="@Arial Unicode MS"/>
          <w:color w:val="auto"/>
          <w:sz w:val="28"/>
          <w:szCs w:val="28"/>
          <w:lang w:val="ru-RU"/>
        </w:rPr>
      </w:pPr>
    </w:p>
    <w:p w:rsidR="008D7FBB" w:rsidRPr="008D7FBB"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8D7FBB">
        <w:rPr>
          <w:rStyle w:val="Zag11"/>
          <w:rFonts w:eastAsia="@Arial Unicode MS"/>
          <w:b/>
          <w:i w:val="0"/>
          <w:color w:val="auto"/>
          <w:sz w:val="28"/>
          <w:szCs w:val="28"/>
          <w:lang w:val="ru-RU"/>
        </w:rPr>
        <w:t>Планирование деятельности, управление и организация</w:t>
      </w:r>
    </w:p>
    <w:p w:rsidR="008D7FBB" w:rsidRPr="008D7FBB" w:rsidRDefault="008D7FBB" w:rsidP="008D7FBB">
      <w:pPr>
        <w:pStyle w:val="aff3"/>
        <w:tabs>
          <w:tab w:val="left" w:leader="dot" w:pos="624"/>
        </w:tabs>
        <w:ind w:firstLine="339"/>
        <w:jc w:val="both"/>
        <w:rPr>
          <w:rStyle w:val="Zag11"/>
          <w:rFonts w:eastAsia="@Arial Unicode MS"/>
          <w:color w:val="auto"/>
          <w:sz w:val="28"/>
          <w:szCs w:val="28"/>
          <w:lang w:val="ru-RU"/>
        </w:rPr>
      </w:pPr>
      <w:r w:rsidRPr="008D7FBB">
        <w:rPr>
          <w:rStyle w:val="Zag11"/>
          <w:rFonts w:eastAsia="@Arial Unicode MS"/>
          <w:color w:val="auto"/>
          <w:sz w:val="28"/>
          <w:szCs w:val="28"/>
          <w:lang w:val="ru-RU"/>
        </w:rPr>
        <w:t>Выпускник научится:</w:t>
      </w:r>
    </w:p>
    <w:p w:rsidR="008D7FBB" w:rsidRPr="008D7FBB" w:rsidRDefault="008D7FBB" w:rsidP="008F11E2">
      <w:pPr>
        <w:numPr>
          <w:ilvl w:val="0"/>
          <w:numId w:val="26"/>
        </w:numPr>
        <w:tabs>
          <w:tab w:val="left" w:leader="dot" w:pos="624"/>
        </w:tabs>
        <w:jc w:val="both"/>
        <w:rPr>
          <w:rStyle w:val="Zag11"/>
          <w:rFonts w:eastAsia="@Arial Unicode MS"/>
          <w:sz w:val="28"/>
          <w:szCs w:val="28"/>
        </w:rPr>
      </w:pPr>
      <w:r w:rsidRPr="008D7FBB">
        <w:rPr>
          <w:rStyle w:val="Zag11"/>
          <w:rFonts w:eastAsia="@Arial Unicode MS"/>
          <w:sz w:val="28"/>
          <w:szCs w:val="28"/>
        </w:rPr>
        <w:t>создавать движущиеся модели и управлять ими в компьютерно управляемых средах;</w:t>
      </w:r>
    </w:p>
    <w:p w:rsidR="008D7FBB" w:rsidRPr="008D7FBB" w:rsidRDefault="008D7FBB" w:rsidP="008F11E2">
      <w:pPr>
        <w:numPr>
          <w:ilvl w:val="0"/>
          <w:numId w:val="26"/>
        </w:numPr>
        <w:tabs>
          <w:tab w:val="left" w:leader="dot" w:pos="624"/>
        </w:tabs>
        <w:jc w:val="both"/>
        <w:rPr>
          <w:rStyle w:val="Zag11"/>
          <w:rFonts w:eastAsia="@Arial Unicode MS"/>
          <w:sz w:val="28"/>
          <w:szCs w:val="28"/>
        </w:rPr>
      </w:pPr>
      <w:r w:rsidRPr="008D7FBB">
        <w:rPr>
          <w:rStyle w:val="Zag11"/>
          <w:rFonts w:eastAsia="@Arial Unicode MS"/>
          <w:sz w:val="28"/>
          <w:szCs w:val="28"/>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8D7FBB" w:rsidRPr="008D7FBB" w:rsidRDefault="008D7FBB" w:rsidP="008F11E2">
      <w:pPr>
        <w:pStyle w:val="aff3"/>
        <w:numPr>
          <w:ilvl w:val="0"/>
          <w:numId w:val="26"/>
        </w:numPr>
        <w:tabs>
          <w:tab w:val="left" w:leader="dot" w:pos="624"/>
        </w:tabs>
        <w:jc w:val="both"/>
        <w:rPr>
          <w:rStyle w:val="Zag11"/>
          <w:rFonts w:eastAsia="@Arial Unicode MS"/>
          <w:color w:val="auto"/>
          <w:sz w:val="28"/>
          <w:szCs w:val="28"/>
          <w:lang w:val="ru-RU"/>
        </w:rPr>
      </w:pPr>
      <w:r w:rsidRPr="008D7FBB">
        <w:rPr>
          <w:rStyle w:val="Zag11"/>
          <w:rFonts w:eastAsia="@Arial Unicode MS"/>
          <w:color w:val="auto"/>
          <w:sz w:val="28"/>
          <w:szCs w:val="28"/>
          <w:lang w:val="ru-RU"/>
        </w:rPr>
        <w:t>планировать несложные исследования объектов и процессов внешнего мира.</w:t>
      </w:r>
    </w:p>
    <w:p w:rsidR="008D7FBB" w:rsidRPr="008D7FBB" w:rsidRDefault="008D7FBB" w:rsidP="008D7FBB">
      <w:pPr>
        <w:pStyle w:val="aff3"/>
        <w:tabs>
          <w:tab w:val="left" w:leader="dot" w:pos="624"/>
        </w:tabs>
        <w:ind w:firstLine="339"/>
        <w:jc w:val="both"/>
        <w:rPr>
          <w:rStyle w:val="Zag11"/>
          <w:rFonts w:eastAsia="@Arial Unicode MS"/>
          <w:i/>
          <w:iCs/>
          <w:color w:val="auto"/>
          <w:sz w:val="28"/>
          <w:szCs w:val="28"/>
          <w:lang w:val="ru-RU"/>
        </w:rPr>
      </w:pPr>
    </w:p>
    <w:p w:rsidR="008D7FBB" w:rsidRPr="006E07CE" w:rsidRDefault="008D7FBB" w:rsidP="008D7FBB">
      <w:pPr>
        <w:pStyle w:val="aff3"/>
        <w:tabs>
          <w:tab w:val="left" w:leader="dot" w:pos="624"/>
        </w:tabs>
        <w:ind w:firstLine="339"/>
        <w:jc w:val="both"/>
        <w:rPr>
          <w:rStyle w:val="Zag11"/>
          <w:rFonts w:eastAsia="@Arial Unicode MS"/>
          <w:iCs/>
          <w:color w:val="auto"/>
          <w:sz w:val="28"/>
          <w:szCs w:val="28"/>
          <w:lang w:val="ru-RU"/>
        </w:rPr>
      </w:pPr>
      <w:r w:rsidRPr="006E07CE">
        <w:rPr>
          <w:rStyle w:val="Zag11"/>
          <w:rFonts w:eastAsia="@Arial Unicode MS"/>
          <w:iCs/>
          <w:color w:val="auto"/>
          <w:sz w:val="28"/>
          <w:szCs w:val="28"/>
          <w:lang w:val="ru-RU"/>
        </w:rPr>
        <w:t>Выпускник получит возможность научиться:</w:t>
      </w:r>
    </w:p>
    <w:p w:rsidR="008D7FBB" w:rsidRPr="006E07CE" w:rsidRDefault="008D7FBB" w:rsidP="008F11E2">
      <w:pPr>
        <w:numPr>
          <w:ilvl w:val="0"/>
          <w:numId w:val="27"/>
        </w:numPr>
        <w:tabs>
          <w:tab w:val="left" w:leader="dot" w:pos="624"/>
        </w:tabs>
        <w:jc w:val="both"/>
        <w:rPr>
          <w:rStyle w:val="Zag11"/>
          <w:rFonts w:eastAsia="@Arial Unicode MS"/>
          <w:iCs/>
          <w:sz w:val="28"/>
          <w:szCs w:val="28"/>
        </w:rPr>
      </w:pPr>
      <w:r w:rsidRPr="006E07CE">
        <w:rPr>
          <w:rStyle w:val="Zag11"/>
          <w:rFonts w:eastAsia="@Arial Unicode MS"/>
          <w:iCs/>
          <w:sz w:val="28"/>
          <w:szCs w:val="28"/>
        </w:rPr>
        <w:t>проектировать несложные объекты и процессы реального мира, своей собственной деятельности и деятельности группы;</w:t>
      </w:r>
    </w:p>
    <w:p w:rsidR="008D7FBB" w:rsidRPr="006E07CE" w:rsidRDefault="008D7FBB" w:rsidP="008F11E2">
      <w:pPr>
        <w:pStyle w:val="aff3"/>
        <w:numPr>
          <w:ilvl w:val="0"/>
          <w:numId w:val="27"/>
        </w:numPr>
        <w:tabs>
          <w:tab w:val="left" w:leader="dot" w:pos="624"/>
        </w:tabs>
        <w:jc w:val="both"/>
        <w:rPr>
          <w:rStyle w:val="Zag11"/>
          <w:rFonts w:eastAsia="@Arial Unicode MS"/>
          <w:color w:val="auto"/>
          <w:sz w:val="28"/>
          <w:szCs w:val="28"/>
          <w:lang w:val="ru-RU"/>
        </w:rPr>
      </w:pPr>
      <w:r w:rsidRPr="006E07CE">
        <w:rPr>
          <w:rStyle w:val="Zag11"/>
          <w:rFonts w:eastAsia="@Arial Unicode MS"/>
          <w:iCs/>
          <w:color w:val="auto"/>
          <w:sz w:val="28"/>
          <w:szCs w:val="28"/>
          <w:lang w:val="ru-RU"/>
        </w:rPr>
        <w:t>моделировать объекты и процессы реального мира.</w:t>
      </w:r>
    </w:p>
    <w:p w:rsidR="008D7FBB" w:rsidRPr="006E07CE" w:rsidRDefault="006E07CE" w:rsidP="006E07CE">
      <w:pPr>
        <w:pStyle w:val="aff3"/>
        <w:tabs>
          <w:tab w:val="left" w:pos="8100"/>
        </w:tabs>
        <w:jc w:val="both"/>
        <w:rPr>
          <w:rStyle w:val="Zag11"/>
          <w:rFonts w:eastAsia="@Arial Unicode MS"/>
          <w:color w:val="auto"/>
          <w:sz w:val="28"/>
          <w:szCs w:val="28"/>
          <w:lang w:val="ru-RU"/>
        </w:rPr>
      </w:pPr>
      <w:r w:rsidRPr="006E07CE">
        <w:rPr>
          <w:rStyle w:val="Zag11"/>
          <w:rFonts w:eastAsia="@Arial Unicode MS"/>
          <w:color w:val="auto"/>
          <w:sz w:val="28"/>
          <w:szCs w:val="28"/>
          <w:lang w:val="ru-RU"/>
        </w:rPr>
        <w:tab/>
      </w:r>
    </w:p>
    <w:p w:rsidR="008D7FBB" w:rsidRPr="006943EB" w:rsidRDefault="006943EB" w:rsidP="006943EB">
      <w:pPr>
        <w:pStyle w:val="aff3"/>
        <w:tabs>
          <w:tab w:val="left" w:leader="dot" w:pos="624"/>
        </w:tabs>
        <w:ind w:left="1059"/>
        <w:jc w:val="center"/>
        <w:rPr>
          <w:rStyle w:val="Zag11"/>
          <w:rFonts w:eastAsia="@Arial Unicode MS"/>
          <w:b/>
          <w:color w:val="auto"/>
          <w:sz w:val="28"/>
          <w:szCs w:val="28"/>
          <w:lang w:val="ru-RU"/>
        </w:rPr>
      </w:pPr>
      <w:r w:rsidRPr="006943EB">
        <w:rPr>
          <w:b/>
          <w:sz w:val="28"/>
          <w:szCs w:val="28"/>
          <w:lang w:val="ru-RU"/>
        </w:rPr>
        <w:t>1.2.2.Планируемые результаты освоения предметных областей при получении начального общего образования</w:t>
      </w:r>
    </w:p>
    <w:p w:rsidR="00F0773F" w:rsidRDefault="006943EB" w:rsidP="006943EB">
      <w:pPr>
        <w:pStyle w:val="Zag2"/>
        <w:tabs>
          <w:tab w:val="left" w:leader="dot" w:pos="624"/>
          <w:tab w:val="left" w:pos="3765"/>
        </w:tabs>
        <w:spacing w:after="0" w:line="240" w:lineRule="auto"/>
        <w:jc w:val="both"/>
        <w:rPr>
          <w:rStyle w:val="Zag11"/>
          <w:rFonts w:eastAsia="@Arial Unicode MS"/>
          <w:color w:val="auto"/>
          <w:sz w:val="28"/>
          <w:szCs w:val="28"/>
          <w:lang w:val="ru-RU"/>
        </w:rPr>
      </w:pPr>
      <w:r>
        <w:rPr>
          <w:rStyle w:val="Zag11"/>
          <w:rFonts w:eastAsia="@Arial Unicode MS"/>
          <w:color w:val="auto"/>
          <w:sz w:val="28"/>
          <w:szCs w:val="28"/>
          <w:lang w:val="ru-RU"/>
        </w:rPr>
        <w:t>1.2.2.1</w:t>
      </w:r>
      <w:r w:rsidR="008D7FBB" w:rsidRPr="008D7FBB">
        <w:rPr>
          <w:rStyle w:val="Zag11"/>
          <w:rFonts w:eastAsia="@Arial Unicode MS"/>
          <w:color w:val="auto"/>
          <w:sz w:val="28"/>
          <w:szCs w:val="28"/>
          <w:lang w:val="ru-RU"/>
        </w:rPr>
        <w:t xml:space="preserve"> Русский язык</w:t>
      </w:r>
      <w:r w:rsidR="00F0773F">
        <w:rPr>
          <w:rStyle w:val="Zag11"/>
          <w:rFonts w:eastAsia="@Arial Unicode MS"/>
          <w:color w:val="auto"/>
          <w:sz w:val="28"/>
          <w:szCs w:val="28"/>
          <w:lang w:val="ru-RU"/>
        </w:rPr>
        <w:t xml:space="preserve"> и литературное чтение</w:t>
      </w:r>
      <w:r w:rsidR="008D7FBB" w:rsidRPr="008D7FBB">
        <w:rPr>
          <w:rStyle w:val="Zag11"/>
          <w:rFonts w:eastAsia="@Arial Unicode MS"/>
          <w:color w:val="auto"/>
          <w:sz w:val="28"/>
          <w:szCs w:val="28"/>
          <w:lang w:val="ru-RU"/>
        </w:rPr>
        <w:t xml:space="preserve">. </w:t>
      </w:r>
    </w:p>
    <w:p w:rsidR="008D7FBB" w:rsidRPr="008D7FBB" w:rsidRDefault="00F0773F" w:rsidP="00F0773F">
      <w:pPr>
        <w:pStyle w:val="Zag2"/>
        <w:tabs>
          <w:tab w:val="left" w:leader="dot" w:pos="624"/>
          <w:tab w:val="left" w:pos="3765"/>
        </w:tabs>
        <w:spacing w:after="0" w:line="240" w:lineRule="auto"/>
        <w:rPr>
          <w:rStyle w:val="Zag11"/>
          <w:rFonts w:eastAsia="@Arial Unicode MS"/>
          <w:color w:val="auto"/>
          <w:sz w:val="28"/>
          <w:szCs w:val="28"/>
          <w:lang w:val="ru-RU"/>
        </w:rPr>
      </w:pPr>
      <w:r>
        <w:rPr>
          <w:rStyle w:val="Zag11"/>
          <w:rFonts w:eastAsia="@Arial Unicode MS"/>
          <w:color w:val="auto"/>
          <w:sz w:val="28"/>
          <w:szCs w:val="28"/>
          <w:lang w:val="ru-RU"/>
        </w:rPr>
        <w:t>Русский язык</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 xml:space="preserve">В результате изучения курса русского языка обучающиеся на уровне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w:t>
      </w:r>
      <w:r w:rsidRPr="008D7FBB">
        <w:rPr>
          <w:rStyle w:val="Zag11"/>
          <w:rFonts w:eastAsia="@Arial Unicode MS"/>
          <w:sz w:val="28"/>
          <w:szCs w:val="28"/>
        </w:rPr>
        <w:lastRenderedPageBreak/>
        <w:t>станет для учеников основой всего процесса обучения, средством развития их мышления, воображения, интеллектуальных и творческих способностей.</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В процессе изучения русского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У выпускников, освоивших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Выпускник на уровне начального общего образования:</w:t>
      </w:r>
    </w:p>
    <w:p w:rsidR="008D7FBB" w:rsidRPr="008D7FBB" w:rsidRDefault="008D7FBB" w:rsidP="008F11E2">
      <w:pPr>
        <w:numPr>
          <w:ilvl w:val="0"/>
          <w:numId w:val="28"/>
        </w:numPr>
        <w:tabs>
          <w:tab w:val="left" w:leader="dot" w:pos="624"/>
        </w:tabs>
        <w:jc w:val="both"/>
        <w:rPr>
          <w:rStyle w:val="Zag11"/>
          <w:rFonts w:eastAsia="@Arial Unicode MS"/>
          <w:sz w:val="28"/>
          <w:szCs w:val="28"/>
        </w:rPr>
      </w:pPr>
      <w:r w:rsidRPr="008D7FBB">
        <w:rPr>
          <w:rStyle w:val="Zag11"/>
          <w:rFonts w:eastAsia="@Arial Unicode MS"/>
          <w:sz w:val="28"/>
          <w:szCs w:val="28"/>
        </w:rPr>
        <w:t>научится осознавать безошибочное письмо как одно из проявлений собственного уровня культуры;</w:t>
      </w:r>
    </w:p>
    <w:p w:rsidR="008D7FBB" w:rsidRPr="008D7FBB" w:rsidRDefault="008D7FBB" w:rsidP="008F11E2">
      <w:pPr>
        <w:numPr>
          <w:ilvl w:val="0"/>
          <w:numId w:val="28"/>
        </w:numPr>
        <w:tabs>
          <w:tab w:val="left" w:leader="dot" w:pos="624"/>
        </w:tabs>
        <w:jc w:val="both"/>
        <w:rPr>
          <w:rStyle w:val="Zag11"/>
          <w:rFonts w:eastAsia="@Arial Unicode MS"/>
          <w:sz w:val="28"/>
          <w:szCs w:val="28"/>
        </w:rPr>
      </w:pPr>
      <w:r w:rsidRPr="008D7FBB">
        <w:rPr>
          <w:rStyle w:val="Zag11"/>
          <w:rFonts w:eastAsia="@Arial Unicode MS"/>
          <w:sz w:val="28"/>
          <w:szCs w:val="28"/>
        </w:rPr>
        <w:t>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w:t>
      </w:r>
    </w:p>
    <w:p w:rsidR="008D7FBB" w:rsidRPr="008D7FBB" w:rsidRDefault="008D7FBB" w:rsidP="008F11E2">
      <w:pPr>
        <w:numPr>
          <w:ilvl w:val="0"/>
          <w:numId w:val="28"/>
        </w:numPr>
        <w:tabs>
          <w:tab w:val="left" w:leader="dot" w:pos="624"/>
        </w:tabs>
        <w:jc w:val="both"/>
        <w:rPr>
          <w:rStyle w:val="Zag11"/>
          <w:rFonts w:eastAsia="@Arial Unicode MS"/>
          <w:sz w:val="28"/>
          <w:szCs w:val="28"/>
        </w:rPr>
      </w:pPr>
      <w:r w:rsidRPr="008D7FBB">
        <w:rPr>
          <w:rStyle w:val="Zag11"/>
          <w:rFonts w:eastAsia="@Arial Unicode MS"/>
          <w:sz w:val="28"/>
          <w:szCs w:val="28"/>
        </w:rPr>
        <w:t>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8D7FBB" w:rsidRPr="008D7FBB" w:rsidRDefault="008D7FBB" w:rsidP="008D7FBB">
      <w:pPr>
        <w:pStyle w:val="Zag3"/>
        <w:tabs>
          <w:tab w:val="left" w:leader="dot" w:pos="624"/>
        </w:tabs>
        <w:spacing w:after="0" w:line="240" w:lineRule="auto"/>
        <w:ind w:firstLine="339"/>
        <w:jc w:val="both"/>
        <w:rPr>
          <w:rStyle w:val="Zag11"/>
          <w:rFonts w:eastAsia="@Arial Unicode MS"/>
          <w:i w:val="0"/>
          <w:iCs w:val="0"/>
          <w:color w:val="auto"/>
          <w:sz w:val="28"/>
          <w:szCs w:val="28"/>
          <w:lang w:val="ru-RU"/>
        </w:rPr>
      </w:pPr>
      <w:r w:rsidRPr="008D7FBB">
        <w:rPr>
          <w:rStyle w:val="Zag11"/>
          <w:rFonts w:eastAsia="@Arial Unicode MS"/>
          <w:i w:val="0"/>
          <w:iCs w:val="0"/>
          <w:color w:val="auto"/>
          <w:sz w:val="28"/>
          <w:szCs w:val="28"/>
          <w:lang w:val="ru-RU"/>
        </w:rPr>
        <w:t>В результате изучения курса русского языка у выпускников, освоивших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следующем уровне образования.</w:t>
      </w:r>
    </w:p>
    <w:p w:rsidR="008D7FBB" w:rsidRPr="008D7FBB" w:rsidRDefault="008D7FBB" w:rsidP="008D7FBB">
      <w:pPr>
        <w:pStyle w:val="Zag3"/>
        <w:tabs>
          <w:tab w:val="left" w:leader="dot" w:pos="624"/>
        </w:tabs>
        <w:spacing w:after="0" w:line="240" w:lineRule="auto"/>
        <w:jc w:val="both"/>
        <w:rPr>
          <w:rStyle w:val="Zag11"/>
          <w:rFonts w:eastAsia="@Arial Unicode MS"/>
          <w:color w:val="auto"/>
          <w:sz w:val="28"/>
          <w:szCs w:val="28"/>
          <w:lang w:val="ru-RU"/>
        </w:rPr>
      </w:pPr>
    </w:p>
    <w:p w:rsidR="008D7FBB" w:rsidRPr="008D7FBB"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8D7FBB">
        <w:rPr>
          <w:rStyle w:val="Zag11"/>
          <w:rFonts w:eastAsia="@Arial Unicode MS"/>
          <w:b/>
          <w:i w:val="0"/>
          <w:color w:val="auto"/>
          <w:sz w:val="28"/>
          <w:szCs w:val="28"/>
          <w:lang w:val="ru-RU"/>
        </w:rPr>
        <w:lastRenderedPageBreak/>
        <w:t>Содержательная линия «Система языка»</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b/>
          <w:bCs/>
          <w:i/>
          <w:iCs/>
          <w:sz w:val="28"/>
          <w:szCs w:val="28"/>
        </w:rPr>
        <w:t>Раздел «Фонетика и графика»</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Выпускник научится:</w:t>
      </w:r>
    </w:p>
    <w:p w:rsidR="008D7FBB" w:rsidRPr="008D7FBB" w:rsidRDefault="008D7FBB" w:rsidP="008F11E2">
      <w:pPr>
        <w:numPr>
          <w:ilvl w:val="0"/>
          <w:numId w:val="29"/>
        </w:numPr>
        <w:tabs>
          <w:tab w:val="left" w:leader="dot" w:pos="624"/>
        </w:tabs>
        <w:jc w:val="both"/>
        <w:rPr>
          <w:rStyle w:val="Zag11"/>
          <w:rFonts w:eastAsia="@Arial Unicode MS"/>
          <w:sz w:val="28"/>
          <w:szCs w:val="28"/>
        </w:rPr>
      </w:pPr>
      <w:r w:rsidRPr="008D7FBB">
        <w:rPr>
          <w:rStyle w:val="Zag11"/>
          <w:rFonts w:eastAsia="@Arial Unicode MS"/>
          <w:sz w:val="28"/>
          <w:szCs w:val="28"/>
        </w:rPr>
        <w:t>различать звуки и буквы;</w:t>
      </w:r>
    </w:p>
    <w:p w:rsidR="008D7FBB" w:rsidRPr="008D7FBB" w:rsidRDefault="008D7FBB" w:rsidP="008F11E2">
      <w:pPr>
        <w:numPr>
          <w:ilvl w:val="0"/>
          <w:numId w:val="29"/>
        </w:numPr>
        <w:tabs>
          <w:tab w:val="left" w:leader="dot" w:pos="624"/>
        </w:tabs>
        <w:jc w:val="both"/>
        <w:rPr>
          <w:rStyle w:val="Zag11"/>
          <w:rFonts w:eastAsia="@Arial Unicode MS"/>
          <w:sz w:val="28"/>
          <w:szCs w:val="28"/>
        </w:rPr>
      </w:pPr>
      <w:r w:rsidRPr="008D7FBB">
        <w:rPr>
          <w:rStyle w:val="Zag11"/>
          <w:rFonts w:eastAsia="@Arial Unicode MS"/>
          <w:sz w:val="28"/>
          <w:szCs w:val="28"/>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8D7FBB" w:rsidRPr="008D7FBB" w:rsidRDefault="008D7FBB" w:rsidP="008F11E2">
      <w:pPr>
        <w:numPr>
          <w:ilvl w:val="0"/>
          <w:numId w:val="29"/>
        </w:numPr>
        <w:tabs>
          <w:tab w:val="left" w:leader="dot" w:pos="624"/>
        </w:tabs>
        <w:jc w:val="both"/>
        <w:rPr>
          <w:rStyle w:val="Zag11"/>
          <w:rFonts w:eastAsia="@Arial Unicode MS"/>
          <w:i/>
          <w:iCs/>
          <w:sz w:val="28"/>
          <w:szCs w:val="28"/>
        </w:rPr>
      </w:pPr>
      <w:r w:rsidRPr="008D7FBB">
        <w:rPr>
          <w:rStyle w:val="Zag11"/>
          <w:rFonts w:eastAsia="@Arial Unicode MS"/>
          <w:sz w:val="28"/>
          <w:szCs w:val="28"/>
        </w:rPr>
        <w:t>знать последовательность букв в русском и родном алфавитах, пользоваться алфавитом для упорядочивания слов и поиска нужной информации.</w:t>
      </w:r>
    </w:p>
    <w:p w:rsidR="008D7FBB" w:rsidRPr="006E07CE" w:rsidRDefault="008D7FBB" w:rsidP="008D7FBB">
      <w:pPr>
        <w:tabs>
          <w:tab w:val="left" w:leader="dot" w:pos="624"/>
        </w:tabs>
        <w:ind w:firstLine="339"/>
        <w:jc w:val="both"/>
        <w:rPr>
          <w:rStyle w:val="Zag11"/>
          <w:rFonts w:eastAsia="@Arial Unicode MS"/>
          <w:b/>
          <w:bCs/>
          <w:iCs/>
          <w:sz w:val="28"/>
          <w:szCs w:val="28"/>
        </w:rPr>
      </w:pPr>
      <w:r w:rsidRPr="006E07CE">
        <w:rPr>
          <w:rStyle w:val="Zag11"/>
          <w:rFonts w:eastAsia="@Arial Unicode MS"/>
          <w:iCs/>
          <w:sz w:val="28"/>
          <w:szCs w:val="28"/>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8D7FBB" w:rsidRPr="006E07CE" w:rsidRDefault="008D7FBB" w:rsidP="006E07CE">
      <w:pPr>
        <w:tabs>
          <w:tab w:val="left" w:leader="dot" w:pos="624"/>
          <w:tab w:val="left" w:pos="5400"/>
        </w:tabs>
        <w:ind w:firstLine="339"/>
        <w:jc w:val="both"/>
        <w:rPr>
          <w:rStyle w:val="Zag11"/>
          <w:rFonts w:eastAsia="@Arial Unicode MS"/>
          <w:iCs/>
          <w:sz w:val="28"/>
          <w:szCs w:val="28"/>
        </w:rPr>
      </w:pPr>
      <w:r w:rsidRPr="006E07CE">
        <w:rPr>
          <w:rStyle w:val="Zag11"/>
          <w:rFonts w:eastAsia="@Arial Unicode MS"/>
          <w:b/>
          <w:bCs/>
          <w:iCs/>
          <w:sz w:val="28"/>
          <w:szCs w:val="28"/>
        </w:rPr>
        <w:t>Раздел «Орфоэпия»</w:t>
      </w:r>
      <w:r w:rsidR="006E07CE" w:rsidRPr="006E07CE">
        <w:rPr>
          <w:rStyle w:val="Zag11"/>
          <w:rFonts w:eastAsia="@Arial Unicode MS"/>
          <w:b/>
          <w:bCs/>
          <w:iCs/>
          <w:sz w:val="28"/>
          <w:szCs w:val="28"/>
        </w:rPr>
        <w:tab/>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30"/>
        </w:numPr>
        <w:tabs>
          <w:tab w:val="left" w:leader="dot" w:pos="624"/>
        </w:tabs>
        <w:jc w:val="both"/>
        <w:rPr>
          <w:rStyle w:val="Zag11"/>
          <w:rFonts w:eastAsia="@Arial Unicode MS"/>
          <w:sz w:val="28"/>
          <w:szCs w:val="28"/>
        </w:rPr>
      </w:pPr>
      <w:r w:rsidRPr="006E07CE">
        <w:rPr>
          <w:rStyle w:val="Zag11"/>
          <w:rFonts w:eastAsia="@Arial Unicode MS"/>
          <w:iCs/>
          <w:sz w:val="28"/>
          <w:szCs w:val="28"/>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8D7FBB" w:rsidRPr="006E07CE" w:rsidRDefault="008D7FBB" w:rsidP="008F11E2">
      <w:pPr>
        <w:numPr>
          <w:ilvl w:val="0"/>
          <w:numId w:val="30"/>
        </w:numPr>
        <w:tabs>
          <w:tab w:val="left" w:leader="dot" w:pos="624"/>
        </w:tabs>
        <w:jc w:val="both"/>
        <w:rPr>
          <w:rStyle w:val="Zag11"/>
          <w:rFonts w:eastAsia="@Arial Unicode MS"/>
          <w:b/>
          <w:bCs/>
          <w:iCs/>
          <w:sz w:val="28"/>
          <w:szCs w:val="28"/>
        </w:rPr>
      </w:pPr>
      <w:r w:rsidRPr="006E07CE">
        <w:rPr>
          <w:rStyle w:val="Zag11"/>
          <w:rFonts w:eastAsia="@Arial Unicode MS"/>
          <w:iCs/>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b/>
          <w:bCs/>
          <w:iCs/>
          <w:sz w:val="28"/>
          <w:szCs w:val="28"/>
        </w:rPr>
        <w:t>Раздел «Состав слова (морфемика)»</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Выпускник научится:</w:t>
      </w:r>
    </w:p>
    <w:p w:rsidR="008D7FBB" w:rsidRPr="008D7FBB" w:rsidRDefault="008D7FBB" w:rsidP="008F11E2">
      <w:pPr>
        <w:numPr>
          <w:ilvl w:val="0"/>
          <w:numId w:val="31"/>
        </w:numPr>
        <w:tabs>
          <w:tab w:val="left" w:leader="dot" w:pos="624"/>
        </w:tabs>
        <w:jc w:val="both"/>
        <w:rPr>
          <w:rStyle w:val="Zag11"/>
          <w:rFonts w:eastAsia="@Arial Unicode MS"/>
          <w:sz w:val="28"/>
          <w:szCs w:val="28"/>
        </w:rPr>
      </w:pPr>
      <w:r w:rsidRPr="008D7FBB">
        <w:rPr>
          <w:rStyle w:val="Zag11"/>
          <w:rFonts w:eastAsia="@Arial Unicode MS"/>
          <w:sz w:val="28"/>
          <w:szCs w:val="28"/>
        </w:rPr>
        <w:t>различать изменяемые и неизменяемые слова;</w:t>
      </w:r>
    </w:p>
    <w:p w:rsidR="008D7FBB" w:rsidRPr="008D7FBB" w:rsidRDefault="008D7FBB" w:rsidP="008F11E2">
      <w:pPr>
        <w:numPr>
          <w:ilvl w:val="0"/>
          <w:numId w:val="31"/>
        </w:numPr>
        <w:tabs>
          <w:tab w:val="left" w:leader="dot" w:pos="624"/>
        </w:tabs>
        <w:jc w:val="both"/>
        <w:rPr>
          <w:rStyle w:val="Zag11"/>
          <w:rFonts w:eastAsia="@Arial Unicode MS"/>
          <w:sz w:val="28"/>
          <w:szCs w:val="28"/>
        </w:rPr>
      </w:pPr>
      <w:r w:rsidRPr="008D7FBB">
        <w:rPr>
          <w:rStyle w:val="Zag11"/>
          <w:rFonts w:eastAsia="@Arial Unicode MS"/>
          <w:sz w:val="28"/>
          <w:szCs w:val="28"/>
        </w:rPr>
        <w:t>различать родственные (однокоренные) слова и формы слова;</w:t>
      </w:r>
    </w:p>
    <w:p w:rsidR="008D7FBB" w:rsidRPr="008D7FBB" w:rsidRDefault="008D7FBB" w:rsidP="008F11E2">
      <w:pPr>
        <w:numPr>
          <w:ilvl w:val="0"/>
          <w:numId w:val="31"/>
        </w:numPr>
        <w:tabs>
          <w:tab w:val="left" w:leader="dot" w:pos="624"/>
        </w:tabs>
        <w:jc w:val="both"/>
        <w:rPr>
          <w:rStyle w:val="Zag11"/>
          <w:rFonts w:eastAsia="@Arial Unicode MS"/>
          <w:i/>
          <w:iCs/>
          <w:sz w:val="28"/>
          <w:szCs w:val="28"/>
        </w:rPr>
      </w:pPr>
      <w:r w:rsidRPr="008D7FBB">
        <w:rPr>
          <w:rStyle w:val="Zag11"/>
          <w:rFonts w:eastAsia="@Arial Unicode MS"/>
          <w:sz w:val="28"/>
          <w:szCs w:val="28"/>
        </w:rPr>
        <w:t>находить в словах окончание, корень, приставку, суффикс.</w:t>
      </w:r>
    </w:p>
    <w:p w:rsidR="008D7FBB" w:rsidRPr="006E07CE" w:rsidRDefault="008D7FBB" w:rsidP="008D7FBB">
      <w:pPr>
        <w:tabs>
          <w:tab w:val="left" w:leader="dot" w:pos="624"/>
        </w:tabs>
        <w:ind w:firstLine="339"/>
        <w:jc w:val="both"/>
        <w:rPr>
          <w:rStyle w:val="Zag11"/>
          <w:rFonts w:eastAsia="@Arial Unicode MS"/>
          <w:b/>
          <w:bCs/>
          <w:iCs/>
          <w:sz w:val="28"/>
          <w:szCs w:val="28"/>
        </w:rPr>
      </w:pPr>
      <w:r w:rsidRPr="006E07CE">
        <w:rPr>
          <w:rStyle w:val="Zag11"/>
          <w:rFonts w:eastAsia="@Arial Unicode MS"/>
          <w:iCs/>
          <w:sz w:val="28"/>
          <w:szCs w:val="28"/>
        </w:rPr>
        <w:t>Выпускник получит возможность научиться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8D7FBB" w:rsidRPr="006E07CE" w:rsidRDefault="008D7FBB" w:rsidP="006E07CE">
      <w:pPr>
        <w:tabs>
          <w:tab w:val="left" w:leader="dot" w:pos="624"/>
          <w:tab w:val="center" w:pos="4847"/>
        </w:tabs>
        <w:ind w:firstLine="339"/>
        <w:jc w:val="both"/>
        <w:rPr>
          <w:rStyle w:val="Zag11"/>
          <w:rFonts w:eastAsia="@Arial Unicode MS"/>
          <w:sz w:val="28"/>
          <w:szCs w:val="28"/>
        </w:rPr>
      </w:pPr>
      <w:r w:rsidRPr="006E07CE">
        <w:rPr>
          <w:rStyle w:val="Zag11"/>
          <w:rFonts w:eastAsia="@Arial Unicode MS"/>
          <w:b/>
          <w:bCs/>
          <w:iCs/>
          <w:sz w:val="28"/>
          <w:szCs w:val="28"/>
        </w:rPr>
        <w:t>Раздел «Лексика»</w:t>
      </w:r>
      <w:r w:rsidR="006E07CE" w:rsidRPr="006E07CE">
        <w:rPr>
          <w:rStyle w:val="Zag11"/>
          <w:rFonts w:eastAsia="@Arial Unicode MS"/>
          <w:b/>
          <w:bCs/>
          <w:iCs/>
          <w:sz w:val="28"/>
          <w:szCs w:val="28"/>
        </w:rPr>
        <w:tab/>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Выпускник научится:</w:t>
      </w:r>
    </w:p>
    <w:p w:rsidR="008D7FBB" w:rsidRPr="006E07CE" w:rsidRDefault="008D7FBB" w:rsidP="008F11E2">
      <w:pPr>
        <w:numPr>
          <w:ilvl w:val="0"/>
          <w:numId w:val="32"/>
        </w:numPr>
        <w:tabs>
          <w:tab w:val="left" w:leader="dot" w:pos="624"/>
        </w:tabs>
        <w:jc w:val="both"/>
        <w:rPr>
          <w:rStyle w:val="Zag11"/>
          <w:rFonts w:eastAsia="@Arial Unicode MS"/>
          <w:sz w:val="28"/>
          <w:szCs w:val="28"/>
        </w:rPr>
      </w:pPr>
      <w:r w:rsidRPr="006E07CE">
        <w:rPr>
          <w:rStyle w:val="Zag11"/>
          <w:rFonts w:eastAsia="@Arial Unicode MS"/>
          <w:sz w:val="28"/>
          <w:szCs w:val="28"/>
        </w:rPr>
        <w:t>выявлять слова, значение которых требует уточнения;</w:t>
      </w:r>
    </w:p>
    <w:p w:rsidR="008D7FBB" w:rsidRPr="006E07CE" w:rsidRDefault="008D7FBB" w:rsidP="008F11E2">
      <w:pPr>
        <w:numPr>
          <w:ilvl w:val="0"/>
          <w:numId w:val="32"/>
        </w:numPr>
        <w:tabs>
          <w:tab w:val="left" w:leader="dot" w:pos="624"/>
        </w:tabs>
        <w:jc w:val="both"/>
        <w:rPr>
          <w:rStyle w:val="Zag11"/>
          <w:rFonts w:eastAsia="@Arial Unicode MS"/>
          <w:iCs/>
          <w:sz w:val="28"/>
          <w:szCs w:val="28"/>
        </w:rPr>
      </w:pPr>
      <w:r w:rsidRPr="006E07CE">
        <w:rPr>
          <w:rStyle w:val="Zag11"/>
          <w:rFonts w:eastAsia="@Arial Unicode MS"/>
          <w:sz w:val="28"/>
          <w:szCs w:val="28"/>
        </w:rPr>
        <w:t>определять значение слова по тексту или уточнять с помощью толкового словаря.</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33"/>
        </w:numPr>
        <w:tabs>
          <w:tab w:val="left" w:leader="dot" w:pos="624"/>
        </w:tabs>
        <w:jc w:val="both"/>
        <w:rPr>
          <w:rStyle w:val="Zag11"/>
          <w:rFonts w:eastAsia="@Arial Unicode MS"/>
          <w:sz w:val="28"/>
          <w:szCs w:val="28"/>
        </w:rPr>
      </w:pPr>
      <w:r w:rsidRPr="006E07CE">
        <w:rPr>
          <w:rStyle w:val="Zag11"/>
          <w:rFonts w:eastAsia="@Arial Unicode MS"/>
          <w:iCs/>
          <w:sz w:val="28"/>
          <w:szCs w:val="28"/>
        </w:rPr>
        <w:t>подбирать синонимы для устранения повторов в тексте;</w:t>
      </w:r>
    </w:p>
    <w:p w:rsidR="008D7FBB" w:rsidRPr="006E07CE" w:rsidRDefault="008D7FBB" w:rsidP="008F11E2">
      <w:pPr>
        <w:numPr>
          <w:ilvl w:val="0"/>
          <w:numId w:val="33"/>
        </w:numPr>
        <w:tabs>
          <w:tab w:val="left" w:leader="dot" w:pos="624"/>
        </w:tabs>
        <w:jc w:val="both"/>
        <w:rPr>
          <w:rStyle w:val="Zag11"/>
          <w:rFonts w:eastAsia="@Arial Unicode MS"/>
          <w:sz w:val="28"/>
          <w:szCs w:val="28"/>
        </w:rPr>
      </w:pPr>
      <w:r w:rsidRPr="006E07CE">
        <w:rPr>
          <w:rStyle w:val="Zag11"/>
          <w:rFonts w:eastAsia="@Arial Unicode MS"/>
          <w:iCs/>
          <w:sz w:val="28"/>
          <w:szCs w:val="28"/>
        </w:rPr>
        <w:t>подбирать антонимы для точной характеристики предметов при их сравнении;</w:t>
      </w:r>
    </w:p>
    <w:p w:rsidR="008D7FBB" w:rsidRPr="006E07CE" w:rsidRDefault="008D7FBB" w:rsidP="008F11E2">
      <w:pPr>
        <w:numPr>
          <w:ilvl w:val="0"/>
          <w:numId w:val="33"/>
        </w:numPr>
        <w:tabs>
          <w:tab w:val="left" w:leader="dot" w:pos="624"/>
        </w:tabs>
        <w:jc w:val="both"/>
        <w:rPr>
          <w:rStyle w:val="Zag11"/>
          <w:rFonts w:eastAsia="@Arial Unicode MS"/>
          <w:sz w:val="28"/>
          <w:szCs w:val="28"/>
        </w:rPr>
      </w:pPr>
      <w:r w:rsidRPr="006E07CE">
        <w:rPr>
          <w:rStyle w:val="Zag11"/>
          <w:rFonts w:eastAsia="@Arial Unicode MS"/>
          <w:iCs/>
          <w:sz w:val="28"/>
          <w:szCs w:val="28"/>
        </w:rPr>
        <w:t>различать употребление в тексте слов в прямом и переносном значении (простые случаи);</w:t>
      </w:r>
    </w:p>
    <w:p w:rsidR="008D7FBB" w:rsidRPr="006E07CE" w:rsidRDefault="008D7FBB" w:rsidP="008F11E2">
      <w:pPr>
        <w:numPr>
          <w:ilvl w:val="0"/>
          <w:numId w:val="33"/>
        </w:numPr>
        <w:tabs>
          <w:tab w:val="left" w:leader="dot" w:pos="624"/>
        </w:tabs>
        <w:jc w:val="both"/>
        <w:rPr>
          <w:rStyle w:val="Zag11"/>
          <w:rFonts w:eastAsia="@Arial Unicode MS"/>
          <w:sz w:val="28"/>
          <w:szCs w:val="28"/>
        </w:rPr>
      </w:pPr>
      <w:r w:rsidRPr="006E07CE">
        <w:rPr>
          <w:rStyle w:val="Zag11"/>
          <w:rFonts w:eastAsia="@Arial Unicode MS"/>
          <w:iCs/>
          <w:sz w:val="28"/>
          <w:szCs w:val="28"/>
        </w:rPr>
        <w:t>оценивать уместность использования слов в тексте;</w:t>
      </w:r>
    </w:p>
    <w:p w:rsidR="008D7FBB" w:rsidRPr="006E07CE" w:rsidRDefault="008D7FBB" w:rsidP="008F11E2">
      <w:pPr>
        <w:numPr>
          <w:ilvl w:val="0"/>
          <w:numId w:val="33"/>
        </w:numPr>
        <w:tabs>
          <w:tab w:val="left" w:leader="dot" w:pos="624"/>
        </w:tabs>
        <w:jc w:val="both"/>
        <w:rPr>
          <w:rStyle w:val="Zag11"/>
          <w:rFonts w:eastAsia="@Arial Unicode MS"/>
          <w:b/>
          <w:bCs/>
          <w:iCs/>
          <w:sz w:val="28"/>
          <w:szCs w:val="28"/>
        </w:rPr>
      </w:pPr>
      <w:r w:rsidRPr="006E07CE">
        <w:rPr>
          <w:rStyle w:val="Zag11"/>
          <w:rFonts w:eastAsia="@Arial Unicode MS"/>
          <w:iCs/>
          <w:sz w:val="28"/>
          <w:szCs w:val="28"/>
        </w:rPr>
        <w:lastRenderedPageBreak/>
        <w:t>выбирать слова из ряда предложенных для успешного решения коммуникативной задачи.</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b/>
          <w:bCs/>
          <w:iCs/>
          <w:sz w:val="28"/>
          <w:szCs w:val="28"/>
        </w:rPr>
        <w:t>Раздел «Морфология»</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Выпускник научится:</w:t>
      </w:r>
    </w:p>
    <w:p w:rsidR="008D7FBB" w:rsidRPr="006E07CE" w:rsidRDefault="008D7FBB" w:rsidP="008F11E2">
      <w:pPr>
        <w:numPr>
          <w:ilvl w:val="0"/>
          <w:numId w:val="34"/>
        </w:numPr>
        <w:tabs>
          <w:tab w:val="left" w:leader="dot" w:pos="624"/>
        </w:tabs>
        <w:jc w:val="both"/>
        <w:rPr>
          <w:rStyle w:val="Zag11"/>
          <w:rFonts w:eastAsia="@Arial Unicode MS"/>
          <w:sz w:val="28"/>
          <w:szCs w:val="28"/>
        </w:rPr>
      </w:pPr>
      <w:r w:rsidRPr="006E07CE">
        <w:rPr>
          <w:rStyle w:val="Zag11"/>
          <w:rFonts w:eastAsia="@Arial Unicode MS"/>
          <w:sz w:val="28"/>
          <w:szCs w:val="28"/>
        </w:rPr>
        <w:t>определять грамматические признаки имён существительных — род, число, падеж, склонение;</w:t>
      </w:r>
    </w:p>
    <w:p w:rsidR="008D7FBB" w:rsidRPr="006E07CE" w:rsidRDefault="008D7FBB" w:rsidP="008F11E2">
      <w:pPr>
        <w:numPr>
          <w:ilvl w:val="0"/>
          <w:numId w:val="34"/>
        </w:numPr>
        <w:tabs>
          <w:tab w:val="left" w:leader="dot" w:pos="624"/>
        </w:tabs>
        <w:jc w:val="both"/>
        <w:rPr>
          <w:rStyle w:val="Zag11"/>
          <w:rFonts w:eastAsia="@Arial Unicode MS"/>
          <w:sz w:val="28"/>
          <w:szCs w:val="28"/>
        </w:rPr>
      </w:pPr>
      <w:r w:rsidRPr="006E07CE">
        <w:rPr>
          <w:rStyle w:val="Zag11"/>
          <w:rFonts w:eastAsia="@Arial Unicode MS"/>
          <w:sz w:val="28"/>
          <w:szCs w:val="28"/>
        </w:rPr>
        <w:t>определять грамматические признаки имён прилагательных — род, число, падеж;</w:t>
      </w:r>
    </w:p>
    <w:p w:rsidR="008D7FBB" w:rsidRPr="006E07CE" w:rsidRDefault="008D7FBB" w:rsidP="008F11E2">
      <w:pPr>
        <w:numPr>
          <w:ilvl w:val="0"/>
          <w:numId w:val="34"/>
        </w:numPr>
        <w:tabs>
          <w:tab w:val="left" w:leader="dot" w:pos="624"/>
        </w:tabs>
        <w:jc w:val="both"/>
        <w:rPr>
          <w:rStyle w:val="Zag11"/>
          <w:rFonts w:eastAsia="@Arial Unicode MS"/>
          <w:iCs/>
          <w:sz w:val="28"/>
          <w:szCs w:val="28"/>
        </w:rPr>
      </w:pPr>
      <w:r w:rsidRPr="006E07CE">
        <w:rPr>
          <w:rStyle w:val="Zag11"/>
          <w:rFonts w:eastAsia="@Arial Unicode MS"/>
          <w:sz w:val="28"/>
          <w:szCs w:val="28"/>
        </w:rPr>
        <w:t>определять грамматические признаки глаголов — число, время, род (в прошедшем времени), лицо (в настоящем и будущем времени), спряжение.</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35"/>
        </w:numPr>
        <w:tabs>
          <w:tab w:val="left" w:leader="dot" w:pos="624"/>
        </w:tabs>
        <w:jc w:val="both"/>
        <w:rPr>
          <w:rStyle w:val="Zag11"/>
          <w:rFonts w:eastAsia="@Arial Unicode MS"/>
          <w:sz w:val="28"/>
          <w:szCs w:val="28"/>
        </w:rPr>
      </w:pPr>
      <w:r w:rsidRPr="006E07CE">
        <w:rPr>
          <w:rStyle w:val="Zag11"/>
          <w:rFonts w:eastAsia="@Arial Unicode MS"/>
          <w:iCs/>
          <w:sz w:val="28"/>
          <w:szCs w:val="28"/>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D7FBB" w:rsidRPr="006E07CE" w:rsidRDefault="008D7FBB" w:rsidP="008F11E2">
      <w:pPr>
        <w:numPr>
          <w:ilvl w:val="0"/>
          <w:numId w:val="35"/>
        </w:numPr>
        <w:tabs>
          <w:tab w:val="left" w:leader="dot" w:pos="624"/>
        </w:tabs>
        <w:jc w:val="both"/>
        <w:rPr>
          <w:rStyle w:val="Zag11"/>
          <w:rFonts w:eastAsia="@Arial Unicode MS"/>
          <w:b/>
          <w:bCs/>
          <w:iCs/>
          <w:sz w:val="28"/>
          <w:szCs w:val="28"/>
        </w:rPr>
      </w:pPr>
      <w:r w:rsidRPr="006E07CE">
        <w:rPr>
          <w:rStyle w:val="Zag11"/>
          <w:rFonts w:eastAsia="@Arial Unicode MS"/>
          <w:iCs/>
          <w:sz w:val="28"/>
          <w:szCs w:val="28"/>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6E07CE">
        <w:rPr>
          <w:rStyle w:val="Zag11"/>
          <w:rFonts w:eastAsia="@Arial Unicode MS"/>
          <w:b/>
          <w:bCs/>
          <w:iCs/>
          <w:sz w:val="28"/>
          <w:szCs w:val="28"/>
        </w:rPr>
        <w:t>и, а, но</w:t>
      </w:r>
      <w:r w:rsidRPr="006E07CE">
        <w:rPr>
          <w:rStyle w:val="Zag11"/>
          <w:rFonts w:eastAsia="@Arial Unicode MS"/>
          <w:iCs/>
          <w:sz w:val="28"/>
          <w:szCs w:val="28"/>
        </w:rPr>
        <w:t xml:space="preserve">, частицу </w:t>
      </w:r>
      <w:r w:rsidRPr="006E07CE">
        <w:rPr>
          <w:rStyle w:val="Zag11"/>
          <w:rFonts w:eastAsia="@Arial Unicode MS"/>
          <w:b/>
          <w:bCs/>
          <w:iCs/>
          <w:sz w:val="28"/>
          <w:szCs w:val="28"/>
        </w:rPr>
        <w:t xml:space="preserve">не </w:t>
      </w:r>
      <w:r w:rsidRPr="006E07CE">
        <w:rPr>
          <w:rStyle w:val="Zag11"/>
          <w:rFonts w:eastAsia="@Arial Unicode MS"/>
          <w:iCs/>
          <w:sz w:val="28"/>
          <w:szCs w:val="28"/>
        </w:rPr>
        <w:t>при глаголах.</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b/>
          <w:bCs/>
          <w:iCs/>
          <w:sz w:val="28"/>
          <w:szCs w:val="28"/>
        </w:rPr>
        <w:t>Раздел «Синтаксис»</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Выпускник научится:</w:t>
      </w:r>
    </w:p>
    <w:p w:rsidR="008D7FBB" w:rsidRPr="006E07CE" w:rsidRDefault="008D7FBB" w:rsidP="008F11E2">
      <w:pPr>
        <w:numPr>
          <w:ilvl w:val="0"/>
          <w:numId w:val="36"/>
        </w:numPr>
        <w:tabs>
          <w:tab w:val="left" w:leader="dot" w:pos="624"/>
        </w:tabs>
        <w:jc w:val="both"/>
        <w:rPr>
          <w:rStyle w:val="Zag11"/>
          <w:rFonts w:eastAsia="@Arial Unicode MS"/>
          <w:sz w:val="28"/>
          <w:szCs w:val="28"/>
        </w:rPr>
      </w:pPr>
      <w:r w:rsidRPr="006E07CE">
        <w:rPr>
          <w:rStyle w:val="Zag11"/>
          <w:rFonts w:eastAsia="@Arial Unicode MS"/>
          <w:sz w:val="28"/>
          <w:szCs w:val="28"/>
        </w:rPr>
        <w:t>различать предложение, словосочетание, слово;</w:t>
      </w:r>
    </w:p>
    <w:p w:rsidR="008D7FBB" w:rsidRPr="006E07CE" w:rsidRDefault="008D7FBB" w:rsidP="008F11E2">
      <w:pPr>
        <w:numPr>
          <w:ilvl w:val="0"/>
          <w:numId w:val="36"/>
        </w:numPr>
        <w:tabs>
          <w:tab w:val="left" w:leader="dot" w:pos="624"/>
        </w:tabs>
        <w:jc w:val="both"/>
        <w:rPr>
          <w:rStyle w:val="Zag11"/>
          <w:rFonts w:eastAsia="@Arial Unicode MS"/>
          <w:sz w:val="28"/>
          <w:szCs w:val="28"/>
        </w:rPr>
      </w:pPr>
      <w:r w:rsidRPr="006E07CE">
        <w:rPr>
          <w:rStyle w:val="Zag11"/>
          <w:rFonts w:eastAsia="@Arial Unicode MS"/>
          <w:sz w:val="28"/>
          <w:szCs w:val="28"/>
        </w:rPr>
        <w:t>устанавливать при помощи смысловых вопросов связь между словами в словосочетании и предложении;</w:t>
      </w:r>
    </w:p>
    <w:p w:rsidR="008D7FBB" w:rsidRPr="006E07CE" w:rsidRDefault="008D7FBB" w:rsidP="008F11E2">
      <w:pPr>
        <w:numPr>
          <w:ilvl w:val="0"/>
          <w:numId w:val="36"/>
        </w:numPr>
        <w:tabs>
          <w:tab w:val="left" w:leader="dot" w:pos="624"/>
        </w:tabs>
        <w:jc w:val="both"/>
        <w:rPr>
          <w:rStyle w:val="Zag11"/>
          <w:rFonts w:eastAsia="@Arial Unicode MS"/>
          <w:sz w:val="28"/>
          <w:szCs w:val="28"/>
        </w:rPr>
      </w:pPr>
      <w:r w:rsidRPr="006E07CE">
        <w:rPr>
          <w:rStyle w:val="Zag11"/>
          <w:rFonts w:eastAsia="@Arial Unicode MS"/>
          <w:sz w:val="28"/>
          <w:szCs w:val="28"/>
        </w:rPr>
        <w:t>классифицировать предложения по цели высказывания, находить повествовательные/побудительные/вопросительные предложения;</w:t>
      </w:r>
    </w:p>
    <w:p w:rsidR="008D7FBB" w:rsidRPr="006E07CE" w:rsidRDefault="008D7FBB" w:rsidP="008F11E2">
      <w:pPr>
        <w:numPr>
          <w:ilvl w:val="0"/>
          <w:numId w:val="36"/>
        </w:numPr>
        <w:tabs>
          <w:tab w:val="left" w:leader="dot" w:pos="624"/>
        </w:tabs>
        <w:jc w:val="both"/>
        <w:rPr>
          <w:rStyle w:val="Zag11"/>
          <w:rFonts w:eastAsia="@Arial Unicode MS"/>
          <w:sz w:val="28"/>
          <w:szCs w:val="28"/>
        </w:rPr>
      </w:pPr>
      <w:r w:rsidRPr="006E07CE">
        <w:rPr>
          <w:rStyle w:val="Zag11"/>
          <w:rFonts w:eastAsia="@Arial Unicode MS"/>
          <w:sz w:val="28"/>
          <w:szCs w:val="28"/>
        </w:rPr>
        <w:t>определять восклицательную/невосклицательную интонацию предложения;</w:t>
      </w:r>
    </w:p>
    <w:p w:rsidR="008D7FBB" w:rsidRPr="006E07CE" w:rsidRDefault="008D7FBB" w:rsidP="008F11E2">
      <w:pPr>
        <w:numPr>
          <w:ilvl w:val="0"/>
          <w:numId w:val="36"/>
        </w:numPr>
        <w:tabs>
          <w:tab w:val="left" w:leader="dot" w:pos="624"/>
        </w:tabs>
        <w:jc w:val="both"/>
        <w:rPr>
          <w:rStyle w:val="Zag11"/>
          <w:rFonts w:eastAsia="@Arial Unicode MS"/>
          <w:sz w:val="28"/>
          <w:szCs w:val="28"/>
        </w:rPr>
      </w:pPr>
      <w:r w:rsidRPr="006E07CE">
        <w:rPr>
          <w:rStyle w:val="Zag11"/>
          <w:rFonts w:eastAsia="@Arial Unicode MS"/>
          <w:sz w:val="28"/>
          <w:szCs w:val="28"/>
        </w:rPr>
        <w:t>находить главные и второстепенные (без деления на виды) члены предложения;</w:t>
      </w:r>
    </w:p>
    <w:p w:rsidR="008D7FBB" w:rsidRPr="006E07CE" w:rsidRDefault="008D7FBB" w:rsidP="008F11E2">
      <w:pPr>
        <w:numPr>
          <w:ilvl w:val="0"/>
          <w:numId w:val="36"/>
        </w:numPr>
        <w:tabs>
          <w:tab w:val="left" w:leader="dot" w:pos="624"/>
        </w:tabs>
        <w:jc w:val="both"/>
        <w:rPr>
          <w:rStyle w:val="Zag11"/>
          <w:rFonts w:eastAsia="@Arial Unicode MS"/>
          <w:iCs/>
          <w:sz w:val="28"/>
          <w:szCs w:val="28"/>
        </w:rPr>
      </w:pPr>
      <w:r w:rsidRPr="006E07CE">
        <w:rPr>
          <w:rStyle w:val="Zag11"/>
          <w:rFonts w:eastAsia="@Arial Unicode MS"/>
          <w:sz w:val="28"/>
          <w:szCs w:val="28"/>
        </w:rPr>
        <w:t>выделять предложения с однородными членами.</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37"/>
        </w:numPr>
        <w:tabs>
          <w:tab w:val="left" w:leader="dot" w:pos="624"/>
        </w:tabs>
        <w:jc w:val="both"/>
        <w:rPr>
          <w:rStyle w:val="Zag11"/>
          <w:rFonts w:eastAsia="@Arial Unicode MS"/>
          <w:sz w:val="28"/>
          <w:szCs w:val="28"/>
        </w:rPr>
      </w:pPr>
      <w:r w:rsidRPr="006E07CE">
        <w:rPr>
          <w:rStyle w:val="Zag11"/>
          <w:rFonts w:eastAsia="@Arial Unicode MS"/>
          <w:iCs/>
          <w:sz w:val="28"/>
          <w:szCs w:val="28"/>
        </w:rPr>
        <w:t>различать второстепенные члены предложения — определения, дополнения, обстоятельства;</w:t>
      </w:r>
    </w:p>
    <w:p w:rsidR="008D7FBB" w:rsidRPr="006E07CE" w:rsidRDefault="008D7FBB" w:rsidP="008F11E2">
      <w:pPr>
        <w:numPr>
          <w:ilvl w:val="0"/>
          <w:numId w:val="37"/>
        </w:numPr>
        <w:tabs>
          <w:tab w:val="left" w:leader="dot" w:pos="624"/>
        </w:tabs>
        <w:jc w:val="both"/>
        <w:rPr>
          <w:rStyle w:val="Zag11"/>
          <w:rFonts w:eastAsia="@Arial Unicode MS"/>
          <w:sz w:val="28"/>
          <w:szCs w:val="28"/>
        </w:rPr>
      </w:pPr>
      <w:r w:rsidRPr="006E07CE">
        <w:rPr>
          <w:rStyle w:val="Zag11"/>
          <w:rFonts w:eastAsia="@Arial Unicode MS"/>
          <w:iCs/>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D7FBB" w:rsidRPr="006E07CE" w:rsidRDefault="008D7FBB" w:rsidP="008F11E2">
      <w:pPr>
        <w:pStyle w:val="Zag3"/>
        <w:numPr>
          <w:ilvl w:val="0"/>
          <w:numId w:val="37"/>
        </w:numPr>
        <w:tabs>
          <w:tab w:val="left" w:leader="dot" w:pos="624"/>
        </w:tabs>
        <w:spacing w:after="0" w:line="240" w:lineRule="auto"/>
        <w:jc w:val="both"/>
        <w:rPr>
          <w:rStyle w:val="Zag11"/>
          <w:rFonts w:eastAsia="@Arial Unicode MS"/>
          <w:i w:val="0"/>
          <w:iCs w:val="0"/>
          <w:color w:val="auto"/>
          <w:sz w:val="28"/>
          <w:szCs w:val="28"/>
          <w:lang w:val="ru-RU"/>
        </w:rPr>
      </w:pPr>
      <w:r w:rsidRPr="006E07CE">
        <w:rPr>
          <w:rStyle w:val="Zag11"/>
          <w:rFonts w:eastAsia="@Arial Unicode MS"/>
          <w:i w:val="0"/>
          <w:color w:val="auto"/>
          <w:sz w:val="28"/>
          <w:szCs w:val="28"/>
          <w:lang w:val="ru-RU"/>
        </w:rPr>
        <w:t>различать простые и сложные предложения.</w:t>
      </w:r>
    </w:p>
    <w:p w:rsidR="008D7FBB" w:rsidRPr="006E07CE" w:rsidRDefault="008D7FBB" w:rsidP="008D7FBB">
      <w:pPr>
        <w:pStyle w:val="Zag3"/>
        <w:tabs>
          <w:tab w:val="left" w:leader="dot" w:pos="624"/>
        </w:tabs>
        <w:spacing w:after="0" w:line="240" w:lineRule="auto"/>
        <w:jc w:val="both"/>
        <w:rPr>
          <w:rStyle w:val="Zag11"/>
          <w:rFonts w:eastAsia="@Arial Unicode MS"/>
          <w:i w:val="0"/>
          <w:color w:val="auto"/>
          <w:sz w:val="28"/>
          <w:szCs w:val="28"/>
          <w:lang w:val="ru-RU"/>
        </w:rPr>
      </w:pPr>
    </w:p>
    <w:p w:rsidR="008D7FBB" w:rsidRPr="006E07CE"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6E07CE">
        <w:rPr>
          <w:rStyle w:val="Zag11"/>
          <w:rFonts w:eastAsia="@Arial Unicode MS"/>
          <w:b/>
          <w:i w:val="0"/>
          <w:color w:val="auto"/>
          <w:sz w:val="28"/>
          <w:szCs w:val="28"/>
          <w:lang w:val="ru-RU"/>
        </w:rPr>
        <w:t>Содержательная линия «Орфография и пунктуация»</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Выпускник научится:</w:t>
      </w:r>
    </w:p>
    <w:p w:rsidR="008D7FBB" w:rsidRPr="006E07CE" w:rsidRDefault="008D7FBB" w:rsidP="008F11E2">
      <w:pPr>
        <w:numPr>
          <w:ilvl w:val="0"/>
          <w:numId w:val="38"/>
        </w:numPr>
        <w:tabs>
          <w:tab w:val="left" w:leader="dot" w:pos="624"/>
        </w:tabs>
        <w:jc w:val="both"/>
        <w:rPr>
          <w:rStyle w:val="Zag11"/>
          <w:rFonts w:eastAsia="@Arial Unicode MS"/>
          <w:sz w:val="28"/>
          <w:szCs w:val="28"/>
        </w:rPr>
      </w:pPr>
      <w:r w:rsidRPr="006E07CE">
        <w:rPr>
          <w:rStyle w:val="Zag11"/>
          <w:rFonts w:eastAsia="@Arial Unicode MS"/>
          <w:sz w:val="28"/>
          <w:szCs w:val="28"/>
        </w:rPr>
        <w:t>применять правила правописания (в объёме содержания курса);</w:t>
      </w:r>
    </w:p>
    <w:p w:rsidR="008D7FBB" w:rsidRPr="006E07CE" w:rsidRDefault="008D7FBB" w:rsidP="008F11E2">
      <w:pPr>
        <w:numPr>
          <w:ilvl w:val="0"/>
          <w:numId w:val="38"/>
        </w:numPr>
        <w:tabs>
          <w:tab w:val="left" w:leader="dot" w:pos="624"/>
        </w:tabs>
        <w:jc w:val="both"/>
        <w:rPr>
          <w:rStyle w:val="Zag11"/>
          <w:rFonts w:eastAsia="@Arial Unicode MS"/>
          <w:sz w:val="28"/>
          <w:szCs w:val="28"/>
        </w:rPr>
      </w:pPr>
      <w:r w:rsidRPr="006E07CE">
        <w:rPr>
          <w:rStyle w:val="Zag11"/>
          <w:rFonts w:eastAsia="@Arial Unicode MS"/>
          <w:sz w:val="28"/>
          <w:szCs w:val="28"/>
        </w:rPr>
        <w:t>определять (уточнять) написание слова по орфографическому словарю;</w:t>
      </w:r>
    </w:p>
    <w:p w:rsidR="008D7FBB" w:rsidRPr="006E07CE" w:rsidRDefault="008D7FBB" w:rsidP="008F11E2">
      <w:pPr>
        <w:numPr>
          <w:ilvl w:val="0"/>
          <w:numId w:val="38"/>
        </w:numPr>
        <w:tabs>
          <w:tab w:val="left" w:leader="dot" w:pos="624"/>
        </w:tabs>
        <w:jc w:val="both"/>
        <w:rPr>
          <w:rStyle w:val="Zag11"/>
          <w:rFonts w:eastAsia="@Arial Unicode MS"/>
          <w:sz w:val="28"/>
          <w:szCs w:val="28"/>
        </w:rPr>
      </w:pPr>
      <w:r w:rsidRPr="006E07CE">
        <w:rPr>
          <w:rStyle w:val="Zag11"/>
          <w:rFonts w:eastAsia="@Arial Unicode MS"/>
          <w:sz w:val="28"/>
          <w:szCs w:val="28"/>
        </w:rPr>
        <w:lastRenderedPageBreak/>
        <w:t>безошибочно списывать текст объёмом 80—90 слов;</w:t>
      </w:r>
    </w:p>
    <w:p w:rsidR="008D7FBB" w:rsidRPr="006E07CE" w:rsidRDefault="008D7FBB" w:rsidP="008F11E2">
      <w:pPr>
        <w:numPr>
          <w:ilvl w:val="0"/>
          <w:numId w:val="38"/>
        </w:numPr>
        <w:tabs>
          <w:tab w:val="left" w:leader="dot" w:pos="624"/>
        </w:tabs>
        <w:jc w:val="both"/>
        <w:rPr>
          <w:rStyle w:val="Zag11"/>
          <w:rFonts w:eastAsia="@Arial Unicode MS"/>
          <w:sz w:val="28"/>
          <w:szCs w:val="28"/>
        </w:rPr>
      </w:pPr>
      <w:r w:rsidRPr="006E07CE">
        <w:rPr>
          <w:rStyle w:val="Zag11"/>
          <w:rFonts w:eastAsia="@Arial Unicode MS"/>
          <w:sz w:val="28"/>
          <w:szCs w:val="28"/>
        </w:rPr>
        <w:t>писать под диктовку тексты объёмом 75—80 слов в соответствии с изученными правилами правописания;</w:t>
      </w:r>
    </w:p>
    <w:p w:rsidR="008D7FBB" w:rsidRPr="006E07CE" w:rsidRDefault="008D7FBB" w:rsidP="008F11E2">
      <w:pPr>
        <w:numPr>
          <w:ilvl w:val="0"/>
          <w:numId w:val="38"/>
        </w:numPr>
        <w:tabs>
          <w:tab w:val="left" w:leader="dot" w:pos="624"/>
        </w:tabs>
        <w:jc w:val="both"/>
        <w:rPr>
          <w:rStyle w:val="Zag11"/>
          <w:rFonts w:eastAsia="@Arial Unicode MS"/>
          <w:iCs/>
          <w:sz w:val="28"/>
          <w:szCs w:val="28"/>
        </w:rPr>
      </w:pPr>
      <w:r w:rsidRPr="006E07CE">
        <w:rPr>
          <w:rStyle w:val="Zag11"/>
          <w:rFonts w:eastAsia="@Arial Unicode MS"/>
          <w:sz w:val="28"/>
          <w:szCs w:val="28"/>
        </w:rPr>
        <w:t>проверять собственный и предложенный текст, находить и исправлять орфографические и пунктуационные ошибки.</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39"/>
        </w:numPr>
        <w:tabs>
          <w:tab w:val="left" w:leader="dot" w:pos="624"/>
        </w:tabs>
        <w:jc w:val="both"/>
        <w:rPr>
          <w:rStyle w:val="Zag11"/>
          <w:rFonts w:eastAsia="@Arial Unicode MS"/>
          <w:sz w:val="28"/>
          <w:szCs w:val="28"/>
        </w:rPr>
      </w:pPr>
      <w:r w:rsidRPr="006E07CE">
        <w:rPr>
          <w:rStyle w:val="Zag11"/>
          <w:rFonts w:eastAsia="@Arial Unicode MS"/>
          <w:iCs/>
          <w:sz w:val="28"/>
          <w:szCs w:val="28"/>
        </w:rPr>
        <w:t>осознавать место возможного возникновения орфографической ошибки;</w:t>
      </w:r>
    </w:p>
    <w:p w:rsidR="008D7FBB" w:rsidRPr="006E07CE" w:rsidRDefault="008D7FBB" w:rsidP="008F11E2">
      <w:pPr>
        <w:numPr>
          <w:ilvl w:val="0"/>
          <w:numId w:val="39"/>
        </w:numPr>
        <w:tabs>
          <w:tab w:val="left" w:leader="dot" w:pos="624"/>
        </w:tabs>
        <w:jc w:val="both"/>
        <w:rPr>
          <w:rStyle w:val="Zag11"/>
          <w:rFonts w:eastAsia="@Arial Unicode MS"/>
          <w:sz w:val="28"/>
          <w:szCs w:val="28"/>
        </w:rPr>
      </w:pPr>
      <w:r w:rsidRPr="006E07CE">
        <w:rPr>
          <w:rStyle w:val="Zag11"/>
          <w:rFonts w:eastAsia="@Arial Unicode MS"/>
          <w:iCs/>
          <w:sz w:val="28"/>
          <w:szCs w:val="28"/>
        </w:rPr>
        <w:t>подбирать примеры с определённой орфограммой;</w:t>
      </w:r>
    </w:p>
    <w:p w:rsidR="008D7FBB" w:rsidRPr="006E07CE" w:rsidRDefault="008D7FBB" w:rsidP="008F11E2">
      <w:pPr>
        <w:numPr>
          <w:ilvl w:val="0"/>
          <w:numId w:val="39"/>
        </w:numPr>
        <w:tabs>
          <w:tab w:val="left" w:leader="dot" w:pos="624"/>
        </w:tabs>
        <w:jc w:val="both"/>
        <w:rPr>
          <w:rStyle w:val="Zag11"/>
          <w:rFonts w:eastAsia="@Arial Unicode MS"/>
          <w:sz w:val="28"/>
          <w:szCs w:val="28"/>
        </w:rPr>
      </w:pPr>
      <w:r w:rsidRPr="006E07CE">
        <w:rPr>
          <w:rStyle w:val="Zag11"/>
          <w:rFonts w:eastAsia="@Arial Unicode MS"/>
          <w:iCs/>
          <w:sz w:val="28"/>
          <w:szCs w:val="28"/>
        </w:rPr>
        <w:t>при составлении собственных текстов перефразировать записываемое, чтобы избежать орфографических и пунктуационных ошибок;</w:t>
      </w:r>
    </w:p>
    <w:p w:rsidR="008D7FBB" w:rsidRPr="006E07CE" w:rsidRDefault="008D7FBB" w:rsidP="008F11E2">
      <w:pPr>
        <w:pStyle w:val="Zag3"/>
        <w:numPr>
          <w:ilvl w:val="0"/>
          <w:numId w:val="39"/>
        </w:numPr>
        <w:tabs>
          <w:tab w:val="left" w:leader="dot" w:pos="624"/>
        </w:tabs>
        <w:spacing w:after="0" w:line="240" w:lineRule="auto"/>
        <w:jc w:val="both"/>
        <w:rPr>
          <w:rStyle w:val="Zag11"/>
          <w:rFonts w:eastAsia="@Arial Unicode MS"/>
          <w:i w:val="0"/>
          <w:iCs w:val="0"/>
          <w:color w:val="auto"/>
          <w:sz w:val="28"/>
          <w:szCs w:val="28"/>
          <w:lang w:val="ru-RU"/>
        </w:rPr>
      </w:pPr>
      <w:r w:rsidRPr="006E07CE">
        <w:rPr>
          <w:rStyle w:val="Zag11"/>
          <w:rFonts w:eastAsia="@Arial Unicode MS"/>
          <w:i w:val="0"/>
          <w:color w:val="auto"/>
          <w:sz w:val="28"/>
          <w:szCs w:val="28"/>
          <w:lang w:val="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8D7FBB" w:rsidRPr="006E07CE"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p>
    <w:p w:rsidR="008D7FBB" w:rsidRPr="006E07CE"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6E07CE">
        <w:rPr>
          <w:rStyle w:val="Zag11"/>
          <w:rFonts w:eastAsia="@Arial Unicode MS"/>
          <w:b/>
          <w:i w:val="0"/>
          <w:color w:val="auto"/>
          <w:sz w:val="28"/>
          <w:szCs w:val="28"/>
          <w:lang w:val="ru-RU"/>
        </w:rPr>
        <w:t>Содержательная линия «Развитие речи»</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Выпускник научится:</w:t>
      </w:r>
    </w:p>
    <w:p w:rsidR="008D7FBB" w:rsidRPr="006E07CE" w:rsidRDefault="008D7FBB" w:rsidP="008F11E2">
      <w:pPr>
        <w:numPr>
          <w:ilvl w:val="0"/>
          <w:numId w:val="40"/>
        </w:numPr>
        <w:tabs>
          <w:tab w:val="left" w:leader="dot" w:pos="624"/>
        </w:tabs>
        <w:jc w:val="both"/>
        <w:rPr>
          <w:rStyle w:val="Zag11"/>
          <w:rFonts w:eastAsia="@Arial Unicode MS"/>
          <w:sz w:val="28"/>
          <w:szCs w:val="28"/>
        </w:rPr>
      </w:pPr>
      <w:r w:rsidRPr="006E07CE">
        <w:rPr>
          <w:rStyle w:val="Zag11"/>
          <w:rFonts w:eastAsia="@Arial Unicode MS"/>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D7FBB" w:rsidRPr="006E07CE" w:rsidRDefault="008D7FBB" w:rsidP="008F11E2">
      <w:pPr>
        <w:numPr>
          <w:ilvl w:val="0"/>
          <w:numId w:val="40"/>
        </w:numPr>
        <w:tabs>
          <w:tab w:val="left" w:leader="dot" w:pos="624"/>
        </w:tabs>
        <w:jc w:val="both"/>
        <w:rPr>
          <w:rStyle w:val="Zag11"/>
          <w:rFonts w:eastAsia="@Arial Unicode MS"/>
          <w:sz w:val="28"/>
          <w:szCs w:val="28"/>
        </w:rPr>
      </w:pPr>
      <w:r w:rsidRPr="006E07CE">
        <w:rPr>
          <w:rStyle w:val="Zag11"/>
          <w:rFonts w:eastAsia="@Arial Unicode MS"/>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8D7FBB" w:rsidRPr="006E07CE" w:rsidRDefault="008D7FBB" w:rsidP="008F11E2">
      <w:pPr>
        <w:numPr>
          <w:ilvl w:val="0"/>
          <w:numId w:val="40"/>
        </w:numPr>
        <w:tabs>
          <w:tab w:val="left" w:leader="dot" w:pos="624"/>
        </w:tabs>
        <w:jc w:val="both"/>
        <w:rPr>
          <w:rStyle w:val="Zag11"/>
          <w:rFonts w:eastAsia="@Arial Unicode MS"/>
          <w:sz w:val="28"/>
          <w:szCs w:val="28"/>
        </w:rPr>
      </w:pPr>
      <w:r w:rsidRPr="006E07CE">
        <w:rPr>
          <w:rStyle w:val="Zag11"/>
          <w:rFonts w:eastAsia="@Arial Unicode MS"/>
          <w:sz w:val="28"/>
          <w:szCs w:val="28"/>
        </w:rPr>
        <w:t>выражать собственное мнение, аргументировать его с учётом ситуации общения;</w:t>
      </w:r>
    </w:p>
    <w:p w:rsidR="008D7FBB" w:rsidRPr="006E07CE" w:rsidRDefault="008D7FBB" w:rsidP="008F11E2">
      <w:pPr>
        <w:numPr>
          <w:ilvl w:val="0"/>
          <w:numId w:val="40"/>
        </w:numPr>
        <w:tabs>
          <w:tab w:val="left" w:leader="dot" w:pos="624"/>
        </w:tabs>
        <w:jc w:val="both"/>
        <w:rPr>
          <w:rStyle w:val="Zag11"/>
          <w:rFonts w:eastAsia="@Arial Unicode MS"/>
          <w:sz w:val="28"/>
          <w:szCs w:val="28"/>
        </w:rPr>
      </w:pPr>
      <w:r w:rsidRPr="006E07CE">
        <w:rPr>
          <w:rStyle w:val="Zag11"/>
          <w:rFonts w:eastAsia="@Arial Unicode MS"/>
          <w:sz w:val="28"/>
          <w:szCs w:val="28"/>
        </w:rPr>
        <w:t>самостоятельно озаглавливать текст;</w:t>
      </w:r>
    </w:p>
    <w:p w:rsidR="008D7FBB" w:rsidRPr="006E07CE" w:rsidRDefault="008D7FBB" w:rsidP="008F11E2">
      <w:pPr>
        <w:numPr>
          <w:ilvl w:val="0"/>
          <w:numId w:val="40"/>
        </w:numPr>
        <w:tabs>
          <w:tab w:val="left" w:leader="dot" w:pos="624"/>
        </w:tabs>
        <w:jc w:val="both"/>
        <w:rPr>
          <w:rStyle w:val="Zag11"/>
          <w:rFonts w:eastAsia="@Arial Unicode MS"/>
          <w:sz w:val="28"/>
          <w:szCs w:val="28"/>
        </w:rPr>
      </w:pPr>
      <w:r w:rsidRPr="006E07CE">
        <w:rPr>
          <w:rStyle w:val="Zag11"/>
          <w:rFonts w:eastAsia="@Arial Unicode MS"/>
          <w:sz w:val="28"/>
          <w:szCs w:val="28"/>
        </w:rPr>
        <w:t>составлять план текста;</w:t>
      </w:r>
    </w:p>
    <w:p w:rsidR="008D7FBB" w:rsidRPr="006E07CE" w:rsidRDefault="008D7FBB" w:rsidP="008F11E2">
      <w:pPr>
        <w:numPr>
          <w:ilvl w:val="0"/>
          <w:numId w:val="40"/>
        </w:numPr>
        <w:tabs>
          <w:tab w:val="left" w:leader="dot" w:pos="624"/>
        </w:tabs>
        <w:jc w:val="both"/>
        <w:rPr>
          <w:rStyle w:val="Zag11"/>
          <w:rFonts w:eastAsia="@Arial Unicode MS"/>
          <w:iCs/>
          <w:sz w:val="28"/>
          <w:szCs w:val="28"/>
        </w:rPr>
      </w:pPr>
      <w:r w:rsidRPr="006E07CE">
        <w:rPr>
          <w:rStyle w:val="Zag11"/>
          <w:rFonts w:eastAsia="@Arial Unicode MS"/>
          <w:sz w:val="28"/>
          <w:szCs w:val="28"/>
        </w:rPr>
        <w:t>сочинять письма, поздравительные открытки, записки и другие небольшие тексты для конкретных ситуаций общения.</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41"/>
        </w:numPr>
        <w:tabs>
          <w:tab w:val="left" w:leader="dot" w:pos="624"/>
        </w:tabs>
        <w:jc w:val="both"/>
        <w:rPr>
          <w:rStyle w:val="Zag11"/>
          <w:rFonts w:eastAsia="@Arial Unicode MS"/>
          <w:sz w:val="28"/>
          <w:szCs w:val="28"/>
        </w:rPr>
      </w:pPr>
      <w:r w:rsidRPr="006E07CE">
        <w:rPr>
          <w:rStyle w:val="Zag11"/>
          <w:rFonts w:eastAsia="@Arial Unicode MS"/>
          <w:iCs/>
          <w:sz w:val="28"/>
          <w:szCs w:val="28"/>
        </w:rPr>
        <w:t>создавать тексты по предложенному заголовку;</w:t>
      </w:r>
    </w:p>
    <w:p w:rsidR="008D7FBB" w:rsidRPr="006E07CE" w:rsidRDefault="008D7FBB" w:rsidP="008F11E2">
      <w:pPr>
        <w:numPr>
          <w:ilvl w:val="0"/>
          <w:numId w:val="41"/>
        </w:numPr>
        <w:tabs>
          <w:tab w:val="left" w:leader="dot" w:pos="624"/>
        </w:tabs>
        <w:jc w:val="both"/>
        <w:rPr>
          <w:rStyle w:val="Zag11"/>
          <w:rFonts w:eastAsia="@Arial Unicode MS"/>
          <w:sz w:val="28"/>
          <w:szCs w:val="28"/>
        </w:rPr>
      </w:pPr>
      <w:r w:rsidRPr="006E07CE">
        <w:rPr>
          <w:rStyle w:val="Zag11"/>
          <w:rFonts w:eastAsia="@Arial Unicode MS"/>
          <w:iCs/>
          <w:sz w:val="28"/>
          <w:szCs w:val="28"/>
        </w:rPr>
        <w:t>подробно или выборочно пересказывать текст;</w:t>
      </w:r>
    </w:p>
    <w:p w:rsidR="008D7FBB" w:rsidRPr="006E07CE" w:rsidRDefault="008D7FBB" w:rsidP="008F11E2">
      <w:pPr>
        <w:numPr>
          <w:ilvl w:val="0"/>
          <w:numId w:val="41"/>
        </w:numPr>
        <w:tabs>
          <w:tab w:val="left" w:leader="dot" w:pos="624"/>
        </w:tabs>
        <w:jc w:val="both"/>
        <w:rPr>
          <w:rStyle w:val="Zag11"/>
          <w:rFonts w:eastAsia="@Arial Unicode MS"/>
          <w:sz w:val="28"/>
          <w:szCs w:val="28"/>
        </w:rPr>
      </w:pPr>
      <w:r w:rsidRPr="006E07CE">
        <w:rPr>
          <w:rStyle w:val="Zag11"/>
          <w:rFonts w:eastAsia="@Arial Unicode MS"/>
          <w:iCs/>
          <w:sz w:val="28"/>
          <w:szCs w:val="28"/>
        </w:rPr>
        <w:t>пересказывать текст от другого лица;</w:t>
      </w:r>
    </w:p>
    <w:p w:rsidR="008D7FBB" w:rsidRPr="006E07CE" w:rsidRDefault="008D7FBB" w:rsidP="008F11E2">
      <w:pPr>
        <w:numPr>
          <w:ilvl w:val="0"/>
          <w:numId w:val="41"/>
        </w:numPr>
        <w:tabs>
          <w:tab w:val="left" w:leader="dot" w:pos="624"/>
        </w:tabs>
        <w:jc w:val="both"/>
        <w:rPr>
          <w:rStyle w:val="Zag11"/>
          <w:rFonts w:eastAsia="@Arial Unicode MS"/>
          <w:sz w:val="28"/>
          <w:szCs w:val="28"/>
        </w:rPr>
      </w:pPr>
      <w:r w:rsidRPr="006E07CE">
        <w:rPr>
          <w:rStyle w:val="Zag11"/>
          <w:rFonts w:eastAsia="@Arial Unicode MS"/>
          <w:iCs/>
          <w:sz w:val="28"/>
          <w:szCs w:val="28"/>
        </w:rPr>
        <w:t>составлять устный рассказ на определённую тему с использованием разных типов речи: описание, повествование, рассуждение;</w:t>
      </w:r>
    </w:p>
    <w:p w:rsidR="008D7FBB" w:rsidRPr="006E07CE" w:rsidRDefault="008D7FBB" w:rsidP="008F11E2">
      <w:pPr>
        <w:numPr>
          <w:ilvl w:val="0"/>
          <w:numId w:val="41"/>
        </w:numPr>
        <w:tabs>
          <w:tab w:val="left" w:leader="dot" w:pos="624"/>
        </w:tabs>
        <w:jc w:val="both"/>
        <w:rPr>
          <w:rStyle w:val="Zag11"/>
          <w:rFonts w:eastAsia="@Arial Unicode MS"/>
          <w:sz w:val="28"/>
          <w:szCs w:val="28"/>
        </w:rPr>
      </w:pPr>
      <w:r w:rsidRPr="006E07CE">
        <w:rPr>
          <w:rStyle w:val="Zag11"/>
          <w:rFonts w:eastAsia="@Arial Unicode MS"/>
          <w:iCs/>
          <w:sz w:val="28"/>
          <w:szCs w:val="28"/>
        </w:rPr>
        <w:t>анализировать и корректировать тексты с нарушенным порядком предложений, находить в тексте смысловые пропуски;</w:t>
      </w:r>
    </w:p>
    <w:p w:rsidR="008D7FBB" w:rsidRPr="006E07CE" w:rsidRDefault="008D7FBB" w:rsidP="008F11E2">
      <w:pPr>
        <w:numPr>
          <w:ilvl w:val="0"/>
          <w:numId w:val="41"/>
        </w:numPr>
        <w:tabs>
          <w:tab w:val="left" w:leader="dot" w:pos="624"/>
        </w:tabs>
        <w:jc w:val="both"/>
        <w:rPr>
          <w:rStyle w:val="Zag11"/>
          <w:rFonts w:eastAsia="@Arial Unicode MS"/>
          <w:sz w:val="28"/>
          <w:szCs w:val="28"/>
        </w:rPr>
      </w:pPr>
      <w:r w:rsidRPr="006E07CE">
        <w:rPr>
          <w:rStyle w:val="Zag11"/>
          <w:rFonts w:eastAsia="@Arial Unicode MS"/>
          <w:iCs/>
          <w:sz w:val="28"/>
          <w:szCs w:val="28"/>
        </w:rPr>
        <w:t>корректировать тексты, в которых допущены нарушения культуры речи;</w:t>
      </w:r>
    </w:p>
    <w:p w:rsidR="008D7FBB" w:rsidRPr="006E07CE" w:rsidRDefault="008D7FBB" w:rsidP="008F11E2">
      <w:pPr>
        <w:numPr>
          <w:ilvl w:val="0"/>
          <w:numId w:val="41"/>
        </w:numPr>
        <w:tabs>
          <w:tab w:val="left" w:leader="dot" w:pos="624"/>
        </w:tabs>
        <w:jc w:val="both"/>
        <w:rPr>
          <w:rStyle w:val="Zag11"/>
          <w:rFonts w:eastAsia="@Arial Unicode MS"/>
          <w:sz w:val="28"/>
          <w:szCs w:val="28"/>
        </w:rPr>
      </w:pPr>
      <w:r w:rsidRPr="006E07CE">
        <w:rPr>
          <w:rStyle w:val="Zag11"/>
          <w:rFonts w:eastAsia="@Arial Unicode MS"/>
          <w:iCs/>
          <w:sz w:val="28"/>
          <w:szCs w:val="28"/>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w:t>
      </w:r>
      <w:r w:rsidRPr="006E07CE">
        <w:rPr>
          <w:rStyle w:val="Zag11"/>
          <w:rFonts w:eastAsia="@Arial Unicode MS"/>
          <w:iCs/>
          <w:sz w:val="28"/>
          <w:szCs w:val="28"/>
        </w:rPr>
        <w:lastRenderedPageBreak/>
        <w:t>изложений) и с назначением, задачами, условиями общения (для самостоятельно создаваемых текстов);</w:t>
      </w:r>
    </w:p>
    <w:p w:rsidR="008D7FBB" w:rsidRPr="006A7CB4" w:rsidRDefault="008D7FBB" w:rsidP="008F11E2">
      <w:pPr>
        <w:pStyle w:val="Zag2"/>
        <w:numPr>
          <w:ilvl w:val="0"/>
          <w:numId w:val="41"/>
        </w:numPr>
        <w:tabs>
          <w:tab w:val="left" w:leader="dot" w:pos="624"/>
        </w:tabs>
        <w:spacing w:after="0" w:line="240" w:lineRule="auto"/>
        <w:jc w:val="both"/>
        <w:rPr>
          <w:rStyle w:val="Zag11"/>
          <w:rFonts w:eastAsia="@Arial Unicode MS"/>
          <w:b w:val="0"/>
          <w:bCs w:val="0"/>
          <w:color w:val="auto"/>
          <w:sz w:val="28"/>
          <w:szCs w:val="28"/>
          <w:lang w:val="ru-RU"/>
        </w:rPr>
      </w:pPr>
      <w:r w:rsidRPr="006E07CE">
        <w:rPr>
          <w:rStyle w:val="Zag11"/>
          <w:rFonts w:eastAsia="@Arial Unicode MS"/>
          <w:b w:val="0"/>
          <w:bCs w:val="0"/>
          <w:iCs/>
          <w:color w:val="auto"/>
          <w:sz w:val="28"/>
          <w:szCs w:val="28"/>
          <w:lang w:val="ru-RU"/>
        </w:rPr>
        <w:t>соблюдать нормы речевого взаимодействия при интерактивном общении (</w:t>
      </w:r>
      <w:r w:rsidRPr="006E07CE">
        <w:rPr>
          <w:rStyle w:val="Zag11"/>
          <w:rFonts w:eastAsia="@Arial Unicode MS"/>
          <w:b w:val="0"/>
          <w:bCs w:val="0"/>
          <w:iCs/>
          <w:color w:val="auto"/>
          <w:sz w:val="28"/>
          <w:szCs w:val="28"/>
        </w:rPr>
        <w:t>sms</w:t>
      </w:r>
      <w:r w:rsidRPr="006E07CE">
        <w:rPr>
          <w:rStyle w:val="Zag11"/>
          <w:rFonts w:eastAsia="@Arial Unicode MS"/>
          <w:b w:val="0"/>
          <w:bCs w:val="0"/>
          <w:iCs/>
          <w:color w:val="auto"/>
          <w:sz w:val="28"/>
          <w:szCs w:val="28"/>
          <w:lang w:val="ru-RU"/>
        </w:rPr>
        <w:noBreakHyphen/>
        <w:t>сообщения, электронная почта, Интернет и другие виды и способы связи).</w:t>
      </w:r>
    </w:p>
    <w:p w:rsidR="00F0773F" w:rsidRDefault="00F0773F" w:rsidP="006A7CB4">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p w:rsidR="00F0773F" w:rsidRPr="00F0773F" w:rsidRDefault="00F0773F" w:rsidP="00F0773F">
      <w:pPr>
        <w:pStyle w:val="Osnova"/>
        <w:tabs>
          <w:tab w:val="left" w:leader="dot" w:pos="624"/>
        </w:tabs>
        <w:spacing w:line="240" w:lineRule="auto"/>
        <w:jc w:val="center"/>
        <w:rPr>
          <w:rStyle w:val="Zag11"/>
          <w:rFonts w:ascii="Times New Roman" w:eastAsia="@Arial Unicode MS" w:hAnsi="Times New Roman" w:cs="Times New Roman"/>
          <w:b/>
          <w:color w:val="auto"/>
          <w:sz w:val="28"/>
          <w:szCs w:val="28"/>
          <w:lang w:val="ru-RU"/>
        </w:rPr>
      </w:pPr>
      <w:r w:rsidRPr="00F0773F">
        <w:rPr>
          <w:rStyle w:val="Zag11"/>
          <w:rFonts w:ascii="Times New Roman" w:eastAsia="@Arial Unicode MS" w:hAnsi="Times New Roman" w:cs="Times New Roman"/>
          <w:b/>
          <w:color w:val="auto"/>
          <w:sz w:val="28"/>
          <w:szCs w:val="28"/>
          <w:lang w:val="ru-RU"/>
        </w:rPr>
        <w:t>Литературное чтение</w:t>
      </w:r>
    </w:p>
    <w:p w:rsidR="006A7CB4" w:rsidRPr="006E07CE" w:rsidRDefault="006A7CB4" w:rsidP="006A7CB4">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53A57">
        <w:rPr>
          <w:rStyle w:val="Zag11"/>
          <w:rFonts w:ascii="Times New Roman" w:eastAsia="@Arial Unicode MS" w:hAnsi="Times New Roman" w:cs="Times New Roman"/>
          <w:color w:val="auto"/>
          <w:sz w:val="28"/>
          <w:szCs w:val="28"/>
          <w:lang w:val="ru-RU"/>
        </w:rPr>
        <w:t xml:space="preserve">Выпускники начального общего образования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w:t>
      </w:r>
      <w:r w:rsidRPr="006E07CE">
        <w:rPr>
          <w:rStyle w:val="Zag11"/>
          <w:rFonts w:ascii="Times New Roman" w:eastAsia="@Arial Unicode MS" w:hAnsi="Times New Roman" w:cs="Times New Roman"/>
          <w:color w:val="auto"/>
          <w:sz w:val="28"/>
          <w:szCs w:val="28"/>
          <w:lang w:val="ru-RU"/>
        </w:rPr>
        <w:t>полюбят чтение художественных произведений, которые помогут им сформировать собственную позицию в жизни, расширят кругозор.</w:t>
      </w:r>
    </w:p>
    <w:p w:rsidR="006A7CB4" w:rsidRPr="006E07CE" w:rsidRDefault="006A7CB4" w:rsidP="006A7CB4">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6E07CE">
        <w:rPr>
          <w:rStyle w:val="Zag11"/>
          <w:rFonts w:ascii="Times New Roman" w:eastAsia="@Arial Unicode MS" w:hAnsi="Times New Roman" w:cs="Times New Roman"/>
          <w:color w:val="auto"/>
          <w:sz w:val="28"/>
          <w:szCs w:val="28"/>
          <w:lang w:val="ru-RU"/>
        </w:rPr>
        <w:t>Обучающиеся получат возможность познакомиться с культурно-историческим наследием России и общечеловеческими ценностями.</w:t>
      </w:r>
    </w:p>
    <w:p w:rsidR="006A7CB4" w:rsidRPr="006E07CE" w:rsidRDefault="006A7CB4" w:rsidP="006A7CB4">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6E07CE">
        <w:rPr>
          <w:rStyle w:val="Zag11"/>
          <w:rFonts w:ascii="Times New Roman" w:eastAsia="@Arial Unicode MS" w:hAnsi="Times New Roman" w:cs="Times New Roman"/>
          <w:color w:val="auto"/>
          <w:sz w:val="28"/>
          <w:szCs w:val="28"/>
          <w:lang w:val="ru-RU"/>
        </w:rPr>
        <w:t>Младшие школьники будут учиться полноценно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6A7CB4" w:rsidRPr="006E07CE" w:rsidRDefault="006A7CB4" w:rsidP="006A7CB4">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6E07CE">
        <w:rPr>
          <w:rStyle w:val="Zag11"/>
          <w:rFonts w:ascii="Times New Roman" w:eastAsia="@Arial Unicode MS" w:hAnsi="Times New Roman" w:cs="Times New Roman"/>
          <w:color w:val="auto"/>
          <w:sz w:val="28"/>
          <w:szCs w:val="28"/>
          <w:lang w:val="ru-RU"/>
        </w:rPr>
        <w:t>К концу обучения на уровне начального общего образования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6A7CB4" w:rsidRPr="006E07CE" w:rsidRDefault="006A7CB4" w:rsidP="006A7CB4">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6E07CE">
        <w:rPr>
          <w:rStyle w:val="Zag11"/>
          <w:rFonts w:ascii="Times New Roman" w:eastAsia="@Arial Unicode MS" w:hAnsi="Times New Roman" w:cs="Times New Roman"/>
          <w:color w:val="auto"/>
          <w:sz w:val="28"/>
          <w:szCs w:val="28"/>
          <w:lang w:val="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6A7CB4" w:rsidRPr="006E07CE" w:rsidRDefault="006A7CB4" w:rsidP="006A7CB4">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6E07CE">
        <w:rPr>
          <w:rStyle w:val="Zag11"/>
          <w:rFonts w:ascii="Times New Roman" w:eastAsia="@Arial Unicode MS" w:hAnsi="Times New Roman" w:cs="Times New Roman"/>
          <w:color w:val="auto"/>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w:t>
      </w:r>
      <w:r w:rsidRPr="006E07CE">
        <w:rPr>
          <w:rStyle w:val="Zag11"/>
          <w:rFonts w:ascii="Times New Roman" w:eastAsia="@Arial Unicode MS" w:hAnsi="Times New Roman" w:cs="Times New Roman"/>
          <w:color w:val="auto"/>
          <w:sz w:val="28"/>
          <w:szCs w:val="28"/>
          <w:lang w:val="ru-RU"/>
        </w:rPr>
        <w:lastRenderedPageBreak/>
        <w:t>презентацию).</w:t>
      </w:r>
    </w:p>
    <w:p w:rsidR="006A7CB4" w:rsidRPr="006E07CE" w:rsidRDefault="006A7CB4" w:rsidP="006A7CB4">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6E07CE">
        <w:rPr>
          <w:rStyle w:val="Zag11"/>
          <w:rFonts w:ascii="Times New Roman" w:eastAsia="@Arial Unicode MS" w:hAnsi="Times New Roman" w:cs="Times New Roman"/>
          <w:color w:val="auto"/>
          <w:sz w:val="28"/>
          <w:szCs w:val="28"/>
          <w:lang w:val="ru-RU"/>
        </w:rPr>
        <w:t>Выпускники начального общего образования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A7CB4" w:rsidRPr="006E07CE" w:rsidRDefault="006A7CB4" w:rsidP="006A7CB4">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6E07CE">
        <w:rPr>
          <w:rStyle w:val="Zag11"/>
          <w:rFonts w:ascii="Times New Roman" w:eastAsia="@Arial Unicode MS" w:hAnsi="Times New Roman" w:cs="Times New Roman"/>
          <w:color w:val="auto"/>
          <w:sz w:val="28"/>
          <w:szCs w:val="28"/>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A7CB4" w:rsidRPr="006E07CE" w:rsidRDefault="006A7CB4" w:rsidP="006A7CB4">
      <w:pPr>
        <w:pStyle w:val="Osnova"/>
        <w:tabs>
          <w:tab w:val="left" w:pos="6420"/>
        </w:tabs>
        <w:spacing w:line="240" w:lineRule="auto"/>
        <w:rPr>
          <w:rStyle w:val="Zag11"/>
          <w:rFonts w:ascii="Times New Roman" w:eastAsia="@Arial Unicode MS" w:hAnsi="Times New Roman" w:cs="Times New Roman"/>
          <w:color w:val="auto"/>
          <w:sz w:val="28"/>
          <w:szCs w:val="28"/>
          <w:lang w:val="ru-RU"/>
        </w:rPr>
      </w:pPr>
      <w:r>
        <w:rPr>
          <w:rStyle w:val="Zag11"/>
          <w:rFonts w:ascii="Times New Roman" w:eastAsia="@Arial Unicode MS" w:hAnsi="Times New Roman" w:cs="Times New Roman"/>
          <w:color w:val="auto"/>
          <w:sz w:val="28"/>
          <w:szCs w:val="28"/>
          <w:lang w:val="ru-RU"/>
        </w:rPr>
        <w:tab/>
      </w:r>
    </w:p>
    <w:p w:rsidR="006A7CB4" w:rsidRPr="006E07CE" w:rsidRDefault="006A7CB4" w:rsidP="006A7CB4">
      <w:pPr>
        <w:pStyle w:val="Zag3"/>
        <w:tabs>
          <w:tab w:val="left" w:leader="dot" w:pos="624"/>
        </w:tabs>
        <w:spacing w:after="0" w:line="240" w:lineRule="auto"/>
        <w:jc w:val="both"/>
        <w:rPr>
          <w:rStyle w:val="Zag11"/>
          <w:rFonts w:eastAsia="@Arial Unicode MS"/>
          <w:b/>
          <w:i w:val="0"/>
          <w:color w:val="auto"/>
          <w:sz w:val="28"/>
          <w:szCs w:val="28"/>
          <w:lang w:val="ru-RU"/>
        </w:rPr>
      </w:pPr>
      <w:r w:rsidRPr="006E07CE">
        <w:rPr>
          <w:rStyle w:val="Zag11"/>
          <w:rFonts w:eastAsia="@Arial Unicode MS"/>
          <w:b/>
          <w:i w:val="0"/>
          <w:color w:val="auto"/>
          <w:sz w:val="28"/>
          <w:szCs w:val="28"/>
          <w:lang w:val="ru-RU"/>
        </w:rPr>
        <w:t>Виды речевой и читательской деятельности</w:t>
      </w:r>
    </w:p>
    <w:p w:rsidR="006A7CB4" w:rsidRPr="006E07CE" w:rsidRDefault="006A7CB4" w:rsidP="006A7CB4">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6E07CE">
        <w:rPr>
          <w:rStyle w:val="Zag11"/>
          <w:rFonts w:ascii="Times New Roman" w:eastAsia="@Arial Unicode MS" w:hAnsi="Times New Roman" w:cs="Times New Roman"/>
          <w:color w:val="auto"/>
          <w:sz w:val="28"/>
          <w:szCs w:val="28"/>
          <w:lang w:val="ru-RU"/>
        </w:rPr>
        <w:t>Выпускник научится:</w:t>
      </w:r>
    </w:p>
    <w:p w:rsidR="006A7CB4" w:rsidRPr="006E07CE" w:rsidRDefault="006A7CB4" w:rsidP="008F11E2">
      <w:pPr>
        <w:numPr>
          <w:ilvl w:val="0"/>
          <w:numId w:val="42"/>
        </w:numPr>
        <w:tabs>
          <w:tab w:val="left" w:leader="dot" w:pos="624"/>
        </w:tabs>
        <w:jc w:val="both"/>
        <w:rPr>
          <w:rStyle w:val="Zag11"/>
          <w:rFonts w:eastAsia="@Arial Unicode MS"/>
          <w:sz w:val="28"/>
          <w:szCs w:val="28"/>
        </w:rPr>
      </w:pPr>
      <w:r w:rsidRPr="006E07CE">
        <w:rPr>
          <w:rStyle w:val="Zag11"/>
          <w:rFonts w:eastAsia="@Arial Unicode MS"/>
          <w:sz w:val="28"/>
          <w:szCs w:val="28"/>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A7CB4" w:rsidRPr="006E07CE" w:rsidRDefault="006A7CB4" w:rsidP="008F11E2">
      <w:pPr>
        <w:numPr>
          <w:ilvl w:val="0"/>
          <w:numId w:val="42"/>
        </w:numPr>
        <w:tabs>
          <w:tab w:val="left" w:leader="dot" w:pos="624"/>
        </w:tabs>
        <w:jc w:val="both"/>
        <w:rPr>
          <w:rStyle w:val="Zag11"/>
          <w:rFonts w:eastAsia="@Arial Unicode MS"/>
          <w:sz w:val="28"/>
          <w:szCs w:val="28"/>
        </w:rPr>
      </w:pPr>
      <w:r w:rsidRPr="006E07CE">
        <w:rPr>
          <w:rStyle w:val="Zag11"/>
          <w:rFonts w:eastAsia="@Arial Unicode MS"/>
          <w:sz w:val="28"/>
          <w:szCs w:val="28"/>
        </w:rPr>
        <w:t>читать со скоростью, позволяющей понимать смысл прочитанного;</w:t>
      </w:r>
    </w:p>
    <w:p w:rsidR="006A7CB4" w:rsidRPr="006E07CE" w:rsidRDefault="006A7CB4" w:rsidP="008F11E2">
      <w:pPr>
        <w:numPr>
          <w:ilvl w:val="0"/>
          <w:numId w:val="42"/>
        </w:numPr>
        <w:tabs>
          <w:tab w:val="left" w:leader="dot" w:pos="624"/>
        </w:tabs>
        <w:jc w:val="both"/>
        <w:rPr>
          <w:rStyle w:val="Zag11"/>
          <w:rFonts w:eastAsia="@Arial Unicode MS"/>
          <w:sz w:val="28"/>
          <w:szCs w:val="28"/>
        </w:rPr>
      </w:pPr>
      <w:r w:rsidRPr="006E07CE">
        <w:rPr>
          <w:rStyle w:val="Zag11"/>
          <w:rFonts w:eastAsia="@Arial Unicode MS"/>
          <w:sz w:val="28"/>
          <w:szCs w:val="28"/>
        </w:rPr>
        <w:t>различать на практическом уровне виды текстов (художественный, учебный, справочный), опираясь на особенности каждого вида текста;</w:t>
      </w:r>
    </w:p>
    <w:p w:rsidR="006A7CB4" w:rsidRPr="006E07CE" w:rsidRDefault="006A7CB4" w:rsidP="008F11E2">
      <w:pPr>
        <w:numPr>
          <w:ilvl w:val="0"/>
          <w:numId w:val="42"/>
        </w:numPr>
        <w:tabs>
          <w:tab w:val="left" w:leader="dot" w:pos="624"/>
        </w:tabs>
        <w:jc w:val="both"/>
        <w:rPr>
          <w:rStyle w:val="Zag11"/>
          <w:rFonts w:eastAsia="@Arial Unicode MS"/>
          <w:sz w:val="28"/>
          <w:szCs w:val="28"/>
        </w:rPr>
      </w:pPr>
      <w:r w:rsidRPr="006E07CE">
        <w:rPr>
          <w:rStyle w:val="Zag11"/>
          <w:rFonts w:eastAsia="@Arial Unicode MS"/>
          <w:sz w:val="28"/>
          <w:szCs w:val="28"/>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A7CB4" w:rsidRPr="006E07CE" w:rsidRDefault="006A7CB4" w:rsidP="008F11E2">
      <w:pPr>
        <w:numPr>
          <w:ilvl w:val="0"/>
          <w:numId w:val="42"/>
        </w:numPr>
        <w:tabs>
          <w:tab w:val="left" w:leader="dot" w:pos="624"/>
        </w:tabs>
        <w:jc w:val="both"/>
        <w:rPr>
          <w:rStyle w:val="Zag11"/>
          <w:rFonts w:eastAsia="@Arial Unicode MS"/>
          <w:sz w:val="28"/>
          <w:szCs w:val="28"/>
        </w:rPr>
      </w:pPr>
      <w:r w:rsidRPr="006E07CE">
        <w:rPr>
          <w:rStyle w:val="Zag11"/>
          <w:rFonts w:eastAsia="@Arial Unicode MS"/>
          <w:sz w:val="28"/>
          <w:szCs w:val="28"/>
        </w:rPr>
        <w:t>использовать различные виды чтения: ознакомительное, поисковое, выборочное; выбирать нужный вид чтения в соответствии с целью чтения;</w:t>
      </w:r>
    </w:p>
    <w:p w:rsidR="006A7CB4" w:rsidRPr="006E07CE" w:rsidRDefault="006A7CB4" w:rsidP="008F11E2">
      <w:pPr>
        <w:numPr>
          <w:ilvl w:val="0"/>
          <w:numId w:val="42"/>
        </w:numPr>
        <w:tabs>
          <w:tab w:val="left" w:leader="dot" w:pos="624"/>
        </w:tabs>
        <w:jc w:val="both"/>
        <w:rPr>
          <w:rStyle w:val="Zag11"/>
          <w:rFonts w:eastAsia="@Arial Unicode MS"/>
          <w:sz w:val="28"/>
          <w:szCs w:val="28"/>
        </w:rPr>
      </w:pPr>
      <w:r w:rsidRPr="006E07CE">
        <w:rPr>
          <w:rStyle w:val="Zag11"/>
          <w:rFonts w:eastAsia="@Arial Unicode MS"/>
          <w:sz w:val="28"/>
          <w:szCs w:val="28"/>
        </w:rPr>
        <w:t>ориентироваться в содержании художественного, учебного и научно</w:t>
      </w:r>
      <w:r w:rsidRPr="006E07CE">
        <w:rPr>
          <w:rStyle w:val="Zag11"/>
          <w:rFonts w:eastAsia="@Arial Unicode MS"/>
          <w:sz w:val="28"/>
          <w:szCs w:val="28"/>
        </w:rPr>
        <w:noBreakHyphen/>
        <w:t>популярного текста, понимать его смысл (при чтении вслух и про себя, при прослушивании): определять главную мысль и героев произведения; тему и подтемы (микротемы);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 по содержанию произведения; находить в тексте требуемую информацию (конкретные сведения, факты, заданные в явном виде);</w:t>
      </w:r>
    </w:p>
    <w:p w:rsidR="006A7CB4" w:rsidRPr="006E07CE" w:rsidRDefault="006A7CB4" w:rsidP="008F11E2">
      <w:pPr>
        <w:numPr>
          <w:ilvl w:val="0"/>
          <w:numId w:val="42"/>
        </w:numPr>
        <w:tabs>
          <w:tab w:val="left" w:leader="dot" w:pos="624"/>
        </w:tabs>
        <w:jc w:val="both"/>
        <w:rPr>
          <w:rStyle w:val="Zag11"/>
          <w:rFonts w:eastAsia="@Arial Unicode MS"/>
          <w:sz w:val="28"/>
          <w:szCs w:val="28"/>
        </w:rPr>
      </w:pPr>
      <w:r w:rsidRPr="006E07CE">
        <w:rPr>
          <w:rStyle w:val="Zag11"/>
          <w:rFonts w:eastAsia="@Arial Unicode MS"/>
          <w:sz w:val="28"/>
          <w:szCs w:val="28"/>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 и, опираясь на содержание текста; находить средства выразительности: сравнение, олицетворение, метафору, эпитет, определяющие отношение автора к герою, событию;</w:t>
      </w:r>
    </w:p>
    <w:p w:rsidR="006A7CB4" w:rsidRPr="006E07CE" w:rsidRDefault="006A7CB4" w:rsidP="008F11E2">
      <w:pPr>
        <w:numPr>
          <w:ilvl w:val="0"/>
          <w:numId w:val="42"/>
        </w:numPr>
        <w:tabs>
          <w:tab w:val="left" w:leader="dot" w:pos="624"/>
        </w:tabs>
        <w:jc w:val="both"/>
        <w:rPr>
          <w:rStyle w:val="Zag11"/>
          <w:rFonts w:eastAsia="@Arial Unicode MS"/>
          <w:sz w:val="28"/>
          <w:szCs w:val="28"/>
        </w:rPr>
      </w:pPr>
      <w:r w:rsidRPr="006E07CE">
        <w:rPr>
          <w:rStyle w:val="Zag11"/>
          <w:rFonts w:eastAsia="@Arial Unicode MS"/>
          <w:sz w:val="28"/>
          <w:szCs w:val="28"/>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w:t>
      </w:r>
      <w:r w:rsidRPr="006E07CE">
        <w:rPr>
          <w:rStyle w:val="Zag11"/>
          <w:rFonts w:eastAsia="@Arial Unicode MS"/>
          <w:sz w:val="28"/>
          <w:szCs w:val="28"/>
        </w:rPr>
        <w:lastRenderedPageBreak/>
        <w:t>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например, соотносить ситуацию и поступки героев, объяснять (пояснять) поступки героев, соотнося их с содержанием текста);</w:t>
      </w:r>
    </w:p>
    <w:p w:rsidR="006A7CB4" w:rsidRPr="006E07CE" w:rsidRDefault="006A7CB4" w:rsidP="008F11E2">
      <w:pPr>
        <w:numPr>
          <w:ilvl w:val="0"/>
          <w:numId w:val="42"/>
        </w:numPr>
        <w:tabs>
          <w:tab w:val="left" w:leader="dot" w:pos="624"/>
        </w:tabs>
        <w:jc w:val="both"/>
        <w:rPr>
          <w:rStyle w:val="Zag11"/>
          <w:rFonts w:eastAsia="@Arial Unicode MS"/>
          <w:sz w:val="28"/>
          <w:szCs w:val="28"/>
        </w:rPr>
      </w:pPr>
      <w:r w:rsidRPr="006E07CE">
        <w:rPr>
          <w:rStyle w:val="Zag11"/>
          <w:rFonts w:eastAsia="@Arial Unicode MS"/>
          <w:sz w:val="28"/>
          <w:szCs w:val="28"/>
        </w:rPr>
        <w:t>ориентироваться в нравственном содержании прочитанного, самостоятельно делать выводы, соотносить поступки героев с нравственными нормами;</w:t>
      </w:r>
    </w:p>
    <w:p w:rsidR="006A7CB4" w:rsidRPr="008D7FBB" w:rsidRDefault="006A7CB4" w:rsidP="008F11E2">
      <w:pPr>
        <w:numPr>
          <w:ilvl w:val="0"/>
          <w:numId w:val="42"/>
        </w:numPr>
        <w:tabs>
          <w:tab w:val="left" w:leader="dot" w:pos="624"/>
        </w:tabs>
        <w:jc w:val="both"/>
        <w:rPr>
          <w:rStyle w:val="Zag11"/>
          <w:rFonts w:eastAsia="@Arial Unicode MS"/>
          <w:sz w:val="28"/>
          <w:szCs w:val="28"/>
        </w:rPr>
      </w:pPr>
      <w:r w:rsidRPr="006E07CE">
        <w:rPr>
          <w:rStyle w:val="Zag11"/>
          <w:rFonts w:eastAsia="@Arial Unicode MS"/>
          <w:sz w:val="28"/>
          <w:szCs w:val="28"/>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r w:rsidRPr="008D7FBB">
        <w:rPr>
          <w:rStyle w:val="Zag11"/>
          <w:rFonts w:eastAsia="@Arial Unicode MS"/>
          <w:sz w:val="28"/>
          <w:szCs w:val="28"/>
        </w:rPr>
        <w:t>);</w:t>
      </w:r>
    </w:p>
    <w:p w:rsidR="006A7CB4" w:rsidRPr="008D7FBB" w:rsidRDefault="006A7CB4" w:rsidP="008F11E2">
      <w:pPr>
        <w:pStyle w:val="Osnova"/>
        <w:numPr>
          <w:ilvl w:val="0"/>
          <w:numId w:val="42"/>
        </w:numPr>
        <w:tabs>
          <w:tab w:val="left" w:leader="dot" w:pos="624"/>
        </w:tabs>
        <w:spacing w:line="240" w:lineRule="auto"/>
        <w:rPr>
          <w:rStyle w:val="Zag11"/>
          <w:rFonts w:ascii="Times New Roman" w:eastAsia="@Arial Unicode MS" w:hAnsi="Times New Roman" w:cs="Times New Roman"/>
          <w:i/>
          <w:iCs/>
          <w:color w:val="auto"/>
          <w:sz w:val="28"/>
          <w:szCs w:val="28"/>
          <w:lang w:val="ru-RU"/>
        </w:rPr>
      </w:pPr>
      <w:r w:rsidRPr="008D7FBB">
        <w:rPr>
          <w:rStyle w:val="Zag11"/>
          <w:rFonts w:ascii="Times New Roman" w:eastAsia="@Arial Unicode MS" w:hAnsi="Times New Roman" w:cs="Times New Roman"/>
          <w:color w:val="auto"/>
          <w:sz w:val="28"/>
          <w:szCs w:val="28"/>
          <w:lang w:val="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6A7CB4" w:rsidRPr="006E07CE" w:rsidRDefault="006A7CB4" w:rsidP="006A7CB4">
      <w:pPr>
        <w:pStyle w:val="Osnova"/>
        <w:tabs>
          <w:tab w:val="left" w:leader="dot" w:pos="624"/>
        </w:tabs>
        <w:spacing w:line="240" w:lineRule="auto"/>
        <w:rPr>
          <w:rStyle w:val="Zag11"/>
          <w:rFonts w:ascii="Times New Roman" w:eastAsia="@Arial Unicode MS" w:hAnsi="Times New Roman" w:cs="Times New Roman"/>
          <w:iCs/>
          <w:color w:val="auto"/>
          <w:sz w:val="28"/>
          <w:szCs w:val="28"/>
          <w:lang w:val="ru-RU"/>
        </w:rPr>
      </w:pPr>
      <w:r w:rsidRPr="006E07CE">
        <w:rPr>
          <w:rStyle w:val="Zag11"/>
          <w:rFonts w:ascii="Times New Roman" w:eastAsia="@Arial Unicode MS" w:hAnsi="Times New Roman" w:cs="Times New Roman"/>
          <w:iCs/>
          <w:color w:val="auto"/>
          <w:sz w:val="28"/>
          <w:szCs w:val="28"/>
          <w:lang w:val="ru-RU"/>
        </w:rPr>
        <w:t>Выпускник получит возможность научиться:</w:t>
      </w:r>
    </w:p>
    <w:p w:rsidR="006A7CB4" w:rsidRPr="006E07CE" w:rsidRDefault="006A7CB4" w:rsidP="008F11E2">
      <w:pPr>
        <w:numPr>
          <w:ilvl w:val="0"/>
          <w:numId w:val="43"/>
        </w:numPr>
        <w:tabs>
          <w:tab w:val="left" w:leader="dot" w:pos="624"/>
        </w:tabs>
        <w:jc w:val="both"/>
        <w:rPr>
          <w:rStyle w:val="Zag11"/>
          <w:rFonts w:eastAsia="@Arial Unicode MS"/>
          <w:iCs/>
          <w:sz w:val="28"/>
          <w:szCs w:val="28"/>
        </w:rPr>
      </w:pPr>
      <w:r w:rsidRPr="006E07CE">
        <w:rPr>
          <w:rStyle w:val="Zag11"/>
          <w:rFonts w:eastAsia="@Arial Unicode MS"/>
          <w:iCs/>
          <w:sz w:val="28"/>
          <w:szCs w:val="28"/>
        </w:rPr>
        <w:t>воспринимать художественную литературу как вид искусства;</w:t>
      </w:r>
    </w:p>
    <w:p w:rsidR="006A7CB4" w:rsidRPr="006E07CE" w:rsidRDefault="006A7CB4" w:rsidP="008F11E2">
      <w:pPr>
        <w:numPr>
          <w:ilvl w:val="0"/>
          <w:numId w:val="43"/>
        </w:numPr>
        <w:tabs>
          <w:tab w:val="left" w:leader="dot" w:pos="624"/>
        </w:tabs>
        <w:jc w:val="both"/>
        <w:rPr>
          <w:rStyle w:val="Zag11"/>
          <w:rFonts w:eastAsia="@Arial Unicode MS"/>
          <w:iCs/>
          <w:sz w:val="28"/>
          <w:szCs w:val="28"/>
        </w:rPr>
      </w:pPr>
      <w:r w:rsidRPr="006E07CE">
        <w:rPr>
          <w:rStyle w:val="Zag11"/>
          <w:rFonts w:eastAsia="@Arial Unicode MS"/>
          <w:iCs/>
          <w:sz w:val="28"/>
          <w:szCs w:val="28"/>
        </w:rPr>
        <w:t>предвосхищать содержание текста по заголовку и с опорой на предыдущий опыт;</w:t>
      </w:r>
    </w:p>
    <w:p w:rsidR="006A7CB4" w:rsidRPr="006E07CE" w:rsidRDefault="006A7CB4" w:rsidP="008F11E2">
      <w:pPr>
        <w:numPr>
          <w:ilvl w:val="0"/>
          <w:numId w:val="43"/>
        </w:numPr>
        <w:tabs>
          <w:tab w:val="left" w:leader="dot" w:pos="624"/>
        </w:tabs>
        <w:jc w:val="both"/>
        <w:rPr>
          <w:rStyle w:val="Zag11"/>
          <w:rFonts w:eastAsia="@Arial Unicode MS"/>
          <w:iCs/>
          <w:sz w:val="28"/>
          <w:szCs w:val="28"/>
        </w:rPr>
      </w:pPr>
      <w:r w:rsidRPr="006E07CE">
        <w:rPr>
          <w:rStyle w:val="Zag11"/>
          <w:rFonts w:eastAsia="@Arial Unicode MS"/>
          <w:iCs/>
          <w:sz w:val="28"/>
          <w:szCs w:val="28"/>
        </w:rPr>
        <w:t>выделять не только главную, но и избыточную информацию;</w:t>
      </w:r>
    </w:p>
    <w:p w:rsidR="006A7CB4" w:rsidRPr="006E07CE" w:rsidRDefault="006A7CB4" w:rsidP="008F11E2">
      <w:pPr>
        <w:numPr>
          <w:ilvl w:val="0"/>
          <w:numId w:val="43"/>
        </w:numPr>
        <w:tabs>
          <w:tab w:val="left" w:leader="dot" w:pos="624"/>
        </w:tabs>
        <w:jc w:val="both"/>
        <w:rPr>
          <w:rStyle w:val="Zag11"/>
          <w:rFonts w:eastAsia="@Arial Unicode MS"/>
          <w:iCs/>
          <w:sz w:val="28"/>
          <w:szCs w:val="28"/>
        </w:rPr>
      </w:pPr>
      <w:r w:rsidRPr="006E07CE">
        <w:rPr>
          <w:rStyle w:val="Zag11"/>
          <w:rFonts w:eastAsia="@Arial Unicode MS"/>
          <w:iCs/>
          <w:sz w:val="28"/>
          <w:szCs w:val="28"/>
        </w:rPr>
        <w:t>осмысливать эстетические и нравственные ценности художественного текста и высказывать суждение;</w:t>
      </w:r>
    </w:p>
    <w:p w:rsidR="006A7CB4" w:rsidRPr="006E07CE" w:rsidRDefault="006A7CB4" w:rsidP="008F11E2">
      <w:pPr>
        <w:numPr>
          <w:ilvl w:val="0"/>
          <w:numId w:val="43"/>
        </w:numPr>
        <w:tabs>
          <w:tab w:val="left" w:leader="dot" w:pos="624"/>
        </w:tabs>
        <w:jc w:val="both"/>
        <w:rPr>
          <w:rStyle w:val="Zag11"/>
          <w:rFonts w:eastAsia="@Arial Unicode MS"/>
          <w:iCs/>
          <w:sz w:val="28"/>
          <w:szCs w:val="28"/>
        </w:rPr>
      </w:pPr>
      <w:r w:rsidRPr="006E07CE">
        <w:rPr>
          <w:rStyle w:val="Zag11"/>
          <w:rFonts w:eastAsia="@Arial Unicode MS"/>
          <w:iCs/>
          <w:sz w:val="28"/>
          <w:szCs w:val="28"/>
        </w:rPr>
        <w:t>определять авторскую позицию и высказывать отношение к герою и его поступкам;</w:t>
      </w:r>
    </w:p>
    <w:p w:rsidR="006A7CB4" w:rsidRPr="006E07CE" w:rsidRDefault="006A7CB4" w:rsidP="008F11E2">
      <w:pPr>
        <w:numPr>
          <w:ilvl w:val="0"/>
          <w:numId w:val="43"/>
        </w:numPr>
        <w:tabs>
          <w:tab w:val="left" w:leader="dot" w:pos="624"/>
        </w:tabs>
        <w:jc w:val="both"/>
        <w:rPr>
          <w:rStyle w:val="Zag11"/>
          <w:rFonts w:eastAsia="@Arial Unicode MS"/>
          <w:iCs/>
          <w:sz w:val="28"/>
          <w:szCs w:val="28"/>
        </w:rPr>
      </w:pPr>
      <w:r w:rsidRPr="006E07CE">
        <w:rPr>
          <w:rStyle w:val="Zag11"/>
          <w:rFonts w:eastAsia="@Arial Unicode MS"/>
          <w:iCs/>
          <w:sz w:val="28"/>
          <w:szCs w:val="28"/>
        </w:rPr>
        <w:t>отмечать изменения своего эмоционального состояния в процессе чтения литературного произведения;</w:t>
      </w:r>
    </w:p>
    <w:p w:rsidR="006A7CB4" w:rsidRPr="006E07CE" w:rsidRDefault="006A7CB4" w:rsidP="008F11E2">
      <w:pPr>
        <w:numPr>
          <w:ilvl w:val="0"/>
          <w:numId w:val="43"/>
        </w:numPr>
        <w:tabs>
          <w:tab w:val="left" w:leader="dot" w:pos="624"/>
        </w:tabs>
        <w:jc w:val="both"/>
        <w:rPr>
          <w:rStyle w:val="Zag11"/>
          <w:rFonts w:eastAsia="@Arial Unicode MS"/>
          <w:iCs/>
          <w:sz w:val="28"/>
          <w:szCs w:val="28"/>
        </w:rPr>
      </w:pPr>
      <w:r w:rsidRPr="006E07CE">
        <w:rPr>
          <w:rStyle w:val="Zag11"/>
          <w:rFonts w:eastAsia="@Arial Unicode MS"/>
          <w:iCs/>
          <w:sz w:val="28"/>
          <w:szCs w:val="28"/>
        </w:rPr>
        <w:t>оформлять свою мысль в монологическое речевое высказывание небольшого объёма (повествование, описание, рассуждение): с опорой на авторский текст, по предложенной теме или отвечая на вопрос;</w:t>
      </w:r>
    </w:p>
    <w:p w:rsidR="006A7CB4" w:rsidRPr="006E07CE" w:rsidRDefault="006A7CB4" w:rsidP="008F11E2">
      <w:pPr>
        <w:numPr>
          <w:ilvl w:val="0"/>
          <w:numId w:val="43"/>
        </w:numPr>
        <w:tabs>
          <w:tab w:val="left" w:leader="dot" w:pos="624"/>
        </w:tabs>
        <w:jc w:val="both"/>
        <w:rPr>
          <w:rStyle w:val="Zag11"/>
          <w:rFonts w:eastAsia="@Arial Unicode MS"/>
          <w:iCs/>
          <w:sz w:val="28"/>
          <w:szCs w:val="28"/>
        </w:rPr>
      </w:pPr>
      <w:r w:rsidRPr="006E07CE">
        <w:rPr>
          <w:rStyle w:val="Zag11"/>
          <w:rFonts w:eastAsia="@Arial Unicode MS"/>
          <w:iCs/>
          <w:sz w:val="28"/>
          <w:szCs w:val="28"/>
        </w:rPr>
        <w:t>высказывать эстетическое и нравственно-этическое суждение и подтверждать высказанное суждение примерами из текста;</w:t>
      </w:r>
    </w:p>
    <w:p w:rsidR="006A7CB4" w:rsidRPr="006E07CE" w:rsidRDefault="006A7CB4" w:rsidP="008F11E2">
      <w:pPr>
        <w:pStyle w:val="Zag3"/>
        <w:numPr>
          <w:ilvl w:val="0"/>
          <w:numId w:val="43"/>
        </w:numPr>
        <w:tabs>
          <w:tab w:val="left" w:leader="dot" w:pos="624"/>
        </w:tabs>
        <w:spacing w:after="0" w:line="240" w:lineRule="auto"/>
        <w:jc w:val="both"/>
        <w:rPr>
          <w:rStyle w:val="Zag11"/>
          <w:rFonts w:eastAsia="@Arial Unicode MS"/>
          <w:i w:val="0"/>
          <w:iCs w:val="0"/>
          <w:color w:val="auto"/>
          <w:sz w:val="28"/>
          <w:szCs w:val="28"/>
          <w:lang w:val="ru-RU"/>
        </w:rPr>
      </w:pPr>
      <w:r w:rsidRPr="006E07CE">
        <w:rPr>
          <w:rStyle w:val="Zag11"/>
          <w:rFonts w:eastAsia="@Arial Unicode MS"/>
          <w:i w:val="0"/>
          <w:color w:val="auto"/>
          <w:sz w:val="28"/>
          <w:szCs w:val="28"/>
          <w:lang w:val="ru-RU"/>
        </w:rPr>
        <w:t>делать выписки из прочитанных текстов для дальнейшего практического использования.</w:t>
      </w:r>
    </w:p>
    <w:p w:rsidR="006A7CB4" w:rsidRPr="006E07CE" w:rsidRDefault="006A7CB4" w:rsidP="006A7CB4">
      <w:pPr>
        <w:pStyle w:val="Zag3"/>
        <w:tabs>
          <w:tab w:val="left" w:leader="dot" w:pos="624"/>
        </w:tabs>
        <w:spacing w:after="0" w:line="240" w:lineRule="auto"/>
        <w:jc w:val="right"/>
        <w:rPr>
          <w:rStyle w:val="Zag11"/>
          <w:rFonts w:eastAsia="@Arial Unicode MS"/>
          <w:i w:val="0"/>
          <w:color w:val="auto"/>
          <w:sz w:val="28"/>
          <w:szCs w:val="28"/>
          <w:lang w:val="ru-RU"/>
        </w:rPr>
      </w:pPr>
    </w:p>
    <w:p w:rsidR="006A7CB4" w:rsidRPr="006E07CE" w:rsidRDefault="006A7CB4" w:rsidP="006A7CB4">
      <w:pPr>
        <w:pStyle w:val="Zag3"/>
        <w:tabs>
          <w:tab w:val="left" w:leader="dot" w:pos="624"/>
        </w:tabs>
        <w:spacing w:after="0" w:line="240" w:lineRule="auto"/>
        <w:jc w:val="both"/>
        <w:rPr>
          <w:rStyle w:val="Zag11"/>
          <w:rFonts w:eastAsia="@Arial Unicode MS"/>
          <w:b/>
          <w:i w:val="0"/>
          <w:color w:val="auto"/>
          <w:sz w:val="28"/>
          <w:szCs w:val="28"/>
          <w:lang w:val="ru-RU"/>
        </w:rPr>
      </w:pPr>
      <w:r w:rsidRPr="006E07CE">
        <w:rPr>
          <w:rStyle w:val="Zag11"/>
          <w:rFonts w:eastAsia="@Arial Unicode MS"/>
          <w:b/>
          <w:i w:val="0"/>
          <w:color w:val="auto"/>
          <w:sz w:val="28"/>
          <w:szCs w:val="28"/>
          <w:lang w:val="ru-RU"/>
        </w:rPr>
        <w:t>Круг детского чтения</w:t>
      </w:r>
    </w:p>
    <w:p w:rsidR="006A7CB4" w:rsidRPr="006E07CE" w:rsidRDefault="006A7CB4" w:rsidP="006A7CB4">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6E07CE">
        <w:rPr>
          <w:rStyle w:val="Zag11"/>
          <w:rFonts w:ascii="Times New Roman" w:eastAsia="@Arial Unicode MS" w:hAnsi="Times New Roman" w:cs="Times New Roman"/>
          <w:color w:val="auto"/>
          <w:sz w:val="28"/>
          <w:szCs w:val="28"/>
          <w:lang w:val="ru-RU"/>
        </w:rPr>
        <w:t>Выпускник научится:</w:t>
      </w:r>
    </w:p>
    <w:p w:rsidR="006A7CB4" w:rsidRPr="006E07CE" w:rsidRDefault="006A7CB4" w:rsidP="008F11E2">
      <w:pPr>
        <w:numPr>
          <w:ilvl w:val="0"/>
          <w:numId w:val="44"/>
        </w:numPr>
        <w:tabs>
          <w:tab w:val="left" w:leader="dot" w:pos="624"/>
        </w:tabs>
        <w:jc w:val="both"/>
        <w:rPr>
          <w:rStyle w:val="Zag11"/>
          <w:rFonts w:eastAsia="@Arial Unicode MS"/>
          <w:sz w:val="28"/>
          <w:szCs w:val="28"/>
        </w:rPr>
      </w:pPr>
      <w:r w:rsidRPr="006E07CE">
        <w:rPr>
          <w:rStyle w:val="Zag11"/>
          <w:rFonts w:eastAsia="@Arial Unicode MS"/>
          <w:sz w:val="28"/>
          <w:szCs w:val="28"/>
        </w:rPr>
        <w:t>ориентироваться в книге по названию, оглавлению, отличать сборник произведений от авторской книги;</w:t>
      </w:r>
    </w:p>
    <w:p w:rsidR="006A7CB4" w:rsidRPr="006E07CE" w:rsidRDefault="006A7CB4" w:rsidP="008F11E2">
      <w:pPr>
        <w:numPr>
          <w:ilvl w:val="0"/>
          <w:numId w:val="44"/>
        </w:numPr>
        <w:tabs>
          <w:tab w:val="left" w:leader="dot" w:pos="624"/>
        </w:tabs>
        <w:jc w:val="both"/>
        <w:rPr>
          <w:rStyle w:val="Zag11"/>
          <w:rFonts w:eastAsia="@Arial Unicode MS"/>
          <w:sz w:val="28"/>
          <w:szCs w:val="28"/>
        </w:rPr>
      </w:pPr>
      <w:r w:rsidRPr="006E07CE">
        <w:rPr>
          <w:rStyle w:val="Zag11"/>
          <w:rFonts w:eastAsia="@Arial Unicode MS"/>
          <w:sz w:val="28"/>
          <w:szCs w:val="28"/>
        </w:rPr>
        <w:t>самостоятельно и целенаправленно осуществлять выбор книги в библиотеке по заданной тематике, по собственному желанию;</w:t>
      </w:r>
    </w:p>
    <w:p w:rsidR="006A7CB4" w:rsidRPr="006E07CE" w:rsidRDefault="006A7CB4" w:rsidP="008F11E2">
      <w:pPr>
        <w:numPr>
          <w:ilvl w:val="0"/>
          <w:numId w:val="44"/>
        </w:numPr>
        <w:tabs>
          <w:tab w:val="left" w:leader="dot" w:pos="624"/>
        </w:tabs>
        <w:jc w:val="both"/>
        <w:rPr>
          <w:rStyle w:val="Zag11"/>
          <w:rFonts w:eastAsia="@Arial Unicode MS"/>
          <w:sz w:val="28"/>
          <w:szCs w:val="28"/>
        </w:rPr>
      </w:pPr>
      <w:r w:rsidRPr="006E07CE">
        <w:rPr>
          <w:rStyle w:val="Zag11"/>
          <w:rFonts w:eastAsia="@Arial Unicode MS"/>
          <w:sz w:val="28"/>
          <w:szCs w:val="28"/>
        </w:rPr>
        <w:lastRenderedPageBreak/>
        <w:t>составлять краткую аннотацию (автор, название, тема книги, рекомендации к чтению) на литературное произведение по заданному образцу;</w:t>
      </w:r>
    </w:p>
    <w:p w:rsidR="006A7CB4" w:rsidRPr="006E07CE" w:rsidRDefault="006A7CB4" w:rsidP="008F11E2">
      <w:pPr>
        <w:pStyle w:val="Osnova"/>
        <w:numPr>
          <w:ilvl w:val="0"/>
          <w:numId w:val="44"/>
        </w:numPr>
        <w:tabs>
          <w:tab w:val="left" w:leader="dot" w:pos="624"/>
        </w:tabs>
        <w:spacing w:line="240" w:lineRule="auto"/>
        <w:rPr>
          <w:rStyle w:val="Zag11"/>
          <w:rFonts w:ascii="Times New Roman" w:eastAsia="@Arial Unicode MS" w:hAnsi="Times New Roman" w:cs="Times New Roman"/>
          <w:iCs/>
          <w:color w:val="auto"/>
          <w:sz w:val="28"/>
          <w:szCs w:val="28"/>
          <w:lang w:val="ru-RU"/>
        </w:rPr>
      </w:pPr>
      <w:r w:rsidRPr="006E07CE">
        <w:rPr>
          <w:rStyle w:val="Zag11"/>
          <w:rFonts w:ascii="Times New Roman" w:eastAsia="@Arial Unicode MS" w:hAnsi="Times New Roman" w:cs="Times New Roman"/>
          <w:color w:val="auto"/>
          <w:sz w:val="28"/>
          <w:szCs w:val="28"/>
          <w:lang w:val="ru-RU"/>
        </w:rPr>
        <w:t>пользоваться алфавитным каталогом, самостоятельно пользоваться соответствующими возрасту словарями и справочной литературой.</w:t>
      </w:r>
    </w:p>
    <w:p w:rsidR="006A7CB4" w:rsidRPr="006E07CE" w:rsidRDefault="006A7CB4" w:rsidP="006A7CB4">
      <w:pPr>
        <w:pStyle w:val="Osnova"/>
        <w:tabs>
          <w:tab w:val="left" w:leader="dot" w:pos="624"/>
        </w:tabs>
        <w:spacing w:line="240" w:lineRule="auto"/>
        <w:rPr>
          <w:rStyle w:val="Zag11"/>
          <w:rFonts w:ascii="Times New Roman" w:eastAsia="@Arial Unicode MS" w:hAnsi="Times New Roman" w:cs="Times New Roman"/>
          <w:iCs/>
          <w:color w:val="auto"/>
          <w:sz w:val="28"/>
          <w:szCs w:val="28"/>
          <w:lang w:val="ru-RU"/>
        </w:rPr>
      </w:pPr>
      <w:r w:rsidRPr="006E07CE">
        <w:rPr>
          <w:rStyle w:val="Zag11"/>
          <w:rFonts w:ascii="Times New Roman" w:eastAsia="@Arial Unicode MS" w:hAnsi="Times New Roman" w:cs="Times New Roman"/>
          <w:iCs/>
          <w:color w:val="auto"/>
          <w:sz w:val="28"/>
          <w:szCs w:val="28"/>
          <w:lang w:val="ru-RU"/>
        </w:rPr>
        <w:t>Выпускник получит возможность научиться:</w:t>
      </w:r>
    </w:p>
    <w:p w:rsidR="006A7CB4" w:rsidRPr="006E07CE" w:rsidRDefault="006A7CB4" w:rsidP="008F11E2">
      <w:pPr>
        <w:numPr>
          <w:ilvl w:val="0"/>
          <w:numId w:val="45"/>
        </w:numPr>
        <w:tabs>
          <w:tab w:val="left" w:leader="dot" w:pos="624"/>
        </w:tabs>
        <w:jc w:val="both"/>
        <w:rPr>
          <w:rStyle w:val="Zag11"/>
          <w:rFonts w:eastAsia="@Arial Unicode MS"/>
          <w:iCs/>
          <w:sz w:val="28"/>
          <w:szCs w:val="28"/>
        </w:rPr>
      </w:pPr>
      <w:r w:rsidRPr="006E07CE">
        <w:rPr>
          <w:rStyle w:val="Zag11"/>
          <w:rFonts w:eastAsia="@Arial Unicode MS"/>
          <w:iCs/>
          <w:sz w:val="28"/>
          <w:szCs w:val="28"/>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6A7CB4" w:rsidRPr="006E07CE" w:rsidRDefault="006A7CB4" w:rsidP="008F11E2">
      <w:pPr>
        <w:numPr>
          <w:ilvl w:val="0"/>
          <w:numId w:val="45"/>
        </w:numPr>
        <w:tabs>
          <w:tab w:val="left" w:leader="dot" w:pos="624"/>
        </w:tabs>
        <w:jc w:val="both"/>
        <w:rPr>
          <w:rStyle w:val="Zag11"/>
          <w:rFonts w:eastAsia="@Arial Unicode MS"/>
          <w:iCs/>
          <w:sz w:val="28"/>
          <w:szCs w:val="28"/>
        </w:rPr>
      </w:pPr>
      <w:r w:rsidRPr="006E07CE">
        <w:rPr>
          <w:rStyle w:val="Zag11"/>
          <w:rFonts w:eastAsia="@Arial Unicode MS"/>
          <w:iCs/>
          <w:sz w:val="28"/>
          <w:szCs w:val="28"/>
        </w:rPr>
        <w:t>определять предпочтительный круг чтения, исходя из собственных интересов и познавательных потребностей;</w:t>
      </w:r>
    </w:p>
    <w:p w:rsidR="006A7CB4" w:rsidRPr="006E07CE" w:rsidRDefault="006A7CB4" w:rsidP="008F11E2">
      <w:pPr>
        <w:numPr>
          <w:ilvl w:val="0"/>
          <w:numId w:val="45"/>
        </w:numPr>
        <w:tabs>
          <w:tab w:val="left" w:leader="dot" w:pos="624"/>
        </w:tabs>
        <w:jc w:val="both"/>
        <w:rPr>
          <w:rStyle w:val="Zag11"/>
          <w:rFonts w:eastAsia="@Arial Unicode MS"/>
          <w:iCs/>
          <w:sz w:val="28"/>
          <w:szCs w:val="28"/>
        </w:rPr>
      </w:pPr>
      <w:r w:rsidRPr="006E07CE">
        <w:rPr>
          <w:rStyle w:val="Zag11"/>
          <w:rFonts w:eastAsia="@Arial Unicode MS"/>
          <w:iCs/>
          <w:sz w:val="28"/>
          <w:szCs w:val="28"/>
        </w:rPr>
        <w:t>писать отзыв о прочитанной книге;</w:t>
      </w:r>
    </w:p>
    <w:p w:rsidR="006A7CB4" w:rsidRPr="006E07CE" w:rsidRDefault="006A7CB4" w:rsidP="008F11E2">
      <w:pPr>
        <w:numPr>
          <w:ilvl w:val="0"/>
          <w:numId w:val="45"/>
        </w:numPr>
        <w:tabs>
          <w:tab w:val="left" w:leader="dot" w:pos="624"/>
        </w:tabs>
        <w:jc w:val="both"/>
        <w:rPr>
          <w:rStyle w:val="Zag11"/>
          <w:rFonts w:eastAsia="@Arial Unicode MS"/>
          <w:iCs/>
          <w:sz w:val="28"/>
          <w:szCs w:val="28"/>
        </w:rPr>
      </w:pPr>
      <w:r w:rsidRPr="006E07CE">
        <w:rPr>
          <w:rStyle w:val="Zag11"/>
          <w:rFonts w:eastAsia="@Arial Unicode MS"/>
          <w:iCs/>
          <w:sz w:val="28"/>
          <w:szCs w:val="28"/>
        </w:rPr>
        <w:t>работать с тематическим каталогом;</w:t>
      </w:r>
    </w:p>
    <w:p w:rsidR="006A7CB4" w:rsidRPr="006E07CE" w:rsidRDefault="006A7CB4" w:rsidP="008F11E2">
      <w:pPr>
        <w:pStyle w:val="Zag3"/>
        <w:numPr>
          <w:ilvl w:val="0"/>
          <w:numId w:val="45"/>
        </w:numPr>
        <w:tabs>
          <w:tab w:val="left" w:leader="dot" w:pos="624"/>
        </w:tabs>
        <w:spacing w:after="0" w:line="240" w:lineRule="auto"/>
        <w:jc w:val="both"/>
        <w:rPr>
          <w:rStyle w:val="Zag11"/>
          <w:rFonts w:eastAsia="@Arial Unicode MS"/>
          <w:i w:val="0"/>
          <w:iCs w:val="0"/>
          <w:color w:val="auto"/>
          <w:sz w:val="28"/>
          <w:szCs w:val="28"/>
          <w:lang w:val="ru-RU"/>
        </w:rPr>
      </w:pPr>
      <w:r w:rsidRPr="006E07CE">
        <w:rPr>
          <w:rStyle w:val="Zag11"/>
          <w:rFonts w:eastAsia="@Arial Unicode MS"/>
          <w:i w:val="0"/>
          <w:color w:val="auto"/>
          <w:sz w:val="28"/>
          <w:szCs w:val="28"/>
          <w:lang w:val="ru-RU"/>
        </w:rPr>
        <w:t>работать с детской периодикой.</w:t>
      </w:r>
    </w:p>
    <w:p w:rsidR="006A7CB4" w:rsidRPr="006E07CE" w:rsidRDefault="006A7CB4" w:rsidP="006A7CB4">
      <w:pPr>
        <w:pStyle w:val="Zag3"/>
        <w:tabs>
          <w:tab w:val="left" w:leader="dot" w:pos="624"/>
        </w:tabs>
        <w:spacing w:after="0" w:line="240" w:lineRule="auto"/>
        <w:jc w:val="both"/>
        <w:rPr>
          <w:rStyle w:val="Zag11"/>
          <w:rFonts w:eastAsia="@Arial Unicode MS"/>
          <w:i w:val="0"/>
          <w:color w:val="auto"/>
          <w:sz w:val="28"/>
          <w:szCs w:val="28"/>
          <w:lang w:val="ru-RU"/>
        </w:rPr>
      </w:pPr>
    </w:p>
    <w:p w:rsidR="006A7CB4" w:rsidRPr="006E07CE" w:rsidRDefault="006A7CB4" w:rsidP="006A7CB4">
      <w:pPr>
        <w:pStyle w:val="Zag3"/>
        <w:tabs>
          <w:tab w:val="left" w:leader="dot" w:pos="624"/>
        </w:tabs>
        <w:spacing w:after="0" w:line="240" w:lineRule="auto"/>
        <w:jc w:val="both"/>
        <w:rPr>
          <w:rStyle w:val="Zag11"/>
          <w:rFonts w:eastAsia="@Arial Unicode MS"/>
          <w:b/>
          <w:i w:val="0"/>
          <w:color w:val="auto"/>
          <w:sz w:val="28"/>
          <w:szCs w:val="28"/>
          <w:lang w:val="ru-RU"/>
        </w:rPr>
      </w:pPr>
      <w:r w:rsidRPr="006E07CE">
        <w:rPr>
          <w:rStyle w:val="Zag11"/>
          <w:rFonts w:eastAsia="@Arial Unicode MS"/>
          <w:b/>
          <w:i w:val="0"/>
          <w:color w:val="auto"/>
          <w:sz w:val="28"/>
          <w:szCs w:val="28"/>
          <w:lang w:val="ru-RU"/>
        </w:rPr>
        <w:t>Литературоведческая пропедевтика</w:t>
      </w:r>
    </w:p>
    <w:p w:rsidR="006A7CB4" w:rsidRPr="006E07CE" w:rsidRDefault="006A7CB4" w:rsidP="006A7CB4">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6E07CE">
        <w:rPr>
          <w:rStyle w:val="Zag11"/>
          <w:rFonts w:ascii="Times New Roman" w:eastAsia="@Arial Unicode MS" w:hAnsi="Times New Roman" w:cs="Times New Roman"/>
          <w:color w:val="auto"/>
          <w:sz w:val="28"/>
          <w:szCs w:val="28"/>
          <w:lang w:val="ru-RU"/>
        </w:rPr>
        <w:t>Выпускник научится:</w:t>
      </w:r>
    </w:p>
    <w:p w:rsidR="006A7CB4" w:rsidRPr="006E07CE" w:rsidRDefault="006A7CB4" w:rsidP="008F11E2">
      <w:pPr>
        <w:pStyle w:val="Osnova"/>
        <w:numPr>
          <w:ilvl w:val="0"/>
          <w:numId w:val="46"/>
        </w:numPr>
        <w:tabs>
          <w:tab w:val="left" w:leader="dot" w:pos="624"/>
        </w:tabs>
        <w:spacing w:line="240" w:lineRule="auto"/>
        <w:rPr>
          <w:rStyle w:val="Zag11"/>
          <w:rFonts w:ascii="Times New Roman" w:eastAsia="@Arial Unicode MS" w:hAnsi="Times New Roman" w:cs="Times New Roman"/>
          <w:iCs/>
          <w:color w:val="auto"/>
          <w:sz w:val="28"/>
          <w:szCs w:val="28"/>
          <w:lang w:val="ru-RU"/>
        </w:rPr>
      </w:pPr>
      <w:r w:rsidRPr="006E07CE">
        <w:rPr>
          <w:rStyle w:val="Zag11"/>
          <w:rFonts w:ascii="Times New Roman" w:eastAsia="@Arial Unicode MS" w:hAnsi="Times New Roman" w:cs="Times New Roman"/>
          <w:color w:val="auto"/>
          <w:sz w:val="28"/>
          <w:szCs w:val="28"/>
          <w:lang w:val="ru-RU"/>
        </w:rPr>
        <w:t>сравнивать, сопоставлять художественные произведения разных жанров, выделяя два</w:t>
      </w:r>
      <w:r w:rsidRPr="006E07CE">
        <w:rPr>
          <w:rStyle w:val="Zag11"/>
          <w:rFonts w:ascii="Times New Roman" w:eastAsia="@Arial Unicode MS" w:hAnsi="Times New Roman" w:cs="Times New Roman"/>
          <w:color w:val="auto"/>
          <w:sz w:val="28"/>
          <w:szCs w:val="28"/>
          <w:lang w:val="ru-RU"/>
        </w:rPr>
        <w:noBreakHyphen/>
        <w:t>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6A7CB4" w:rsidRPr="006E07CE" w:rsidRDefault="006A7CB4" w:rsidP="006A7CB4">
      <w:pPr>
        <w:pStyle w:val="Osnova"/>
        <w:tabs>
          <w:tab w:val="left" w:leader="dot" w:pos="624"/>
        </w:tabs>
        <w:spacing w:line="240" w:lineRule="auto"/>
        <w:rPr>
          <w:rStyle w:val="Zag11"/>
          <w:rFonts w:ascii="Times New Roman" w:eastAsia="@Arial Unicode MS" w:hAnsi="Times New Roman" w:cs="Times New Roman"/>
          <w:iCs/>
          <w:color w:val="auto"/>
          <w:sz w:val="28"/>
          <w:szCs w:val="28"/>
          <w:lang w:val="ru-RU"/>
        </w:rPr>
      </w:pPr>
      <w:r w:rsidRPr="006E07CE">
        <w:rPr>
          <w:rStyle w:val="Zag11"/>
          <w:rFonts w:ascii="Times New Roman" w:eastAsia="@Arial Unicode MS" w:hAnsi="Times New Roman" w:cs="Times New Roman"/>
          <w:iCs/>
          <w:color w:val="auto"/>
          <w:sz w:val="28"/>
          <w:szCs w:val="28"/>
          <w:lang w:val="ru-RU"/>
        </w:rPr>
        <w:t>Выпускник получит возможность научиться:</w:t>
      </w:r>
    </w:p>
    <w:p w:rsidR="006A7CB4" w:rsidRPr="006E07CE" w:rsidRDefault="006A7CB4" w:rsidP="008F11E2">
      <w:pPr>
        <w:numPr>
          <w:ilvl w:val="0"/>
          <w:numId w:val="46"/>
        </w:numPr>
        <w:tabs>
          <w:tab w:val="left" w:leader="dot" w:pos="624"/>
        </w:tabs>
        <w:jc w:val="both"/>
        <w:rPr>
          <w:rStyle w:val="Zag11"/>
          <w:rFonts w:eastAsia="@Arial Unicode MS"/>
          <w:iCs/>
          <w:sz w:val="28"/>
          <w:szCs w:val="28"/>
        </w:rPr>
      </w:pPr>
      <w:r w:rsidRPr="006E07CE">
        <w:rPr>
          <w:rStyle w:val="Zag11"/>
          <w:rFonts w:eastAsia="@Arial Unicode MS"/>
          <w:iCs/>
          <w:sz w:val="28"/>
          <w:szCs w:val="28"/>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
    <w:p w:rsidR="006A7CB4" w:rsidRPr="006E07CE" w:rsidRDefault="006A7CB4" w:rsidP="008F11E2">
      <w:pPr>
        <w:pStyle w:val="Zag3"/>
        <w:numPr>
          <w:ilvl w:val="0"/>
          <w:numId w:val="46"/>
        </w:numPr>
        <w:tabs>
          <w:tab w:val="left" w:leader="dot" w:pos="624"/>
        </w:tabs>
        <w:spacing w:after="0" w:line="240" w:lineRule="auto"/>
        <w:jc w:val="both"/>
        <w:rPr>
          <w:rStyle w:val="Zag11"/>
          <w:rFonts w:eastAsia="@Arial Unicode MS"/>
          <w:i w:val="0"/>
          <w:iCs w:val="0"/>
          <w:color w:val="auto"/>
          <w:sz w:val="28"/>
          <w:szCs w:val="28"/>
          <w:lang w:val="ru-RU"/>
        </w:rPr>
      </w:pPr>
      <w:r w:rsidRPr="006E07CE">
        <w:rPr>
          <w:rStyle w:val="Zag11"/>
          <w:rFonts w:eastAsia="@Arial Unicode MS"/>
          <w:i w:val="0"/>
          <w:color w:val="auto"/>
          <w:sz w:val="28"/>
          <w:szCs w:val="28"/>
          <w:lang w:val="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6A7CB4" w:rsidRPr="006E07CE" w:rsidRDefault="006A7CB4" w:rsidP="006A7CB4">
      <w:pPr>
        <w:pStyle w:val="Zag3"/>
        <w:tabs>
          <w:tab w:val="left" w:leader="dot" w:pos="624"/>
        </w:tabs>
        <w:spacing w:after="0" w:line="240" w:lineRule="auto"/>
        <w:jc w:val="both"/>
        <w:rPr>
          <w:rStyle w:val="Zag11"/>
          <w:rFonts w:eastAsia="@Arial Unicode MS"/>
          <w:b/>
          <w:i w:val="0"/>
          <w:color w:val="auto"/>
          <w:sz w:val="28"/>
          <w:szCs w:val="28"/>
          <w:lang w:val="ru-RU"/>
        </w:rPr>
      </w:pPr>
      <w:r w:rsidRPr="006E07CE">
        <w:rPr>
          <w:rStyle w:val="Zag11"/>
          <w:rFonts w:eastAsia="@Arial Unicode MS"/>
          <w:b/>
          <w:i w:val="0"/>
          <w:color w:val="auto"/>
          <w:sz w:val="28"/>
          <w:szCs w:val="28"/>
          <w:lang w:val="ru-RU"/>
        </w:rPr>
        <w:t>Творческая деятельность</w:t>
      </w:r>
    </w:p>
    <w:p w:rsidR="006A7CB4" w:rsidRPr="006E07CE" w:rsidRDefault="006A7CB4" w:rsidP="006A7CB4">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6E07CE">
        <w:rPr>
          <w:rStyle w:val="Zag11"/>
          <w:rFonts w:ascii="Times New Roman" w:eastAsia="@Arial Unicode MS" w:hAnsi="Times New Roman" w:cs="Times New Roman"/>
          <w:color w:val="auto"/>
          <w:sz w:val="28"/>
          <w:szCs w:val="28"/>
          <w:lang w:val="ru-RU"/>
        </w:rPr>
        <w:t>Выпускник научится:</w:t>
      </w:r>
    </w:p>
    <w:p w:rsidR="006A7CB4" w:rsidRPr="006E07CE" w:rsidRDefault="006A7CB4" w:rsidP="008F11E2">
      <w:pPr>
        <w:numPr>
          <w:ilvl w:val="0"/>
          <w:numId w:val="47"/>
        </w:numPr>
        <w:tabs>
          <w:tab w:val="left" w:leader="dot" w:pos="624"/>
        </w:tabs>
        <w:jc w:val="both"/>
        <w:rPr>
          <w:rStyle w:val="Zag11"/>
          <w:rFonts w:eastAsia="@Arial Unicode MS"/>
          <w:sz w:val="28"/>
          <w:szCs w:val="28"/>
        </w:rPr>
      </w:pPr>
      <w:r w:rsidRPr="006E07CE">
        <w:rPr>
          <w:rStyle w:val="Zag11"/>
          <w:rFonts w:eastAsia="@Arial Unicode MS"/>
          <w:sz w:val="28"/>
          <w:szCs w:val="28"/>
        </w:rPr>
        <w:t>читать по ролям литературное произведение;</w:t>
      </w:r>
    </w:p>
    <w:p w:rsidR="006A7CB4" w:rsidRPr="006E07CE" w:rsidRDefault="006A7CB4" w:rsidP="008F11E2">
      <w:pPr>
        <w:numPr>
          <w:ilvl w:val="0"/>
          <w:numId w:val="47"/>
        </w:numPr>
        <w:tabs>
          <w:tab w:val="left" w:leader="dot" w:pos="624"/>
        </w:tabs>
        <w:jc w:val="both"/>
        <w:rPr>
          <w:rStyle w:val="Zag11"/>
          <w:rFonts w:eastAsia="@Arial Unicode MS"/>
          <w:sz w:val="28"/>
          <w:szCs w:val="28"/>
        </w:rPr>
      </w:pPr>
      <w:r w:rsidRPr="006E07CE">
        <w:rPr>
          <w:rStyle w:val="Zag11"/>
          <w:rFonts w:eastAsia="@Arial Unicode MS"/>
          <w:sz w:val="28"/>
          <w:szCs w:val="28"/>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6A7CB4" w:rsidRPr="006E07CE" w:rsidRDefault="006A7CB4" w:rsidP="008F11E2">
      <w:pPr>
        <w:pStyle w:val="Osnova"/>
        <w:numPr>
          <w:ilvl w:val="0"/>
          <w:numId w:val="47"/>
        </w:numPr>
        <w:tabs>
          <w:tab w:val="left" w:leader="dot" w:pos="624"/>
        </w:tabs>
        <w:spacing w:line="240" w:lineRule="auto"/>
        <w:rPr>
          <w:rStyle w:val="Zag11"/>
          <w:rFonts w:ascii="Times New Roman" w:eastAsia="@Arial Unicode MS" w:hAnsi="Times New Roman" w:cs="Times New Roman"/>
          <w:iCs/>
          <w:color w:val="auto"/>
          <w:sz w:val="28"/>
          <w:szCs w:val="28"/>
          <w:lang w:val="ru-RU"/>
        </w:rPr>
      </w:pPr>
      <w:r w:rsidRPr="006E07CE">
        <w:rPr>
          <w:rStyle w:val="Zag11"/>
          <w:rFonts w:ascii="Times New Roman" w:eastAsia="@Arial Unicode MS" w:hAnsi="Times New Roman" w:cs="Times New Roman"/>
          <w:color w:val="auto"/>
          <w:sz w:val="28"/>
          <w:szCs w:val="28"/>
          <w:lang w:val="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6A7CB4" w:rsidRPr="006E07CE" w:rsidRDefault="006A7CB4" w:rsidP="006A7CB4">
      <w:pPr>
        <w:pStyle w:val="Osnova"/>
        <w:tabs>
          <w:tab w:val="left" w:leader="dot" w:pos="624"/>
        </w:tabs>
        <w:spacing w:line="240" w:lineRule="auto"/>
        <w:rPr>
          <w:rStyle w:val="Zag11"/>
          <w:rFonts w:ascii="Times New Roman" w:eastAsia="@Arial Unicode MS" w:hAnsi="Times New Roman" w:cs="Times New Roman"/>
          <w:iCs/>
          <w:color w:val="auto"/>
          <w:sz w:val="28"/>
          <w:szCs w:val="28"/>
          <w:lang w:val="ru-RU"/>
        </w:rPr>
      </w:pPr>
      <w:r w:rsidRPr="006E07CE">
        <w:rPr>
          <w:rStyle w:val="Zag11"/>
          <w:rFonts w:ascii="Times New Roman" w:eastAsia="@Arial Unicode MS" w:hAnsi="Times New Roman" w:cs="Times New Roman"/>
          <w:iCs/>
          <w:color w:val="auto"/>
          <w:sz w:val="28"/>
          <w:szCs w:val="28"/>
          <w:lang w:val="ru-RU"/>
        </w:rPr>
        <w:t>Выпускник получит возможность научиться:</w:t>
      </w:r>
    </w:p>
    <w:p w:rsidR="006A7CB4" w:rsidRPr="006E07CE" w:rsidRDefault="006A7CB4" w:rsidP="008F11E2">
      <w:pPr>
        <w:numPr>
          <w:ilvl w:val="0"/>
          <w:numId w:val="48"/>
        </w:numPr>
        <w:tabs>
          <w:tab w:val="left" w:leader="dot" w:pos="624"/>
        </w:tabs>
        <w:jc w:val="both"/>
        <w:rPr>
          <w:rStyle w:val="Zag11"/>
          <w:rFonts w:eastAsia="@Arial Unicode MS"/>
          <w:iCs/>
          <w:sz w:val="28"/>
          <w:szCs w:val="28"/>
        </w:rPr>
      </w:pPr>
      <w:r w:rsidRPr="006E07CE">
        <w:rPr>
          <w:rStyle w:val="Zag11"/>
          <w:rFonts w:eastAsia="@Arial Unicode MS"/>
          <w:iCs/>
          <w:sz w:val="28"/>
          <w:szCs w:val="28"/>
        </w:rPr>
        <w:t>творчески пересказывать текст (от лица героя, от автора), дополнять текст;</w:t>
      </w:r>
    </w:p>
    <w:p w:rsidR="006A7CB4" w:rsidRPr="006E07CE" w:rsidRDefault="006A7CB4" w:rsidP="008F11E2">
      <w:pPr>
        <w:numPr>
          <w:ilvl w:val="0"/>
          <w:numId w:val="48"/>
        </w:numPr>
        <w:tabs>
          <w:tab w:val="left" w:leader="dot" w:pos="624"/>
        </w:tabs>
        <w:jc w:val="both"/>
        <w:rPr>
          <w:rStyle w:val="Zag11"/>
          <w:rFonts w:eastAsia="@Arial Unicode MS"/>
          <w:iCs/>
          <w:sz w:val="28"/>
          <w:szCs w:val="28"/>
        </w:rPr>
      </w:pPr>
      <w:r w:rsidRPr="006E07CE">
        <w:rPr>
          <w:rStyle w:val="Zag11"/>
          <w:rFonts w:eastAsia="@Arial Unicode MS"/>
          <w:iCs/>
          <w:sz w:val="28"/>
          <w:szCs w:val="28"/>
        </w:rPr>
        <w:t>создавать иллюстрации по содержанию произведения;</w:t>
      </w:r>
    </w:p>
    <w:p w:rsidR="006A7CB4" w:rsidRPr="006E07CE" w:rsidRDefault="006A7CB4" w:rsidP="008F11E2">
      <w:pPr>
        <w:numPr>
          <w:ilvl w:val="0"/>
          <w:numId w:val="48"/>
        </w:numPr>
        <w:tabs>
          <w:tab w:val="left" w:leader="dot" w:pos="624"/>
        </w:tabs>
        <w:jc w:val="both"/>
        <w:rPr>
          <w:rStyle w:val="Zag11"/>
          <w:rFonts w:eastAsia="@Arial Unicode MS"/>
          <w:iCs/>
          <w:sz w:val="28"/>
          <w:szCs w:val="28"/>
        </w:rPr>
      </w:pPr>
      <w:r w:rsidRPr="006E07CE">
        <w:rPr>
          <w:rStyle w:val="Zag11"/>
          <w:rFonts w:eastAsia="@Arial Unicode MS"/>
          <w:iCs/>
          <w:sz w:val="28"/>
          <w:szCs w:val="28"/>
        </w:rPr>
        <w:t>работать в группе, создавая инсценировки по произведению, сценарии, проекты;</w:t>
      </w:r>
    </w:p>
    <w:p w:rsidR="006A7CB4" w:rsidRPr="006E07CE" w:rsidRDefault="006A7CB4" w:rsidP="008F11E2">
      <w:pPr>
        <w:pStyle w:val="Zag2"/>
        <w:numPr>
          <w:ilvl w:val="0"/>
          <w:numId w:val="48"/>
        </w:numPr>
        <w:tabs>
          <w:tab w:val="left" w:leader="dot" w:pos="624"/>
        </w:tabs>
        <w:spacing w:after="0" w:line="240" w:lineRule="auto"/>
        <w:jc w:val="both"/>
        <w:rPr>
          <w:rStyle w:val="Zag11"/>
          <w:rFonts w:eastAsia="@Arial Unicode MS"/>
          <w:b w:val="0"/>
          <w:bCs w:val="0"/>
          <w:color w:val="auto"/>
          <w:sz w:val="28"/>
          <w:szCs w:val="28"/>
          <w:lang w:val="ru-RU"/>
        </w:rPr>
      </w:pPr>
      <w:r w:rsidRPr="006E07CE">
        <w:rPr>
          <w:rStyle w:val="Zag11"/>
          <w:rFonts w:eastAsia="@Arial Unicode MS"/>
          <w:b w:val="0"/>
          <w:bCs w:val="0"/>
          <w:iCs/>
          <w:color w:val="auto"/>
          <w:sz w:val="28"/>
          <w:szCs w:val="28"/>
          <w:lang w:val="ru-RU"/>
        </w:rPr>
        <w:lastRenderedPageBreak/>
        <w:t>создавать собственный текст (повествование–по аналогии, рассуждение – развёрнутый ответ на вопрос; описание – характеристика героя).</w:t>
      </w:r>
    </w:p>
    <w:p w:rsidR="006A7CB4" w:rsidRPr="006E07CE" w:rsidRDefault="006A7CB4" w:rsidP="006A7CB4">
      <w:pPr>
        <w:pStyle w:val="Zag2"/>
        <w:tabs>
          <w:tab w:val="left" w:leader="dot" w:pos="624"/>
        </w:tabs>
        <w:spacing w:after="0" w:line="240" w:lineRule="auto"/>
        <w:ind w:left="699"/>
        <w:jc w:val="both"/>
        <w:rPr>
          <w:rStyle w:val="Zag11"/>
          <w:rFonts w:eastAsia="@Arial Unicode MS"/>
          <w:b w:val="0"/>
          <w:bCs w:val="0"/>
          <w:color w:val="auto"/>
          <w:sz w:val="28"/>
          <w:szCs w:val="28"/>
          <w:lang w:val="ru-RU"/>
        </w:rPr>
      </w:pPr>
    </w:p>
    <w:p w:rsidR="008D7FBB" w:rsidRPr="006943EB" w:rsidRDefault="008D7FBB" w:rsidP="008D7FBB">
      <w:pPr>
        <w:pStyle w:val="Zag2"/>
        <w:tabs>
          <w:tab w:val="left" w:leader="dot" w:pos="624"/>
        </w:tabs>
        <w:spacing w:after="0" w:line="240" w:lineRule="auto"/>
        <w:jc w:val="both"/>
        <w:rPr>
          <w:rStyle w:val="Zag11"/>
          <w:rFonts w:eastAsia="@Arial Unicode MS"/>
          <w:color w:val="auto"/>
          <w:sz w:val="28"/>
          <w:szCs w:val="28"/>
          <w:lang w:val="ru-RU"/>
        </w:rPr>
      </w:pPr>
    </w:p>
    <w:p w:rsidR="006943EB" w:rsidRDefault="006943EB" w:rsidP="008D7FBB">
      <w:pPr>
        <w:pStyle w:val="Zag2"/>
        <w:tabs>
          <w:tab w:val="left" w:leader="dot" w:pos="624"/>
        </w:tabs>
        <w:spacing w:after="0" w:line="240" w:lineRule="auto"/>
        <w:jc w:val="both"/>
        <w:rPr>
          <w:rStyle w:val="Zag11"/>
          <w:rFonts w:eastAsia="@Arial Unicode MS"/>
          <w:color w:val="auto"/>
          <w:sz w:val="28"/>
          <w:szCs w:val="28"/>
          <w:lang w:val="ru-RU"/>
        </w:rPr>
      </w:pPr>
      <w:r>
        <w:rPr>
          <w:rStyle w:val="Zag11"/>
          <w:rFonts w:eastAsia="@Arial Unicode MS"/>
          <w:color w:val="auto"/>
          <w:sz w:val="28"/>
          <w:szCs w:val="28"/>
          <w:lang w:val="ru-RU"/>
        </w:rPr>
        <w:t>1.2.2.2 Родной язык и литературное чтение на родном языке</w:t>
      </w:r>
    </w:p>
    <w:p w:rsidR="005735FB" w:rsidRDefault="006943EB" w:rsidP="008D7FBB">
      <w:pPr>
        <w:pStyle w:val="Zag2"/>
        <w:tabs>
          <w:tab w:val="left" w:leader="dot" w:pos="624"/>
        </w:tabs>
        <w:spacing w:after="0" w:line="240" w:lineRule="auto"/>
        <w:jc w:val="both"/>
        <w:rPr>
          <w:b w:val="0"/>
          <w:sz w:val="28"/>
          <w:szCs w:val="28"/>
          <w:lang w:val="ru-RU"/>
        </w:rPr>
      </w:pPr>
      <w:r w:rsidRPr="005735FB">
        <w:rPr>
          <w:b w:val="0"/>
          <w:sz w:val="28"/>
          <w:szCs w:val="28"/>
          <w:lang w:val="ru-RU"/>
        </w:rPr>
        <w:t>Изучение предметной области «Родной язык литературное чтение на родном языке» обеспечивает:</w:t>
      </w:r>
    </w:p>
    <w:p w:rsidR="005735FB" w:rsidRDefault="005735FB" w:rsidP="008D7FBB">
      <w:pPr>
        <w:pStyle w:val="Zag2"/>
        <w:tabs>
          <w:tab w:val="left" w:leader="dot" w:pos="624"/>
        </w:tabs>
        <w:spacing w:after="0" w:line="240" w:lineRule="auto"/>
        <w:jc w:val="both"/>
        <w:rPr>
          <w:b w:val="0"/>
          <w:sz w:val="28"/>
          <w:szCs w:val="28"/>
          <w:lang w:val="ru-RU"/>
        </w:rPr>
      </w:pPr>
      <w:r>
        <w:rPr>
          <w:b w:val="0"/>
          <w:sz w:val="28"/>
          <w:szCs w:val="28"/>
          <w:lang w:val="ru-RU"/>
        </w:rPr>
        <w:t>-</w:t>
      </w:r>
      <w:r w:rsidR="006943EB" w:rsidRPr="005735FB">
        <w:rPr>
          <w:b w:val="0"/>
          <w:sz w:val="28"/>
          <w:szCs w:val="28"/>
          <w:lang w:val="ru-RU"/>
        </w:rP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5735FB" w:rsidRDefault="005735FB" w:rsidP="008D7FBB">
      <w:pPr>
        <w:pStyle w:val="Zag2"/>
        <w:tabs>
          <w:tab w:val="left" w:leader="dot" w:pos="624"/>
        </w:tabs>
        <w:spacing w:after="0" w:line="240" w:lineRule="auto"/>
        <w:jc w:val="both"/>
        <w:rPr>
          <w:b w:val="0"/>
          <w:sz w:val="28"/>
          <w:szCs w:val="28"/>
          <w:lang w:val="ru-RU"/>
        </w:rPr>
      </w:pPr>
      <w:r>
        <w:rPr>
          <w:b w:val="0"/>
          <w:sz w:val="28"/>
          <w:szCs w:val="28"/>
          <w:lang w:val="ru-RU"/>
        </w:rPr>
        <w:t>-</w:t>
      </w:r>
      <w:r w:rsidR="006943EB" w:rsidRPr="005735FB">
        <w:rPr>
          <w:b w:val="0"/>
          <w:sz w:val="28"/>
          <w:szCs w:val="28"/>
          <w:lang w:val="ru-RU"/>
        </w:rPr>
        <w:t>приобщение к литературному наследию своего народа;</w:t>
      </w:r>
    </w:p>
    <w:p w:rsidR="005735FB" w:rsidRDefault="005735FB" w:rsidP="008D7FBB">
      <w:pPr>
        <w:pStyle w:val="Zag2"/>
        <w:tabs>
          <w:tab w:val="left" w:leader="dot" w:pos="624"/>
        </w:tabs>
        <w:spacing w:after="0" w:line="240" w:lineRule="auto"/>
        <w:jc w:val="both"/>
        <w:rPr>
          <w:b w:val="0"/>
          <w:sz w:val="28"/>
          <w:szCs w:val="28"/>
          <w:lang w:val="ru-RU"/>
        </w:rPr>
      </w:pPr>
      <w:r>
        <w:rPr>
          <w:b w:val="0"/>
          <w:sz w:val="28"/>
          <w:szCs w:val="28"/>
          <w:lang w:val="ru-RU"/>
        </w:rPr>
        <w:t>-</w:t>
      </w:r>
      <w:r w:rsidR="006943EB" w:rsidRPr="005735FB">
        <w:rPr>
          <w:b w:val="0"/>
          <w:sz w:val="28"/>
          <w:szCs w:val="28"/>
          <w:lang w:val="ru-RU"/>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5735FB" w:rsidRDefault="005735FB" w:rsidP="008D7FBB">
      <w:pPr>
        <w:pStyle w:val="Zag2"/>
        <w:tabs>
          <w:tab w:val="left" w:leader="dot" w:pos="624"/>
        </w:tabs>
        <w:spacing w:after="0" w:line="240" w:lineRule="auto"/>
        <w:jc w:val="both"/>
        <w:rPr>
          <w:b w:val="0"/>
          <w:sz w:val="28"/>
          <w:szCs w:val="28"/>
          <w:lang w:val="ru-RU"/>
        </w:rPr>
      </w:pPr>
      <w:r>
        <w:rPr>
          <w:b w:val="0"/>
          <w:sz w:val="28"/>
          <w:szCs w:val="28"/>
          <w:lang w:val="ru-RU"/>
        </w:rPr>
        <w:t>-</w:t>
      </w:r>
      <w:r w:rsidR="006943EB" w:rsidRPr="005735FB">
        <w:rPr>
          <w:b w:val="0"/>
          <w:sz w:val="28"/>
          <w:szCs w:val="28"/>
          <w:lang w:val="ru-RU"/>
        </w:rPr>
        <w:t xml:space="preserve">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 </w:t>
      </w:r>
    </w:p>
    <w:p w:rsidR="005735FB" w:rsidRDefault="005735FB" w:rsidP="008D7FBB">
      <w:pPr>
        <w:pStyle w:val="Zag2"/>
        <w:tabs>
          <w:tab w:val="left" w:leader="dot" w:pos="624"/>
        </w:tabs>
        <w:spacing w:after="0" w:line="240" w:lineRule="auto"/>
        <w:jc w:val="both"/>
        <w:rPr>
          <w:b w:val="0"/>
          <w:sz w:val="28"/>
          <w:szCs w:val="28"/>
          <w:lang w:val="ru-RU"/>
        </w:rPr>
      </w:pPr>
      <w:r>
        <w:rPr>
          <w:b w:val="0"/>
          <w:sz w:val="28"/>
          <w:szCs w:val="28"/>
          <w:lang w:val="ru-RU"/>
        </w:rPr>
        <w:t>-</w:t>
      </w:r>
      <w:r w:rsidR="006943EB" w:rsidRPr="005735FB">
        <w:rPr>
          <w:b w:val="0"/>
          <w:sz w:val="28"/>
          <w:szCs w:val="28"/>
          <w:lang w:val="ru-RU"/>
        </w:rPr>
        <w:t xml:space="preserve">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 </w:t>
      </w:r>
    </w:p>
    <w:p w:rsidR="005735FB" w:rsidRDefault="006943EB" w:rsidP="008D7FBB">
      <w:pPr>
        <w:pStyle w:val="Zag2"/>
        <w:tabs>
          <w:tab w:val="left" w:leader="dot" w:pos="624"/>
        </w:tabs>
        <w:spacing w:after="0" w:line="240" w:lineRule="auto"/>
        <w:jc w:val="both"/>
        <w:rPr>
          <w:b w:val="0"/>
          <w:sz w:val="28"/>
          <w:szCs w:val="28"/>
          <w:lang w:val="ru-RU"/>
        </w:rPr>
      </w:pPr>
      <w:r w:rsidRPr="005735FB">
        <w:rPr>
          <w:b w:val="0"/>
          <w:sz w:val="28"/>
          <w:szCs w:val="28"/>
          <w:lang w:val="ru-RU"/>
        </w:rPr>
        <w:t>Предметные результаты изучения предметной области «Родной язык и литературное чтение на родном языке» отражают:</w:t>
      </w:r>
    </w:p>
    <w:p w:rsidR="005735FB" w:rsidRDefault="005735FB" w:rsidP="008D7FBB">
      <w:pPr>
        <w:pStyle w:val="Zag2"/>
        <w:tabs>
          <w:tab w:val="left" w:leader="dot" w:pos="624"/>
        </w:tabs>
        <w:spacing w:after="0" w:line="240" w:lineRule="auto"/>
        <w:jc w:val="both"/>
        <w:rPr>
          <w:b w:val="0"/>
          <w:sz w:val="28"/>
          <w:szCs w:val="28"/>
          <w:lang w:val="ru-RU"/>
        </w:rPr>
      </w:pPr>
      <w:r>
        <w:rPr>
          <w:b w:val="0"/>
          <w:sz w:val="28"/>
          <w:szCs w:val="28"/>
          <w:lang w:val="ru-RU"/>
        </w:rPr>
        <w:t>-</w:t>
      </w:r>
      <w:r w:rsidR="006943EB" w:rsidRPr="005735FB">
        <w:rPr>
          <w:b w:val="0"/>
          <w:sz w:val="28"/>
          <w:szCs w:val="28"/>
          <w:lang w:val="ru-RU"/>
        </w:rPr>
        <w:t xml:space="preserve">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 </w:t>
      </w:r>
    </w:p>
    <w:p w:rsidR="005735FB" w:rsidRDefault="005735FB" w:rsidP="008D7FBB">
      <w:pPr>
        <w:pStyle w:val="Zag2"/>
        <w:tabs>
          <w:tab w:val="left" w:leader="dot" w:pos="624"/>
        </w:tabs>
        <w:spacing w:after="0" w:line="240" w:lineRule="auto"/>
        <w:jc w:val="both"/>
        <w:rPr>
          <w:b w:val="0"/>
          <w:sz w:val="28"/>
          <w:szCs w:val="28"/>
          <w:lang w:val="ru-RU"/>
        </w:rPr>
      </w:pPr>
      <w:r>
        <w:rPr>
          <w:b w:val="0"/>
          <w:sz w:val="28"/>
          <w:szCs w:val="28"/>
          <w:lang w:val="ru-RU"/>
        </w:rPr>
        <w:t>-</w:t>
      </w:r>
      <w:r w:rsidR="006943EB" w:rsidRPr="005735FB">
        <w:rPr>
          <w:b w:val="0"/>
          <w:sz w:val="28"/>
          <w:szCs w:val="28"/>
          <w:lang w:val="ru-RU"/>
        </w:rPr>
        <w:t xml:space="preserve">понимание определяющей роли языка в развитии интеллектуальных творческих способностей личности в процессе образования и самообразования; </w:t>
      </w:r>
    </w:p>
    <w:p w:rsidR="005735FB" w:rsidRDefault="005735FB" w:rsidP="008D7FBB">
      <w:pPr>
        <w:pStyle w:val="Zag2"/>
        <w:tabs>
          <w:tab w:val="left" w:leader="dot" w:pos="624"/>
        </w:tabs>
        <w:spacing w:after="0" w:line="240" w:lineRule="auto"/>
        <w:jc w:val="both"/>
        <w:rPr>
          <w:b w:val="0"/>
          <w:sz w:val="28"/>
          <w:szCs w:val="28"/>
          <w:lang w:val="ru-RU"/>
        </w:rPr>
      </w:pPr>
      <w:r>
        <w:rPr>
          <w:b w:val="0"/>
          <w:sz w:val="28"/>
          <w:szCs w:val="28"/>
          <w:lang w:val="ru-RU"/>
        </w:rPr>
        <w:t>-</w:t>
      </w:r>
      <w:r w:rsidR="006943EB" w:rsidRPr="005735FB">
        <w:rPr>
          <w:b w:val="0"/>
          <w:sz w:val="28"/>
          <w:szCs w:val="28"/>
          <w:lang w:val="ru-RU"/>
        </w:rPr>
        <w:t xml:space="preserve">использование коммуникативно-эстетических возможностей родного языка; </w:t>
      </w:r>
      <w:r>
        <w:rPr>
          <w:b w:val="0"/>
          <w:sz w:val="28"/>
          <w:szCs w:val="28"/>
          <w:lang w:val="ru-RU"/>
        </w:rPr>
        <w:t>-</w:t>
      </w:r>
      <w:r w:rsidR="006943EB" w:rsidRPr="005735FB">
        <w:rPr>
          <w:b w:val="0"/>
          <w:sz w:val="28"/>
          <w:szCs w:val="28"/>
          <w:lang w:val="ru-RU"/>
        </w:rPr>
        <w:t xml:space="preserve">расширение и систематизацию научных знаний о родном языке; </w:t>
      </w:r>
    </w:p>
    <w:p w:rsidR="005735FB" w:rsidRDefault="005735FB" w:rsidP="008D7FBB">
      <w:pPr>
        <w:pStyle w:val="Zag2"/>
        <w:tabs>
          <w:tab w:val="left" w:leader="dot" w:pos="624"/>
        </w:tabs>
        <w:spacing w:after="0" w:line="240" w:lineRule="auto"/>
        <w:jc w:val="both"/>
        <w:rPr>
          <w:b w:val="0"/>
          <w:sz w:val="28"/>
          <w:szCs w:val="28"/>
          <w:lang w:val="ru-RU"/>
        </w:rPr>
      </w:pPr>
      <w:r>
        <w:rPr>
          <w:b w:val="0"/>
          <w:sz w:val="28"/>
          <w:szCs w:val="28"/>
          <w:lang w:val="ru-RU"/>
        </w:rPr>
        <w:t>-</w:t>
      </w:r>
      <w:r w:rsidR="006943EB" w:rsidRPr="005735FB">
        <w:rPr>
          <w:b w:val="0"/>
          <w:sz w:val="28"/>
          <w:szCs w:val="28"/>
          <w:lang w:val="ru-RU"/>
        </w:rPr>
        <w:t xml:space="preserve">осознание взаимосвязи его уровней и единиц; освоение базовых понятий лингвистики, основных единиц и грамматических категорий родного языка; </w:t>
      </w:r>
    </w:p>
    <w:p w:rsidR="005735FB" w:rsidRDefault="005735FB" w:rsidP="008D7FBB">
      <w:pPr>
        <w:pStyle w:val="Zag2"/>
        <w:tabs>
          <w:tab w:val="left" w:leader="dot" w:pos="624"/>
        </w:tabs>
        <w:spacing w:after="0" w:line="240" w:lineRule="auto"/>
        <w:jc w:val="both"/>
        <w:rPr>
          <w:b w:val="0"/>
          <w:sz w:val="28"/>
          <w:szCs w:val="28"/>
          <w:lang w:val="ru-RU"/>
        </w:rPr>
      </w:pPr>
      <w:r>
        <w:rPr>
          <w:b w:val="0"/>
          <w:sz w:val="28"/>
          <w:szCs w:val="28"/>
          <w:lang w:val="ru-RU"/>
        </w:rPr>
        <w:t>-</w:t>
      </w:r>
      <w:r w:rsidR="006943EB" w:rsidRPr="005735FB">
        <w:rPr>
          <w:b w:val="0"/>
          <w:sz w:val="28"/>
          <w:szCs w:val="28"/>
          <w:lang w:val="ru-RU"/>
        </w:rPr>
        <w:t>формирование навыков проведения различных видов анализа слова (фонетического</w:t>
      </w:r>
      <w:r w:rsidR="007A06C0">
        <w:rPr>
          <w:b w:val="0"/>
          <w:sz w:val="28"/>
          <w:szCs w:val="28"/>
          <w:lang w:val="ru-RU"/>
        </w:rPr>
        <w:t xml:space="preserve"> </w:t>
      </w:r>
      <w:r w:rsidRPr="005735FB">
        <w:rPr>
          <w:b w:val="0"/>
          <w:sz w:val="28"/>
          <w:szCs w:val="28"/>
          <w:lang w:val="ru-RU"/>
        </w:rPr>
        <w:t xml:space="preserve">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w:t>
      </w:r>
    </w:p>
    <w:p w:rsidR="005735FB" w:rsidRDefault="005735FB" w:rsidP="008D7FBB">
      <w:pPr>
        <w:pStyle w:val="Zag2"/>
        <w:tabs>
          <w:tab w:val="left" w:leader="dot" w:pos="624"/>
        </w:tabs>
        <w:spacing w:after="0" w:line="240" w:lineRule="auto"/>
        <w:jc w:val="both"/>
        <w:rPr>
          <w:b w:val="0"/>
          <w:sz w:val="28"/>
          <w:szCs w:val="28"/>
          <w:lang w:val="ru-RU"/>
        </w:rPr>
      </w:pPr>
      <w:r>
        <w:rPr>
          <w:b w:val="0"/>
          <w:sz w:val="28"/>
          <w:szCs w:val="28"/>
          <w:lang w:val="ru-RU"/>
        </w:rPr>
        <w:t>-</w:t>
      </w:r>
      <w:r w:rsidRPr="005735FB">
        <w:rPr>
          <w:b w:val="0"/>
          <w:sz w:val="28"/>
          <w:szCs w:val="28"/>
          <w:lang w:val="ru-RU"/>
        </w:rPr>
        <w:t xml:space="preserve">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w:t>
      </w:r>
      <w:r w:rsidRPr="005735FB">
        <w:rPr>
          <w:b w:val="0"/>
          <w:sz w:val="28"/>
          <w:szCs w:val="28"/>
          <w:lang w:val="ru-RU"/>
        </w:rPr>
        <w:lastRenderedPageBreak/>
        <w:t xml:space="preserve">общения; </w:t>
      </w:r>
    </w:p>
    <w:p w:rsidR="005735FB" w:rsidRDefault="005735FB" w:rsidP="008D7FBB">
      <w:pPr>
        <w:pStyle w:val="Zag2"/>
        <w:tabs>
          <w:tab w:val="left" w:leader="dot" w:pos="624"/>
        </w:tabs>
        <w:spacing w:after="0" w:line="240" w:lineRule="auto"/>
        <w:jc w:val="both"/>
        <w:rPr>
          <w:b w:val="0"/>
          <w:sz w:val="28"/>
          <w:szCs w:val="28"/>
          <w:lang w:val="ru-RU"/>
        </w:rPr>
      </w:pPr>
      <w:r>
        <w:rPr>
          <w:b w:val="0"/>
          <w:sz w:val="28"/>
          <w:szCs w:val="28"/>
          <w:lang w:val="ru-RU"/>
        </w:rPr>
        <w:t>-</w:t>
      </w:r>
      <w:r w:rsidRPr="005735FB">
        <w:rPr>
          <w:b w:val="0"/>
          <w:sz w:val="28"/>
          <w:szCs w:val="28"/>
          <w:lang w:val="ru-RU"/>
        </w:rP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w:t>
      </w:r>
    </w:p>
    <w:p w:rsidR="005735FB" w:rsidRDefault="005735FB" w:rsidP="008D7FBB">
      <w:pPr>
        <w:pStyle w:val="Zag2"/>
        <w:tabs>
          <w:tab w:val="left" w:leader="dot" w:pos="624"/>
        </w:tabs>
        <w:spacing w:after="0" w:line="240" w:lineRule="auto"/>
        <w:jc w:val="both"/>
        <w:rPr>
          <w:b w:val="0"/>
          <w:sz w:val="28"/>
          <w:szCs w:val="28"/>
          <w:lang w:val="ru-RU"/>
        </w:rPr>
      </w:pPr>
      <w:r>
        <w:rPr>
          <w:b w:val="0"/>
          <w:sz w:val="28"/>
          <w:szCs w:val="28"/>
          <w:lang w:val="ru-RU"/>
        </w:rPr>
        <w:t>-</w:t>
      </w:r>
      <w:r w:rsidRPr="005735FB">
        <w:rPr>
          <w:b w:val="0"/>
          <w:sz w:val="28"/>
          <w:szCs w:val="28"/>
          <w:lang w:val="ru-RU"/>
        </w:rPr>
        <w:t xml:space="preserve">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5735FB" w:rsidRDefault="005735FB" w:rsidP="008D7FBB">
      <w:pPr>
        <w:pStyle w:val="Zag2"/>
        <w:tabs>
          <w:tab w:val="left" w:leader="dot" w:pos="624"/>
        </w:tabs>
        <w:spacing w:after="0" w:line="240" w:lineRule="auto"/>
        <w:jc w:val="both"/>
        <w:rPr>
          <w:b w:val="0"/>
          <w:sz w:val="28"/>
          <w:szCs w:val="28"/>
          <w:lang w:val="ru-RU"/>
        </w:rPr>
      </w:pPr>
      <w:r>
        <w:rPr>
          <w:b w:val="0"/>
          <w:sz w:val="28"/>
          <w:szCs w:val="28"/>
          <w:lang w:val="ru-RU"/>
        </w:rPr>
        <w:t>-</w:t>
      </w:r>
      <w:r w:rsidRPr="005735FB">
        <w:rPr>
          <w:b w:val="0"/>
          <w:sz w:val="28"/>
          <w:szCs w:val="28"/>
          <w:lang w:val="ru-RU"/>
        </w:rPr>
        <w:t>формирование ответственности за языковую культуру как общечеловеческую ценность.</w:t>
      </w:r>
    </w:p>
    <w:p w:rsidR="005735FB" w:rsidRDefault="005735FB" w:rsidP="008D7FBB">
      <w:pPr>
        <w:pStyle w:val="Zag2"/>
        <w:tabs>
          <w:tab w:val="left" w:leader="dot" w:pos="624"/>
        </w:tabs>
        <w:spacing w:after="0" w:line="240" w:lineRule="auto"/>
        <w:jc w:val="both"/>
        <w:rPr>
          <w:b w:val="0"/>
          <w:sz w:val="28"/>
          <w:szCs w:val="28"/>
          <w:lang w:val="ru-RU"/>
        </w:rPr>
      </w:pPr>
      <w:r>
        <w:rPr>
          <w:b w:val="0"/>
          <w:sz w:val="28"/>
          <w:szCs w:val="28"/>
          <w:lang w:val="ru-RU"/>
        </w:rPr>
        <w:t>-</w:t>
      </w:r>
      <w:r w:rsidRPr="005735FB">
        <w:rPr>
          <w:b w:val="0"/>
          <w:sz w:val="28"/>
          <w:szCs w:val="28"/>
          <w:lang w:val="ru-RU"/>
        </w:rPr>
        <w:t xml:space="preserve">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5735FB" w:rsidRDefault="005735FB" w:rsidP="008D7FBB">
      <w:pPr>
        <w:pStyle w:val="Zag2"/>
        <w:tabs>
          <w:tab w:val="left" w:leader="dot" w:pos="624"/>
        </w:tabs>
        <w:spacing w:after="0" w:line="240" w:lineRule="auto"/>
        <w:jc w:val="both"/>
        <w:rPr>
          <w:b w:val="0"/>
          <w:sz w:val="28"/>
          <w:szCs w:val="28"/>
          <w:lang w:val="ru-RU"/>
        </w:rPr>
      </w:pPr>
      <w:r>
        <w:rPr>
          <w:b w:val="0"/>
          <w:sz w:val="28"/>
          <w:szCs w:val="28"/>
          <w:lang w:val="ru-RU"/>
        </w:rPr>
        <w:t>-</w:t>
      </w:r>
      <w:r w:rsidRPr="005735FB">
        <w:rPr>
          <w:b w:val="0"/>
          <w:sz w:val="28"/>
          <w:szCs w:val="28"/>
          <w:lang w:val="ru-RU"/>
        </w:rPr>
        <w:t xml:space="preserve"> понимание родной литературы как одной из основных национально-культурных ценностей народа, как особого способа познания жизни; </w:t>
      </w:r>
    </w:p>
    <w:p w:rsidR="005735FB" w:rsidRDefault="005735FB" w:rsidP="008D7FBB">
      <w:pPr>
        <w:pStyle w:val="Zag2"/>
        <w:tabs>
          <w:tab w:val="left" w:leader="dot" w:pos="624"/>
        </w:tabs>
        <w:spacing w:after="0" w:line="240" w:lineRule="auto"/>
        <w:jc w:val="both"/>
        <w:rPr>
          <w:b w:val="0"/>
          <w:sz w:val="28"/>
          <w:szCs w:val="28"/>
          <w:lang w:val="ru-RU"/>
        </w:rPr>
      </w:pPr>
      <w:r>
        <w:rPr>
          <w:b w:val="0"/>
          <w:sz w:val="28"/>
          <w:szCs w:val="28"/>
          <w:lang w:val="ru-RU"/>
        </w:rPr>
        <w:t>-</w:t>
      </w:r>
      <w:r w:rsidRPr="005735FB">
        <w:rPr>
          <w:b w:val="0"/>
          <w:sz w:val="28"/>
          <w:szCs w:val="28"/>
          <w:lang w:val="ru-RU"/>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5735FB" w:rsidRDefault="005735FB" w:rsidP="008D7FBB">
      <w:pPr>
        <w:pStyle w:val="Zag2"/>
        <w:tabs>
          <w:tab w:val="left" w:leader="dot" w:pos="624"/>
        </w:tabs>
        <w:spacing w:after="0" w:line="240" w:lineRule="auto"/>
        <w:jc w:val="both"/>
        <w:rPr>
          <w:b w:val="0"/>
          <w:sz w:val="28"/>
          <w:szCs w:val="28"/>
          <w:lang w:val="ru-RU"/>
        </w:rPr>
      </w:pPr>
      <w:r>
        <w:rPr>
          <w:b w:val="0"/>
          <w:sz w:val="28"/>
          <w:szCs w:val="28"/>
          <w:lang w:val="ru-RU"/>
        </w:rPr>
        <w:t>-</w:t>
      </w:r>
      <w:r w:rsidRPr="005735FB">
        <w:rPr>
          <w:b w:val="0"/>
          <w:sz w:val="28"/>
          <w:szCs w:val="28"/>
          <w:lang w:val="ru-RU"/>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5735FB" w:rsidRDefault="005735FB" w:rsidP="008D7FBB">
      <w:pPr>
        <w:pStyle w:val="Zag2"/>
        <w:tabs>
          <w:tab w:val="left" w:leader="dot" w:pos="624"/>
        </w:tabs>
        <w:spacing w:after="0" w:line="240" w:lineRule="auto"/>
        <w:jc w:val="both"/>
        <w:rPr>
          <w:b w:val="0"/>
          <w:sz w:val="28"/>
          <w:szCs w:val="28"/>
          <w:lang w:val="ru-RU"/>
        </w:rPr>
      </w:pPr>
      <w:r>
        <w:rPr>
          <w:b w:val="0"/>
          <w:sz w:val="28"/>
          <w:szCs w:val="28"/>
          <w:lang w:val="ru-RU"/>
        </w:rPr>
        <w:t>-</w:t>
      </w:r>
      <w:r w:rsidRPr="005735FB">
        <w:rPr>
          <w:b w:val="0"/>
          <w:sz w:val="28"/>
          <w:szCs w:val="28"/>
          <w:lang w:val="ru-RU"/>
        </w:rPr>
        <w:t xml:space="preserve">развитие способности понимать литературные художественные произведения, отражающие разные этнокультурные традиции; </w:t>
      </w:r>
    </w:p>
    <w:p w:rsidR="006943EB" w:rsidRPr="005735FB" w:rsidRDefault="005735FB" w:rsidP="008D7FBB">
      <w:pPr>
        <w:pStyle w:val="Zag2"/>
        <w:tabs>
          <w:tab w:val="left" w:leader="dot" w:pos="624"/>
        </w:tabs>
        <w:spacing w:after="0" w:line="240" w:lineRule="auto"/>
        <w:jc w:val="both"/>
        <w:rPr>
          <w:rStyle w:val="Zag11"/>
          <w:rFonts w:eastAsia="@Arial Unicode MS"/>
          <w:b w:val="0"/>
          <w:color w:val="auto"/>
          <w:sz w:val="28"/>
          <w:szCs w:val="28"/>
          <w:lang w:val="ru-RU"/>
        </w:rPr>
      </w:pPr>
      <w:r>
        <w:rPr>
          <w:b w:val="0"/>
          <w:sz w:val="28"/>
          <w:szCs w:val="28"/>
          <w:lang w:val="ru-RU"/>
        </w:rPr>
        <w:t>-</w:t>
      </w:r>
      <w:r w:rsidRPr="005735FB">
        <w:rPr>
          <w:b w:val="0"/>
          <w:sz w:val="28"/>
          <w:szCs w:val="28"/>
          <w:lang w:val="ru-RU"/>
        </w:rPr>
        <w:t>овладение процедурами смыслового и эстетического анализа текста на основе</w:t>
      </w:r>
    </w:p>
    <w:p w:rsidR="00853A57" w:rsidRDefault="005735FB" w:rsidP="008D7FBB">
      <w:pPr>
        <w:pStyle w:val="Zag2"/>
        <w:tabs>
          <w:tab w:val="left" w:leader="dot" w:pos="624"/>
        </w:tabs>
        <w:spacing w:after="0" w:line="240" w:lineRule="auto"/>
        <w:jc w:val="both"/>
        <w:rPr>
          <w:b w:val="0"/>
          <w:sz w:val="28"/>
          <w:szCs w:val="28"/>
          <w:lang w:val="ru-RU"/>
        </w:rPr>
      </w:pPr>
      <w:r w:rsidRPr="00853A57">
        <w:rPr>
          <w:b w:val="0"/>
          <w:sz w:val="28"/>
          <w:szCs w:val="28"/>
          <w:lang w:val="ru-RU"/>
        </w:rPr>
        <w:t>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853A57" w:rsidRDefault="005735FB" w:rsidP="008D7FBB">
      <w:pPr>
        <w:pStyle w:val="Zag2"/>
        <w:tabs>
          <w:tab w:val="left" w:leader="dot" w:pos="624"/>
        </w:tabs>
        <w:spacing w:after="0" w:line="240" w:lineRule="auto"/>
        <w:jc w:val="both"/>
        <w:rPr>
          <w:b w:val="0"/>
          <w:sz w:val="28"/>
          <w:szCs w:val="28"/>
          <w:lang w:val="ru-RU"/>
        </w:rPr>
      </w:pPr>
      <w:r w:rsidRPr="00853A57">
        <w:rPr>
          <w:b w:val="0"/>
          <w:sz w:val="28"/>
          <w:szCs w:val="28"/>
          <w:lang w:val="ru-RU"/>
        </w:rPr>
        <w:t xml:space="preserve"> Планируемые результаты предметной области «Родной язык и литературное чтение на родном языке» обеспечивают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Развитие диалогической и монологической устной и письменной речи на родном языке, коммуникативных умений, нравственных и эстетических чувств, способностей к творческой деятельности на родном языке.</w:t>
      </w:r>
    </w:p>
    <w:p w:rsidR="007A06C0" w:rsidRDefault="007A06C0" w:rsidP="00853A57">
      <w:pPr>
        <w:pStyle w:val="Zag2"/>
        <w:tabs>
          <w:tab w:val="left" w:leader="dot" w:pos="624"/>
        </w:tabs>
        <w:spacing w:after="0" w:line="240" w:lineRule="auto"/>
        <w:rPr>
          <w:sz w:val="28"/>
          <w:szCs w:val="28"/>
          <w:lang w:val="ru-RU"/>
        </w:rPr>
      </w:pPr>
    </w:p>
    <w:p w:rsidR="00853A57" w:rsidRPr="00853A57" w:rsidRDefault="005735FB" w:rsidP="00853A57">
      <w:pPr>
        <w:pStyle w:val="Zag2"/>
        <w:tabs>
          <w:tab w:val="left" w:leader="dot" w:pos="624"/>
        </w:tabs>
        <w:spacing w:after="0" w:line="240" w:lineRule="auto"/>
        <w:rPr>
          <w:sz w:val="28"/>
          <w:szCs w:val="28"/>
          <w:lang w:val="ru-RU"/>
        </w:rPr>
      </w:pPr>
      <w:r w:rsidRPr="00853A57">
        <w:rPr>
          <w:sz w:val="28"/>
          <w:szCs w:val="28"/>
          <w:lang w:val="ru-RU"/>
        </w:rPr>
        <w:lastRenderedPageBreak/>
        <w:t>Родной язык (русский</w:t>
      </w:r>
      <w:r w:rsidR="00F0773F">
        <w:rPr>
          <w:sz w:val="28"/>
          <w:szCs w:val="28"/>
          <w:lang w:val="ru-RU"/>
        </w:rPr>
        <w:t>)</w:t>
      </w:r>
    </w:p>
    <w:p w:rsidR="00853A57" w:rsidRDefault="005735FB" w:rsidP="008D7FBB">
      <w:pPr>
        <w:pStyle w:val="Zag2"/>
        <w:tabs>
          <w:tab w:val="left" w:leader="dot" w:pos="624"/>
        </w:tabs>
        <w:spacing w:after="0" w:line="240" w:lineRule="auto"/>
        <w:jc w:val="both"/>
        <w:rPr>
          <w:sz w:val="28"/>
          <w:szCs w:val="28"/>
          <w:lang w:val="ru-RU"/>
        </w:rPr>
      </w:pPr>
      <w:r w:rsidRPr="00853A57">
        <w:rPr>
          <w:sz w:val="28"/>
          <w:szCs w:val="28"/>
          <w:lang w:val="ru-RU"/>
        </w:rPr>
        <w:t xml:space="preserve">Предметные результаты освоения учебного предмета «Родной язык» обеспечивают: </w:t>
      </w:r>
    </w:p>
    <w:p w:rsidR="00853A57" w:rsidRDefault="00853A57" w:rsidP="008D7FBB">
      <w:pPr>
        <w:pStyle w:val="Zag2"/>
        <w:tabs>
          <w:tab w:val="left" w:leader="dot" w:pos="624"/>
        </w:tabs>
        <w:spacing w:after="0" w:line="240" w:lineRule="auto"/>
        <w:jc w:val="both"/>
        <w:rPr>
          <w:b w:val="0"/>
          <w:sz w:val="28"/>
          <w:szCs w:val="28"/>
          <w:lang w:val="ru-RU"/>
        </w:rPr>
      </w:pPr>
      <w:r>
        <w:rPr>
          <w:b w:val="0"/>
          <w:sz w:val="28"/>
          <w:szCs w:val="28"/>
          <w:lang w:val="ru-RU"/>
        </w:rPr>
        <w:t>-</w:t>
      </w:r>
      <w:r w:rsidR="005735FB" w:rsidRPr="00853A57">
        <w:rPr>
          <w:b w:val="0"/>
          <w:sz w:val="28"/>
          <w:szCs w:val="28"/>
          <w:lang w:val="ru-RU"/>
        </w:rPr>
        <w:t>воспитание ценностного отношения к родному языку как хранителю культуры, включение в культурно-языковое поле своего народа,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853A57" w:rsidRDefault="00853A57" w:rsidP="008D7FBB">
      <w:pPr>
        <w:pStyle w:val="Zag2"/>
        <w:tabs>
          <w:tab w:val="left" w:leader="dot" w:pos="624"/>
        </w:tabs>
        <w:spacing w:after="0" w:line="240" w:lineRule="auto"/>
        <w:jc w:val="both"/>
        <w:rPr>
          <w:b w:val="0"/>
          <w:sz w:val="28"/>
          <w:szCs w:val="28"/>
          <w:lang w:val="ru-RU"/>
        </w:rPr>
      </w:pPr>
      <w:r>
        <w:rPr>
          <w:b w:val="0"/>
          <w:sz w:val="28"/>
          <w:szCs w:val="28"/>
          <w:lang w:val="ru-RU"/>
        </w:rPr>
        <w:t>-</w:t>
      </w:r>
      <w:r w:rsidR="005735FB" w:rsidRPr="00853A57">
        <w:rPr>
          <w:b w:val="0"/>
          <w:sz w:val="28"/>
          <w:szCs w:val="28"/>
          <w:lang w:val="ru-RU"/>
        </w:rPr>
        <w:t xml:space="preserve"> понимание обучающимися того, что язык представляет собой явление национальнойкультуры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 </w:t>
      </w:r>
    </w:p>
    <w:p w:rsidR="00853A57" w:rsidRDefault="00853A57" w:rsidP="008D7FBB">
      <w:pPr>
        <w:pStyle w:val="Zag2"/>
        <w:tabs>
          <w:tab w:val="left" w:leader="dot" w:pos="624"/>
        </w:tabs>
        <w:spacing w:after="0" w:line="240" w:lineRule="auto"/>
        <w:jc w:val="both"/>
        <w:rPr>
          <w:b w:val="0"/>
          <w:sz w:val="28"/>
          <w:szCs w:val="28"/>
          <w:lang w:val="ru-RU"/>
        </w:rPr>
      </w:pPr>
      <w:r>
        <w:rPr>
          <w:b w:val="0"/>
          <w:sz w:val="28"/>
          <w:szCs w:val="28"/>
          <w:lang w:val="ru-RU"/>
        </w:rPr>
        <w:t>-</w:t>
      </w:r>
      <w:r w:rsidR="005735FB" w:rsidRPr="00853A57">
        <w:rPr>
          <w:b w:val="0"/>
          <w:sz w:val="28"/>
          <w:szCs w:val="28"/>
          <w:lang w:val="ru-RU"/>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853A57" w:rsidRDefault="00853A57" w:rsidP="008D7FBB">
      <w:pPr>
        <w:pStyle w:val="Zag2"/>
        <w:tabs>
          <w:tab w:val="left" w:leader="dot" w:pos="624"/>
        </w:tabs>
        <w:spacing w:after="0" w:line="240" w:lineRule="auto"/>
        <w:jc w:val="both"/>
        <w:rPr>
          <w:b w:val="0"/>
          <w:sz w:val="28"/>
          <w:szCs w:val="28"/>
          <w:lang w:val="ru-RU"/>
        </w:rPr>
      </w:pPr>
      <w:r>
        <w:rPr>
          <w:b w:val="0"/>
          <w:sz w:val="28"/>
          <w:szCs w:val="28"/>
          <w:lang w:val="ru-RU"/>
        </w:rPr>
        <w:t>-</w:t>
      </w:r>
      <w:r w:rsidR="005735FB" w:rsidRPr="00853A57">
        <w:rPr>
          <w:b w:val="0"/>
          <w:sz w:val="28"/>
          <w:szCs w:val="28"/>
          <w:lang w:val="ru-RU"/>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853A57" w:rsidRDefault="00853A57" w:rsidP="008D7FBB">
      <w:pPr>
        <w:pStyle w:val="Zag2"/>
        <w:tabs>
          <w:tab w:val="left" w:leader="dot" w:pos="624"/>
        </w:tabs>
        <w:spacing w:after="0" w:line="240" w:lineRule="auto"/>
        <w:jc w:val="both"/>
        <w:rPr>
          <w:b w:val="0"/>
          <w:sz w:val="28"/>
          <w:szCs w:val="28"/>
          <w:lang w:val="ru-RU"/>
        </w:rPr>
      </w:pPr>
      <w:r>
        <w:rPr>
          <w:b w:val="0"/>
          <w:sz w:val="28"/>
          <w:szCs w:val="28"/>
          <w:lang w:val="ru-RU"/>
        </w:rPr>
        <w:t>-</w:t>
      </w:r>
      <w:r w:rsidR="005735FB" w:rsidRPr="00853A57">
        <w:rPr>
          <w:b w:val="0"/>
          <w:sz w:val="28"/>
          <w:szCs w:val="28"/>
          <w:lang w:val="ru-RU"/>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853A57" w:rsidRDefault="00853A57" w:rsidP="008D7FBB">
      <w:pPr>
        <w:pStyle w:val="Zag2"/>
        <w:tabs>
          <w:tab w:val="left" w:leader="dot" w:pos="624"/>
        </w:tabs>
        <w:spacing w:after="0" w:line="240" w:lineRule="auto"/>
        <w:jc w:val="both"/>
        <w:rPr>
          <w:b w:val="0"/>
          <w:sz w:val="28"/>
          <w:szCs w:val="28"/>
          <w:lang w:val="ru-RU"/>
        </w:rPr>
      </w:pPr>
      <w:r>
        <w:rPr>
          <w:b w:val="0"/>
          <w:sz w:val="28"/>
          <w:szCs w:val="28"/>
          <w:lang w:val="ru-RU"/>
        </w:rPr>
        <w:t>-</w:t>
      </w:r>
      <w:r w:rsidR="005735FB" w:rsidRPr="00853A57">
        <w:rPr>
          <w:b w:val="0"/>
          <w:sz w:val="28"/>
          <w:szCs w:val="28"/>
          <w:lang w:val="ru-RU"/>
        </w:rPr>
        <w:t>обогащение активного и потенциального словарного запаса, развитие у обучающихся культуры владения родным языком в соответствии с нормами устной и письменной речи, правилами речевого этикета;</w:t>
      </w:r>
    </w:p>
    <w:p w:rsidR="00853A57" w:rsidRDefault="00853A57" w:rsidP="008D7FBB">
      <w:pPr>
        <w:pStyle w:val="Zag2"/>
        <w:tabs>
          <w:tab w:val="left" w:leader="dot" w:pos="624"/>
        </w:tabs>
        <w:spacing w:after="0" w:line="240" w:lineRule="auto"/>
        <w:jc w:val="both"/>
        <w:rPr>
          <w:b w:val="0"/>
          <w:sz w:val="28"/>
          <w:szCs w:val="28"/>
          <w:lang w:val="ru-RU"/>
        </w:rPr>
      </w:pPr>
      <w:r>
        <w:rPr>
          <w:b w:val="0"/>
          <w:sz w:val="28"/>
          <w:szCs w:val="28"/>
          <w:lang w:val="ru-RU"/>
        </w:rPr>
        <w:t>-</w:t>
      </w:r>
      <w:r w:rsidR="005735FB" w:rsidRPr="00853A57">
        <w:rPr>
          <w:b w:val="0"/>
          <w:sz w:val="28"/>
          <w:szCs w:val="28"/>
          <w:lang w:val="ru-RU"/>
        </w:rPr>
        <w:t>формирование первоначальных научных знаний о родном языке как системе и как развивающемся явлении, о его уровнях и единицах, о закономерностях его функционирования, освоение основных грамматических категорий родного языка, формирование отношения к правильной устной и письменной родной речи как показателям общей культуры и гражданской позиции человека;</w:t>
      </w:r>
    </w:p>
    <w:p w:rsidR="00853A57" w:rsidRDefault="00853A57" w:rsidP="008D7FBB">
      <w:pPr>
        <w:pStyle w:val="Zag2"/>
        <w:tabs>
          <w:tab w:val="left" w:leader="dot" w:pos="624"/>
        </w:tabs>
        <w:spacing w:after="0" w:line="240" w:lineRule="auto"/>
        <w:jc w:val="both"/>
        <w:rPr>
          <w:b w:val="0"/>
          <w:sz w:val="28"/>
          <w:szCs w:val="28"/>
          <w:lang w:val="ru-RU"/>
        </w:rPr>
      </w:pPr>
      <w:r>
        <w:rPr>
          <w:b w:val="0"/>
          <w:sz w:val="28"/>
          <w:szCs w:val="28"/>
          <w:lang w:val="ru-RU"/>
        </w:rPr>
        <w:t>-</w:t>
      </w:r>
      <w:r w:rsidR="005735FB" w:rsidRPr="00853A57">
        <w:rPr>
          <w:b w:val="0"/>
          <w:sz w:val="28"/>
          <w:szCs w:val="28"/>
          <w:lang w:val="ru-RU"/>
        </w:rPr>
        <w:t>овладение первоначальными умениями ориентироваться в целях, задачах, средствах и условиях общения, формирование базовых навыков выбора адекватных языковых средств для успешного решения коммуникативных задач.</w:t>
      </w:r>
    </w:p>
    <w:p w:rsidR="00853A57" w:rsidRDefault="005735FB" w:rsidP="008D7FBB">
      <w:pPr>
        <w:pStyle w:val="Zag2"/>
        <w:tabs>
          <w:tab w:val="left" w:leader="dot" w:pos="624"/>
        </w:tabs>
        <w:spacing w:after="0" w:line="240" w:lineRule="auto"/>
        <w:jc w:val="both"/>
        <w:rPr>
          <w:b w:val="0"/>
          <w:sz w:val="28"/>
          <w:szCs w:val="28"/>
          <w:lang w:val="ru-RU"/>
        </w:rPr>
      </w:pPr>
      <w:r w:rsidRPr="00853A57">
        <w:rPr>
          <w:b w:val="0"/>
          <w:sz w:val="28"/>
          <w:szCs w:val="28"/>
          <w:lang w:val="ru-RU"/>
        </w:rPr>
        <w:t xml:space="preserve"> Выпускник научится:</w:t>
      </w:r>
    </w:p>
    <w:p w:rsidR="00853A57" w:rsidRDefault="00853A57" w:rsidP="008D7FBB">
      <w:pPr>
        <w:pStyle w:val="Zag2"/>
        <w:tabs>
          <w:tab w:val="left" w:leader="dot" w:pos="624"/>
        </w:tabs>
        <w:spacing w:after="0" w:line="240" w:lineRule="auto"/>
        <w:jc w:val="both"/>
        <w:rPr>
          <w:b w:val="0"/>
          <w:sz w:val="28"/>
          <w:szCs w:val="28"/>
          <w:lang w:val="ru-RU"/>
        </w:rPr>
      </w:pPr>
      <w:r>
        <w:rPr>
          <w:b w:val="0"/>
          <w:sz w:val="28"/>
          <w:szCs w:val="28"/>
          <w:lang w:val="ru-RU"/>
        </w:rPr>
        <w:t>-</w:t>
      </w:r>
      <w:r w:rsidR="005735FB" w:rsidRPr="00853A57">
        <w:rPr>
          <w:b w:val="0"/>
          <w:sz w:val="28"/>
          <w:szCs w:val="28"/>
          <w:lang w:val="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53A57" w:rsidRDefault="00853A57" w:rsidP="008D7FBB">
      <w:pPr>
        <w:pStyle w:val="Zag2"/>
        <w:tabs>
          <w:tab w:val="left" w:leader="dot" w:pos="624"/>
        </w:tabs>
        <w:spacing w:after="0" w:line="240" w:lineRule="auto"/>
        <w:jc w:val="both"/>
        <w:rPr>
          <w:b w:val="0"/>
          <w:sz w:val="28"/>
          <w:szCs w:val="28"/>
          <w:lang w:val="ru-RU"/>
        </w:rPr>
      </w:pPr>
      <w:r>
        <w:rPr>
          <w:b w:val="0"/>
          <w:sz w:val="28"/>
          <w:szCs w:val="28"/>
          <w:lang w:val="ru-RU"/>
        </w:rPr>
        <w:t>-</w:t>
      </w:r>
      <w:r w:rsidR="005735FB" w:rsidRPr="00853A57">
        <w:rPr>
          <w:b w:val="0"/>
          <w:sz w:val="28"/>
          <w:szCs w:val="28"/>
          <w:lang w:val="ru-RU"/>
        </w:rPr>
        <w:t xml:space="preserve">соблюдать в повседневной жизни нормы речевого этикета и правила устного общения (умение слышать, реагировать на реплики, поддерживать разговор); </w:t>
      </w:r>
      <w:r w:rsidRPr="00853A57">
        <w:rPr>
          <w:b w:val="0"/>
          <w:sz w:val="28"/>
          <w:szCs w:val="28"/>
          <w:lang w:val="ru-RU"/>
        </w:rPr>
        <w:t>-</w:t>
      </w:r>
      <w:r w:rsidR="005735FB" w:rsidRPr="00853A57">
        <w:rPr>
          <w:b w:val="0"/>
          <w:sz w:val="28"/>
          <w:szCs w:val="28"/>
          <w:lang w:val="ru-RU"/>
        </w:rPr>
        <w:t xml:space="preserve"> выражать собственное мнение и аргументировать его.</w:t>
      </w:r>
    </w:p>
    <w:p w:rsidR="00853A57" w:rsidRDefault="005735FB" w:rsidP="008D7FBB">
      <w:pPr>
        <w:pStyle w:val="Zag2"/>
        <w:tabs>
          <w:tab w:val="left" w:leader="dot" w:pos="624"/>
        </w:tabs>
        <w:spacing w:after="0" w:line="240" w:lineRule="auto"/>
        <w:jc w:val="both"/>
        <w:rPr>
          <w:b w:val="0"/>
          <w:sz w:val="28"/>
          <w:szCs w:val="28"/>
          <w:lang w:val="ru-RU"/>
        </w:rPr>
      </w:pPr>
      <w:r w:rsidRPr="00853A57">
        <w:rPr>
          <w:b w:val="0"/>
          <w:sz w:val="28"/>
          <w:szCs w:val="28"/>
          <w:lang w:val="ru-RU"/>
        </w:rPr>
        <w:t xml:space="preserve"> Выпускник получит возможность научиться: </w:t>
      </w:r>
    </w:p>
    <w:p w:rsidR="00853A57" w:rsidRDefault="00853A57" w:rsidP="008D7FBB">
      <w:pPr>
        <w:pStyle w:val="Zag2"/>
        <w:tabs>
          <w:tab w:val="left" w:leader="dot" w:pos="624"/>
        </w:tabs>
        <w:spacing w:after="0" w:line="240" w:lineRule="auto"/>
        <w:jc w:val="both"/>
        <w:rPr>
          <w:b w:val="0"/>
          <w:sz w:val="28"/>
          <w:szCs w:val="28"/>
          <w:lang w:val="ru-RU"/>
        </w:rPr>
      </w:pPr>
      <w:r>
        <w:rPr>
          <w:b w:val="0"/>
          <w:sz w:val="28"/>
          <w:szCs w:val="28"/>
          <w:lang w:val="ru-RU"/>
        </w:rPr>
        <w:lastRenderedPageBreak/>
        <w:t>-</w:t>
      </w:r>
      <w:r w:rsidR="005735FB" w:rsidRPr="00853A57">
        <w:rPr>
          <w:b w:val="0"/>
          <w:sz w:val="28"/>
          <w:szCs w:val="28"/>
          <w:lang w:val="ru-RU"/>
        </w:rPr>
        <w:t xml:space="preserve">создавать тексты по предложенному заголовку; </w:t>
      </w:r>
    </w:p>
    <w:p w:rsidR="00853A57" w:rsidRDefault="00853A57" w:rsidP="008D7FBB">
      <w:pPr>
        <w:pStyle w:val="Zag2"/>
        <w:tabs>
          <w:tab w:val="left" w:leader="dot" w:pos="624"/>
        </w:tabs>
        <w:spacing w:after="0" w:line="240" w:lineRule="auto"/>
        <w:jc w:val="both"/>
        <w:rPr>
          <w:b w:val="0"/>
          <w:sz w:val="28"/>
          <w:szCs w:val="28"/>
          <w:lang w:val="ru-RU"/>
        </w:rPr>
      </w:pPr>
      <w:r>
        <w:rPr>
          <w:b w:val="0"/>
          <w:sz w:val="28"/>
          <w:szCs w:val="28"/>
          <w:lang w:val="ru-RU"/>
        </w:rPr>
        <w:t>-</w:t>
      </w:r>
      <w:r w:rsidR="005735FB" w:rsidRPr="00853A57">
        <w:rPr>
          <w:b w:val="0"/>
          <w:sz w:val="28"/>
          <w:szCs w:val="28"/>
          <w:lang w:val="ru-RU"/>
        </w:rPr>
        <w:t xml:space="preserve">подробно или выборочно пересказывать текст; </w:t>
      </w:r>
    </w:p>
    <w:p w:rsidR="00853A57" w:rsidRDefault="00853A57" w:rsidP="008D7FBB">
      <w:pPr>
        <w:pStyle w:val="Zag2"/>
        <w:tabs>
          <w:tab w:val="left" w:leader="dot" w:pos="624"/>
        </w:tabs>
        <w:spacing w:after="0" w:line="240" w:lineRule="auto"/>
        <w:jc w:val="both"/>
        <w:rPr>
          <w:b w:val="0"/>
          <w:sz w:val="28"/>
          <w:szCs w:val="28"/>
          <w:lang w:val="ru-RU"/>
        </w:rPr>
      </w:pPr>
      <w:r>
        <w:rPr>
          <w:b w:val="0"/>
          <w:sz w:val="28"/>
          <w:szCs w:val="28"/>
          <w:lang w:val="ru-RU"/>
        </w:rPr>
        <w:t>-</w:t>
      </w:r>
      <w:r w:rsidR="005735FB" w:rsidRPr="00853A57">
        <w:rPr>
          <w:b w:val="0"/>
          <w:sz w:val="28"/>
          <w:szCs w:val="28"/>
          <w:lang w:val="ru-RU"/>
        </w:rPr>
        <w:t>пересказывать текст от другого лица;</w:t>
      </w:r>
    </w:p>
    <w:p w:rsidR="00853A57" w:rsidRDefault="00853A57" w:rsidP="008D7FBB">
      <w:pPr>
        <w:pStyle w:val="Zag2"/>
        <w:tabs>
          <w:tab w:val="left" w:leader="dot" w:pos="624"/>
        </w:tabs>
        <w:spacing w:after="0" w:line="240" w:lineRule="auto"/>
        <w:jc w:val="both"/>
        <w:rPr>
          <w:b w:val="0"/>
          <w:sz w:val="28"/>
          <w:szCs w:val="28"/>
          <w:lang w:val="ru-RU"/>
        </w:rPr>
      </w:pPr>
      <w:r>
        <w:rPr>
          <w:b w:val="0"/>
          <w:sz w:val="28"/>
          <w:szCs w:val="28"/>
          <w:lang w:val="ru-RU"/>
        </w:rPr>
        <w:t>-</w:t>
      </w:r>
      <w:r w:rsidR="005735FB" w:rsidRPr="00853A57">
        <w:rPr>
          <w:b w:val="0"/>
          <w:sz w:val="28"/>
          <w:szCs w:val="28"/>
          <w:lang w:val="ru-RU"/>
        </w:rPr>
        <w:t xml:space="preserve">составлять устный рассказ на определённую тему с использованием разных типов речи: описание, повествование, рассуждение; </w:t>
      </w:r>
    </w:p>
    <w:p w:rsidR="00853A57" w:rsidRDefault="00853A57" w:rsidP="008D7FBB">
      <w:pPr>
        <w:pStyle w:val="Zag2"/>
        <w:tabs>
          <w:tab w:val="left" w:leader="dot" w:pos="624"/>
        </w:tabs>
        <w:spacing w:after="0" w:line="240" w:lineRule="auto"/>
        <w:jc w:val="both"/>
        <w:rPr>
          <w:b w:val="0"/>
          <w:sz w:val="28"/>
          <w:szCs w:val="28"/>
          <w:lang w:val="ru-RU"/>
        </w:rPr>
      </w:pPr>
      <w:r>
        <w:rPr>
          <w:b w:val="0"/>
          <w:sz w:val="28"/>
          <w:szCs w:val="28"/>
          <w:lang w:val="ru-RU"/>
        </w:rPr>
        <w:t>-</w:t>
      </w:r>
      <w:r w:rsidR="005735FB" w:rsidRPr="00853A57">
        <w:rPr>
          <w:b w:val="0"/>
          <w:sz w:val="28"/>
          <w:szCs w:val="28"/>
          <w:lang w:val="ru-RU"/>
        </w:rPr>
        <w:t xml:space="preserve">анализировать и корректировать тексты с нарушенным порядком предложений, находить в тексте смысловые пропуски; </w:t>
      </w:r>
    </w:p>
    <w:p w:rsidR="00853A57" w:rsidRDefault="00853A57" w:rsidP="008D7FBB">
      <w:pPr>
        <w:pStyle w:val="Zag2"/>
        <w:tabs>
          <w:tab w:val="left" w:leader="dot" w:pos="624"/>
        </w:tabs>
        <w:spacing w:after="0" w:line="240" w:lineRule="auto"/>
        <w:jc w:val="both"/>
        <w:rPr>
          <w:b w:val="0"/>
          <w:sz w:val="28"/>
          <w:szCs w:val="28"/>
          <w:lang w:val="ru-RU"/>
        </w:rPr>
      </w:pPr>
      <w:r>
        <w:rPr>
          <w:b w:val="0"/>
          <w:sz w:val="28"/>
          <w:szCs w:val="28"/>
          <w:lang w:val="ru-RU"/>
        </w:rPr>
        <w:t>-</w:t>
      </w:r>
      <w:r w:rsidR="005735FB" w:rsidRPr="00853A57">
        <w:rPr>
          <w:b w:val="0"/>
          <w:sz w:val="28"/>
          <w:szCs w:val="28"/>
          <w:lang w:val="ru-RU"/>
        </w:rPr>
        <w:t>соблюдать нормы речевого взаимодействия при интерактивном общении (</w:t>
      </w:r>
      <w:r w:rsidR="005735FB" w:rsidRPr="00853A57">
        <w:rPr>
          <w:b w:val="0"/>
          <w:sz w:val="28"/>
          <w:szCs w:val="28"/>
        </w:rPr>
        <w:t>sms</w:t>
      </w:r>
      <w:r w:rsidR="005735FB" w:rsidRPr="00853A57">
        <w:rPr>
          <w:b w:val="0"/>
          <w:sz w:val="28"/>
          <w:szCs w:val="28"/>
          <w:lang w:val="ru-RU"/>
        </w:rPr>
        <w:t xml:space="preserve">сообщения, электронная почта, Интернет и другие виды и способы связи). </w:t>
      </w:r>
    </w:p>
    <w:p w:rsidR="00853A57" w:rsidRPr="00853A57" w:rsidRDefault="005735FB" w:rsidP="00853A57">
      <w:pPr>
        <w:pStyle w:val="Zag2"/>
        <w:tabs>
          <w:tab w:val="left" w:leader="dot" w:pos="624"/>
        </w:tabs>
        <w:spacing w:after="0" w:line="240" w:lineRule="auto"/>
        <w:rPr>
          <w:sz w:val="28"/>
          <w:szCs w:val="28"/>
          <w:lang w:val="ru-RU"/>
        </w:rPr>
      </w:pPr>
      <w:r w:rsidRPr="00853A57">
        <w:rPr>
          <w:sz w:val="28"/>
          <w:szCs w:val="28"/>
          <w:lang w:val="ru-RU"/>
        </w:rPr>
        <w:t>Литературное чтение на родном языке (русском)</w:t>
      </w:r>
    </w:p>
    <w:p w:rsidR="006A7CB4" w:rsidRDefault="005735FB" w:rsidP="008D7FBB">
      <w:pPr>
        <w:pStyle w:val="Zag2"/>
        <w:tabs>
          <w:tab w:val="left" w:leader="dot" w:pos="624"/>
        </w:tabs>
        <w:spacing w:after="0" w:line="240" w:lineRule="auto"/>
        <w:jc w:val="both"/>
        <w:rPr>
          <w:b w:val="0"/>
          <w:sz w:val="28"/>
          <w:szCs w:val="28"/>
          <w:lang w:val="ru-RU"/>
        </w:rPr>
      </w:pPr>
      <w:r w:rsidRPr="00853A57">
        <w:rPr>
          <w:b w:val="0"/>
          <w:sz w:val="28"/>
          <w:szCs w:val="28"/>
          <w:lang w:val="ru-RU"/>
        </w:rPr>
        <w:t>Предметные результаты освоения учебного предмета «Литературное чтение на родном языке» обеспечивают:</w:t>
      </w:r>
    </w:p>
    <w:p w:rsidR="006A7CB4" w:rsidRDefault="006A7CB4" w:rsidP="008D7FBB">
      <w:pPr>
        <w:pStyle w:val="Zag2"/>
        <w:tabs>
          <w:tab w:val="left" w:leader="dot" w:pos="624"/>
        </w:tabs>
        <w:spacing w:after="0" w:line="240" w:lineRule="auto"/>
        <w:jc w:val="both"/>
        <w:rPr>
          <w:b w:val="0"/>
          <w:sz w:val="28"/>
          <w:szCs w:val="28"/>
          <w:lang w:val="ru-RU"/>
        </w:rPr>
      </w:pPr>
      <w:r>
        <w:rPr>
          <w:b w:val="0"/>
          <w:sz w:val="28"/>
          <w:szCs w:val="28"/>
          <w:lang w:val="ru-RU"/>
        </w:rPr>
        <w:t>-</w:t>
      </w:r>
      <w:r w:rsidR="005735FB" w:rsidRPr="00853A57">
        <w:rPr>
          <w:b w:val="0"/>
          <w:sz w:val="28"/>
          <w:szCs w:val="28"/>
          <w:lang w:val="ru-RU"/>
        </w:rPr>
        <w:t>понимание родной литературы как одной из основных национально- культурных ценностей народа, как особого способа познания жизни, как явления национальной и мировой культуры, средства сохранения и передачи нравственных ценностей и традиций;</w:t>
      </w:r>
    </w:p>
    <w:p w:rsidR="006A7CB4" w:rsidRDefault="006A7CB4" w:rsidP="008D7FBB">
      <w:pPr>
        <w:pStyle w:val="Zag2"/>
        <w:tabs>
          <w:tab w:val="left" w:leader="dot" w:pos="624"/>
        </w:tabs>
        <w:spacing w:after="0" w:line="240" w:lineRule="auto"/>
        <w:jc w:val="both"/>
        <w:rPr>
          <w:b w:val="0"/>
          <w:sz w:val="28"/>
          <w:szCs w:val="28"/>
          <w:lang w:val="ru-RU"/>
        </w:rPr>
      </w:pPr>
      <w:r>
        <w:rPr>
          <w:b w:val="0"/>
          <w:sz w:val="28"/>
          <w:szCs w:val="28"/>
          <w:lang w:val="ru-RU"/>
        </w:rPr>
        <w:t>-</w:t>
      </w:r>
      <w:r w:rsidR="005735FB" w:rsidRPr="00853A57">
        <w:rPr>
          <w:b w:val="0"/>
          <w:sz w:val="28"/>
          <w:szCs w:val="28"/>
          <w:lang w:val="ru-RU"/>
        </w:rPr>
        <w:t>осознание значимости чтения на родном языке для личного развития; формирование представлений о мире, национальной истории и культуре, первоначальных</w:t>
      </w:r>
      <w:r w:rsidR="00853A57" w:rsidRPr="00853A57">
        <w:rPr>
          <w:b w:val="0"/>
          <w:sz w:val="28"/>
          <w:szCs w:val="28"/>
          <w:lang w:val="ru-RU"/>
        </w:rPr>
        <w:t xml:space="preserve">этических представлений, понятий о добре и зле, нравственности; формирование потребности в систематическом чтении на родном языке как средстве познания себя и мира; обеспечение культурной самоидентификации; </w:t>
      </w:r>
    </w:p>
    <w:p w:rsidR="006A7CB4" w:rsidRDefault="006A7CB4" w:rsidP="008D7FBB">
      <w:pPr>
        <w:pStyle w:val="Zag2"/>
        <w:tabs>
          <w:tab w:val="left" w:leader="dot" w:pos="624"/>
        </w:tabs>
        <w:spacing w:after="0" w:line="240" w:lineRule="auto"/>
        <w:jc w:val="both"/>
        <w:rPr>
          <w:b w:val="0"/>
          <w:sz w:val="28"/>
          <w:szCs w:val="28"/>
          <w:lang w:val="ru-RU"/>
        </w:rPr>
      </w:pPr>
      <w:r>
        <w:rPr>
          <w:b w:val="0"/>
          <w:sz w:val="28"/>
          <w:szCs w:val="28"/>
          <w:lang w:val="ru-RU"/>
        </w:rPr>
        <w:t>-</w:t>
      </w:r>
      <w:r w:rsidR="00853A57" w:rsidRPr="00853A57">
        <w:rPr>
          <w:b w:val="0"/>
          <w:sz w:val="28"/>
          <w:szCs w:val="28"/>
          <w:lang w:val="ru-RU"/>
        </w:rPr>
        <w:t xml:space="preserve">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 </w:t>
      </w:r>
    </w:p>
    <w:p w:rsidR="006A7CB4" w:rsidRDefault="006A7CB4" w:rsidP="008D7FBB">
      <w:pPr>
        <w:pStyle w:val="Zag2"/>
        <w:tabs>
          <w:tab w:val="left" w:leader="dot" w:pos="624"/>
        </w:tabs>
        <w:spacing w:after="0" w:line="240" w:lineRule="auto"/>
        <w:jc w:val="both"/>
        <w:rPr>
          <w:b w:val="0"/>
          <w:sz w:val="28"/>
          <w:szCs w:val="28"/>
          <w:lang w:val="ru-RU"/>
        </w:rPr>
      </w:pPr>
      <w:r>
        <w:rPr>
          <w:b w:val="0"/>
          <w:sz w:val="28"/>
          <w:szCs w:val="28"/>
          <w:lang w:val="ru-RU"/>
        </w:rPr>
        <w:t>-</w:t>
      </w:r>
      <w:r w:rsidR="00853A57" w:rsidRPr="00853A57">
        <w:rPr>
          <w:b w:val="0"/>
          <w:sz w:val="28"/>
          <w:szCs w:val="28"/>
          <w:lang w:val="ru-RU"/>
        </w:rPr>
        <w:t xml:space="preserve">достижение необходимого для продолжения образования уровня читательской компетентности, общего речевого развития, то есть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6A7CB4" w:rsidRDefault="006A7CB4" w:rsidP="008D7FBB">
      <w:pPr>
        <w:pStyle w:val="Zag2"/>
        <w:tabs>
          <w:tab w:val="left" w:leader="dot" w:pos="624"/>
        </w:tabs>
        <w:spacing w:after="0" w:line="240" w:lineRule="auto"/>
        <w:jc w:val="both"/>
        <w:rPr>
          <w:b w:val="0"/>
          <w:sz w:val="28"/>
          <w:szCs w:val="28"/>
          <w:lang w:val="ru-RU"/>
        </w:rPr>
      </w:pPr>
      <w:r>
        <w:rPr>
          <w:b w:val="0"/>
          <w:sz w:val="28"/>
          <w:szCs w:val="28"/>
          <w:lang w:val="ru-RU"/>
        </w:rPr>
        <w:t>-</w:t>
      </w:r>
      <w:r w:rsidR="00853A57" w:rsidRPr="00853A57">
        <w:rPr>
          <w:b w:val="0"/>
          <w:sz w:val="28"/>
          <w:szCs w:val="28"/>
          <w:lang w:val="ru-RU"/>
        </w:rPr>
        <w:t xml:space="preserve">осознание коммуникативно-эстетических возможностей родного языка на основе изучения выдающихся произведений культуры своего народа, 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6A7CB4" w:rsidRDefault="00853A57" w:rsidP="008D7FBB">
      <w:pPr>
        <w:pStyle w:val="Zag2"/>
        <w:tabs>
          <w:tab w:val="left" w:leader="dot" w:pos="624"/>
        </w:tabs>
        <w:spacing w:after="0" w:line="240" w:lineRule="auto"/>
        <w:jc w:val="both"/>
        <w:rPr>
          <w:b w:val="0"/>
          <w:sz w:val="28"/>
          <w:szCs w:val="28"/>
          <w:lang w:val="ru-RU"/>
        </w:rPr>
      </w:pPr>
      <w:r w:rsidRPr="00853A57">
        <w:rPr>
          <w:b w:val="0"/>
          <w:sz w:val="28"/>
          <w:szCs w:val="28"/>
          <w:lang w:val="ru-RU"/>
        </w:rPr>
        <w:t xml:space="preserve">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декламировать(читать </w:t>
      </w:r>
      <w:r w:rsidRPr="00853A57">
        <w:rPr>
          <w:b w:val="0"/>
          <w:sz w:val="28"/>
          <w:szCs w:val="28"/>
          <w:lang w:val="ru-RU"/>
        </w:rPr>
        <w:lastRenderedPageBreak/>
        <w:t>наизусть)стихотворные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 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A7CB4" w:rsidRDefault="00853A57" w:rsidP="008D7FBB">
      <w:pPr>
        <w:pStyle w:val="Zag2"/>
        <w:tabs>
          <w:tab w:val="left" w:leader="dot" w:pos="624"/>
        </w:tabs>
        <w:spacing w:after="0" w:line="240" w:lineRule="auto"/>
        <w:jc w:val="both"/>
        <w:rPr>
          <w:b w:val="0"/>
          <w:sz w:val="28"/>
          <w:szCs w:val="28"/>
          <w:lang w:val="ru-RU"/>
        </w:rPr>
      </w:pPr>
      <w:r w:rsidRPr="00853A57">
        <w:rPr>
          <w:b w:val="0"/>
          <w:sz w:val="28"/>
          <w:szCs w:val="28"/>
          <w:lang w:val="ru-RU"/>
        </w:rPr>
        <w:t xml:space="preserve">Выпускник научится: </w:t>
      </w:r>
    </w:p>
    <w:p w:rsidR="006A7CB4" w:rsidRDefault="006A7CB4" w:rsidP="008D7FBB">
      <w:pPr>
        <w:pStyle w:val="Zag2"/>
        <w:tabs>
          <w:tab w:val="left" w:leader="dot" w:pos="624"/>
        </w:tabs>
        <w:spacing w:after="0" w:line="240" w:lineRule="auto"/>
        <w:jc w:val="both"/>
        <w:rPr>
          <w:b w:val="0"/>
          <w:sz w:val="28"/>
          <w:szCs w:val="28"/>
          <w:lang w:val="ru-RU"/>
        </w:rPr>
      </w:pPr>
      <w:r>
        <w:rPr>
          <w:b w:val="0"/>
          <w:sz w:val="28"/>
          <w:szCs w:val="28"/>
          <w:lang w:val="ru-RU"/>
        </w:rPr>
        <w:t>-</w:t>
      </w:r>
      <w:r w:rsidR="00853A57" w:rsidRPr="00853A57">
        <w:rPr>
          <w:b w:val="0"/>
          <w:sz w:val="28"/>
          <w:szCs w:val="28"/>
          <w:lang w:val="ru-RU"/>
        </w:rPr>
        <w:t xml:space="preserve"> читать (вслух) выразительно доступные для данного возраста прозаические произведения и декламировать стихотворные произведения после предварительнойподготовки;</w:t>
      </w:r>
    </w:p>
    <w:p w:rsidR="006A7CB4" w:rsidRDefault="006A7CB4" w:rsidP="008D7FBB">
      <w:pPr>
        <w:pStyle w:val="Zag2"/>
        <w:tabs>
          <w:tab w:val="left" w:leader="dot" w:pos="624"/>
        </w:tabs>
        <w:spacing w:after="0" w:line="240" w:lineRule="auto"/>
        <w:jc w:val="both"/>
        <w:rPr>
          <w:b w:val="0"/>
          <w:sz w:val="28"/>
          <w:szCs w:val="28"/>
          <w:lang w:val="ru-RU"/>
        </w:rPr>
      </w:pPr>
      <w:r>
        <w:rPr>
          <w:b w:val="0"/>
          <w:sz w:val="28"/>
          <w:szCs w:val="28"/>
          <w:lang w:val="ru-RU"/>
        </w:rPr>
        <w:t>-</w:t>
      </w:r>
      <w:r w:rsidR="00853A57" w:rsidRPr="00853A57">
        <w:rPr>
          <w:b w:val="0"/>
          <w:sz w:val="28"/>
          <w:szCs w:val="28"/>
          <w:lang w:val="ru-RU"/>
        </w:rPr>
        <w:t xml:space="preserve">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 </w:t>
      </w:r>
      <w:r w:rsidR="00853A57" w:rsidRPr="00853A57">
        <w:rPr>
          <w:b w:val="0"/>
          <w:sz w:val="28"/>
          <w:szCs w:val="28"/>
        </w:rPr>
        <w:sym w:font="Symbol" w:char="F0D8"/>
      </w:r>
      <w:r w:rsidR="00853A57" w:rsidRPr="00853A57">
        <w:rPr>
          <w:b w:val="0"/>
          <w:sz w:val="28"/>
          <w:szCs w:val="28"/>
          <w:lang w:val="ru-RU"/>
        </w:rPr>
        <w:t xml:space="preserve"> ориентироваться в содержании художественного, учебного и научно- популярного текста, понимать его смысл (при чтении вслух и про себя, при прослушивании) 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 </w:t>
      </w:r>
      <w:r w:rsidR="00853A57" w:rsidRPr="00853A57">
        <w:rPr>
          <w:b w:val="0"/>
          <w:sz w:val="28"/>
          <w:szCs w:val="28"/>
        </w:rPr>
        <w:sym w:font="Symbol" w:char="F0D8"/>
      </w:r>
      <w:r w:rsidR="00853A57" w:rsidRPr="00853A57">
        <w:rPr>
          <w:b w:val="0"/>
          <w:sz w:val="28"/>
          <w:szCs w:val="28"/>
          <w:lang w:val="ru-RU"/>
        </w:rPr>
        <w:t xml:space="preserve"> 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6A7CB4" w:rsidRDefault="006A7CB4" w:rsidP="008D7FBB">
      <w:pPr>
        <w:pStyle w:val="Zag2"/>
        <w:tabs>
          <w:tab w:val="left" w:leader="dot" w:pos="624"/>
        </w:tabs>
        <w:spacing w:after="0" w:line="240" w:lineRule="auto"/>
        <w:jc w:val="both"/>
        <w:rPr>
          <w:b w:val="0"/>
          <w:sz w:val="28"/>
          <w:szCs w:val="28"/>
          <w:lang w:val="ru-RU"/>
        </w:rPr>
      </w:pPr>
      <w:r>
        <w:rPr>
          <w:b w:val="0"/>
          <w:sz w:val="28"/>
          <w:szCs w:val="28"/>
          <w:lang w:val="ru-RU"/>
        </w:rPr>
        <w:t>-</w:t>
      </w:r>
      <w:r w:rsidR="00853A57" w:rsidRPr="00853A57">
        <w:rPr>
          <w:b w:val="0"/>
          <w:sz w:val="28"/>
          <w:szCs w:val="28"/>
          <w:lang w:val="ru-RU"/>
        </w:rPr>
        <w:t xml:space="preserve">участвовать в обсуждении прослушанного/прочитанного текста (задавать вопросывысказывать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 </w:t>
      </w:r>
    </w:p>
    <w:p w:rsidR="006A7CB4" w:rsidRDefault="00853A57" w:rsidP="008D7FBB">
      <w:pPr>
        <w:pStyle w:val="Zag2"/>
        <w:tabs>
          <w:tab w:val="left" w:leader="dot" w:pos="624"/>
        </w:tabs>
        <w:spacing w:after="0" w:line="240" w:lineRule="auto"/>
        <w:jc w:val="both"/>
        <w:rPr>
          <w:b w:val="0"/>
          <w:sz w:val="28"/>
          <w:szCs w:val="28"/>
          <w:lang w:val="ru-RU"/>
        </w:rPr>
      </w:pPr>
      <w:r w:rsidRPr="00853A57">
        <w:rPr>
          <w:b w:val="0"/>
          <w:sz w:val="28"/>
          <w:szCs w:val="28"/>
          <w:lang w:val="ru-RU"/>
        </w:rPr>
        <w:t>Выпускник получит возможность научиться:</w:t>
      </w:r>
    </w:p>
    <w:p w:rsidR="006A7CB4" w:rsidRDefault="006A7CB4" w:rsidP="008D7FBB">
      <w:pPr>
        <w:pStyle w:val="Zag2"/>
        <w:tabs>
          <w:tab w:val="left" w:leader="dot" w:pos="624"/>
        </w:tabs>
        <w:spacing w:after="0" w:line="240" w:lineRule="auto"/>
        <w:jc w:val="both"/>
        <w:rPr>
          <w:b w:val="0"/>
          <w:sz w:val="28"/>
          <w:szCs w:val="28"/>
          <w:lang w:val="ru-RU"/>
        </w:rPr>
      </w:pPr>
      <w:r>
        <w:rPr>
          <w:b w:val="0"/>
          <w:sz w:val="28"/>
          <w:szCs w:val="28"/>
          <w:lang w:val="ru-RU"/>
        </w:rPr>
        <w:t>-</w:t>
      </w:r>
      <w:r w:rsidR="00853A57" w:rsidRPr="00853A57">
        <w:rPr>
          <w:b w:val="0"/>
          <w:sz w:val="28"/>
          <w:szCs w:val="28"/>
          <w:lang w:val="ru-RU"/>
        </w:rPr>
        <w:t xml:space="preserve">осмысливать эстетические и нравственные ценности художественного текста и высказывать суждение; </w:t>
      </w:r>
    </w:p>
    <w:p w:rsidR="006A7CB4" w:rsidRDefault="006A7CB4" w:rsidP="008D7FBB">
      <w:pPr>
        <w:pStyle w:val="Zag2"/>
        <w:tabs>
          <w:tab w:val="left" w:leader="dot" w:pos="624"/>
        </w:tabs>
        <w:spacing w:after="0" w:line="240" w:lineRule="auto"/>
        <w:jc w:val="both"/>
        <w:rPr>
          <w:b w:val="0"/>
          <w:sz w:val="28"/>
          <w:szCs w:val="28"/>
          <w:lang w:val="ru-RU"/>
        </w:rPr>
      </w:pPr>
      <w:r>
        <w:rPr>
          <w:b w:val="0"/>
          <w:sz w:val="28"/>
          <w:szCs w:val="28"/>
          <w:lang w:val="ru-RU"/>
        </w:rPr>
        <w:t>-</w:t>
      </w:r>
      <w:r w:rsidR="00853A57" w:rsidRPr="00853A57">
        <w:rPr>
          <w:b w:val="0"/>
          <w:sz w:val="28"/>
          <w:szCs w:val="28"/>
          <w:lang w:val="ru-RU"/>
        </w:rPr>
        <w:t>осмысливать эстетические и нравственные ценности художественного текста и высказывать собственное суждение;</w:t>
      </w:r>
    </w:p>
    <w:p w:rsidR="006A7CB4" w:rsidRDefault="006A7CB4" w:rsidP="008D7FBB">
      <w:pPr>
        <w:pStyle w:val="Zag2"/>
        <w:tabs>
          <w:tab w:val="left" w:leader="dot" w:pos="624"/>
        </w:tabs>
        <w:spacing w:after="0" w:line="240" w:lineRule="auto"/>
        <w:jc w:val="both"/>
        <w:rPr>
          <w:b w:val="0"/>
          <w:sz w:val="28"/>
          <w:szCs w:val="28"/>
          <w:lang w:val="ru-RU"/>
        </w:rPr>
      </w:pPr>
      <w:r>
        <w:rPr>
          <w:b w:val="0"/>
          <w:sz w:val="28"/>
          <w:szCs w:val="28"/>
          <w:lang w:val="ru-RU"/>
        </w:rPr>
        <w:t>-</w:t>
      </w:r>
      <w:r w:rsidR="00853A57" w:rsidRPr="00853A57">
        <w:rPr>
          <w:b w:val="0"/>
          <w:sz w:val="28"/>
          <w:szCs w:val="28"/>
          <w:lang w:val="ru-RU"/>
        </w:rPr>
        <w:t xml:space="preserve"> высказывать собственное суждение о прочитанном (прослушанном) произведении, доказывать и подтверждать его фактами со ссылками на текст; </w:t>
      </w:r>
      <w:r w:rsidRPr="006A7CB4">
        <w:rPr>
          <w:b w:val="0"/>
          <w:sz w:val="28"/>
          <w:szCs w:val="28"/>
          <w:lang w:val="ru-RU"/>
        </w:rPr>
        <w:t>-</w:t>
      </w:r>
      <w:r w:rsidR="00853A57" w:rsidRPr="00853A57">
        <w:rPr>
          <w:b w:val="0"/>
          <w:sz w:val="28"/>
          <w:szCs w:val="28"/>
          <w:lang w:val="ru-RU"/>
        </w:rPr>
        <w:t xml:space="preserve"> устанавливать ассоциации с жизненным опытом, с впечатлениями от восприятия других видов искусства;</w:t>
      </w:r>
    </w:p>
    <w:p w:rsidR="006A7CB4" w:rsidRDefault="006A7CB4" w:rsidP="008D7FBB">
      <w:pPr>
        <w:pStyle w:val="Zag2"/>
        <w:tabs>
          <w:tab w:val="left" w:leader="dot" w:pos="624"/>
        </w:tabs>
        <w:spacing w:after="0" w:line="240" w:lineRule="auto"/>
        <w:jc w:val="both"/>
        <w:rPr>
          <w:b w:val="0"/>
          <w:sz w:val="28"/>
          <w:szCs w:val="28"/>
          <w:lang w:val="ru-RU"/>
        </w:rPr>
      </w:pPr>
      <w:r>
        <w:rPr>
          <w:b w:val="0"/>
          <w:sz w:val="28"/>
          <w:szCs w:val="28"/>
          <w:lang w:val="ru-RU"/>
        </w:rPr>
        <w:t>-</w:t>
      </w:r>
      <w:r w:rsidR="00853A57" w:rsidRPr="00853A57">
        <w:rPr>
          <w:b w:val="0"/>
          <w:sz w:val="28"/>
          <w:szCs w:val="28"/>
          <w:lang w:val="ru-RU"/>
        </w:rPr>
        <w:t>составлять по аналогии устные рассказы (повествование, рассуждение, описание). Выпускник получит возможность научиться:</w:t>
      </w:r>
    </w:p>
    <w:p w:rsidR="006A7CB4" w:rsidRDefault="006A7CB4" w:rsidP="008D7FBB">
      <w:pPr>
        <w:pStyle w:val="Zag2"/>
        <w:tabs>
          <w:tab w:val="left" w:leader="dot" w:pos="624"/>
        </w:tabs>
        <w:spacing w:after="0" w:line="240" w:lineRule="auto"/>
        <w:jc w:val="both"/>
        <w:rPr>
          <w:b w:val="0"/>
          <w:sz w:val="28"/>
          <w:szCs w:val="28"/>
          <w:lang w:val="ru-RU"/>
        </w:rPr>
      </w:pPr>
      <w:r>
        <w:rPr>
          <w:b w:val="0"/>
          <w:sz w:val="28"/>
          <w:szCs w:val="28"/>
          <w:lang w:val="ru-RU"/>
        </w:rPr>
        <w:lastRenderedPageBreak/>
        <w:t>-</w:t>
      </w:r>
      <w:r w:rsidR="00853A57" w:rsidRPr="00853A57">
        <w:rPr>
          <w:b w:val="0"/>
          <w:sz w:val="28"/>
          <w:szCs w:val="28"/>
          <w:lang w:val="ru-RU"/>
        </w:rPr>
        <w:t xml:space="preserve"> воспринимать художественную литературу как вид искусства, приводить примеры проявления художественного вымысла в произведениях; </w:t>
      </w:r>
    </w:p>
    <w:p w:rsidR="006943EB" w:rsidRPr="00853A57" w:rsidRDefault="006A7CB4" w:rsidP="008D7FBB">
      <w:pPr>
        <w:pStyle w:val="Zag2"/>
        <w:tabs>
          <w:tab w:val="left" w:leader="dot" w:pos="624"/>
        </w:tabs>
        <w:spacing w:after="0" w:line="240" w:lineRule="auto"/>
        <w:jc w:val="both"/>
        <w:rPr>
          <w:rStyle w:val="Zag11"/>
          <w:rFonts w:eastAsia="@Arial Unicode MS"/>
          <w:b w:val="0"/>
          <w:color w:val="auto"/>
          <w:sz w:val="28"/>
          <w:szCs w:val="28"/>
          <w:lang w:val="ru-RU"/>
        </w:rPr>
      </w:pPr>
      <w:r>
        <w:rPr>
          <w:b w:val="0"/>
          <w:sz w:val="28"/>
          <w:szCs w:val="28"/>
          <w:lang w:val="ru-RU"/>
        </w:rPr>
        <w:t>-</w:t>
      </w:r>
      <w:r w:rsidR="00853A57" w:rsidRPr="00853A57">
        <w:rPr>
          <w:b w:val="0"/>
          <w:sz w:val="28"/>
          <w:szCs w:val="28"/>
          <w:lang w:val="ru-RU"/>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 </w:t>
      </w:r>
      <w:r w:rsidRPr="006A7CB4">
        <w:rPr>
          <w:b w:val="0"/>
          <w:sz w:val="28"/>
          <w:szCs w:val="28"/>
          <w:lang w:val="ru-RU"/>
        </w:rPr>
        <w:t>-</w:t>
      </w:r>
      <w:r w:rsidR="00853A57" w:rsidRPr="00853A57">
        <w:rPr>
          <w:b w:val="0"/>
          <w:sz w:val="28"/>
          <w:szCs w:val="28"/>
          <w:lang w:val="ru-RU"/>
        </w:rPr>
        <w:t xml:space="preserve"> определять позиции героев художественного текста, позицию авторахудожественного текста.</w:t>
      </w:r>
    </w:p>
    <w:p w:rsidR="006943EB" w:rsidRPr="00853A57" w:rsidRDefault="006943EB" w:rsidP="008D7FBB">
      <w:pPr>
        <w:pStyle w:val="Zag2"/>
        <w:tabs>
          <w:tab w:val="left" w:leader="dot" w:pos="624"/>
        </w:tabs>
        <w:spacing w:after="0" w:line="240" w:lineRule="auto"/>
        <w:jc w:val="both"/>
        <w:rPr>
          <w:rStyle w:val="Zag11"/>
          <w:rFonts w:eastAsia="@Arial Unicode MS"/>
          <w:b w:val="0"/>
          <w:color w:val="auto"/>
          <w:sz w:val="28"/>
          <w:szCs w:val="28"/>
          <w:lang w:val="ru-RU"/>
        </w:rPr>
      </w:pPr>
    </w:p>
    <w:p w:rsidR="00803563" w:rsidRPr="006E07CE" w:rsidRDefault="00803563" w:rsidP="00803563">
      <w:pPr>
        <w:pStyle w:val="Zag2"/>
        <w:tabs>
          <w:tab w:val="left" w:leader="dot" w:pos="624"/>
        </w:tabs>
        <w:spacing w:after="0" w:line="240" w:lineRule="auto"/>
        <w:ind w:left="1440"/>
        <w:jc w:val="left"/>
        <w:rPr>
          <w:rStyle w:val="Zag11"/>
          <w:rFonts w:eastAsia="@Arial Unicode MS"/>
          <w:color w:val="auto"/>
          <w:sz w:val="28"/>
          <w:szCs w:val="28"/>
          <w:lang w:val="ru-RU"/>
        </w:rPr>
      </w:pPr>
      <w:r>
        <w:rPr>
          <w:rStyle w:val="Zag11"/>
          <w:rFonts w:eastAsia="@Arial Unicode MS"/>
          <w:color w:val="auto"/>
          <w:sz w:val="28"/>
          <w:szCs w:val="28"/>
          <w:lang w:val="ru-RU"/>
        </w:rPr>
        <w:t xml:space="preserve">                        1.2. 2.3. </w:t>
      </w:r>
      <w:r w:rsidR="008D7FBB" w:rsidRPr="006E07CE">
        <w:rPr>
          <w:rStyle w:val="Zag11"/>
          <w:rFonts w:eastAsia="@Arial Unicode MS"/>
          <w:color w:val="auto"/>
          <w:sz w:val="28"/>
          <w:szCs w:val="28"/>
          <w:lang w:val="ru-RU"/>
        </w:rPr>
        <w:t>Иностранный язык</w:t>
      </w:r>
    </w:p>
    <w:p w:rsidR="008D7FBB" w:rsidRPr="006E07CE" w:rsidRDefault="008D7FBB" w:rsidP="00803563">
      <w:pPr>
        <w:pStyle w:val="Zag2"/>
        <w:tabs>
          <w:tab w:val="left" w:leader="dot" w:pos="624"/>
        </w:tabs>
        <w:spacing w:after="0" w:line="240" w:lineRule="auto"/>
        <w:ind w:left="360"/>
        <w:rPr>
          <w:rStyle w:val="Zag11"/>
          <w:rFonts w:eastAsia="@Arial Unicode MS"/>
          <w:color w:val="auto"/>
          <w:sz w:val="28"/>
          <w:szCs w:val="28"/>
          <w:lang w:val="ru-RU"/>
        </w:rPr>
      </w:pPr>
      <w:r w:rsidRPr="006E07CE">
        <w:rPr>
          <w:rStyle w:val="Zag11"/>
          <w:rFonts w:eastAsia="@Arial Unicode MS"/>
          <w:color w:val="auto"/>
          <w:sz w:val="28"/>
          <w:szCs w:val="28"/>
          <w:lang w:val="ru-RU"/>
        </w:rPr>
        <w:t>(английский язык)</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В результате изучения иностранного языка на уровне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Знакомство с детским пластом культуры страны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Соизучение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Процесс овладения иностранным языком на уровне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В результате изучения иностранного языка на уровне начального общего образования у обучающихся:</w:t>
      </w:r>
    </w:p>
    <w:p w:rsidR="008D7FBB" w:rsidRPr="006E07CE" w:rsidRDefault="008D7FBB" w:rsidP="008F11E2">
      <w:pPr>
        <w:numPr>
          <w:ilvl w:val="0"/>
          <w:numId w:val="49"/>
        </w:numPr>
        <w:tabs>
          <w:tab w:val="left" w:leader="dot" w:pos="624"/>
        </w:tabs>
        <w:jc w:val="both"/>
        <w:rPr>
          <w:rStyle w:val="Zag11"/>
          <w:rFonts w:eastAsia="@Arial Unicode MS"/>
          <w:sz w:val="28"/>
          <w:szCs w:val="28"/>
        </w:rPr>
      </w:pPr>
      <w:r w:rsidRPr="006E07CE">
        <w:rPr>
          <w:rStyle w:val="Zag11"/>
          <w:rFonts w:eastAsia="@Arial Unicode MS"/>
          <w:sz w:val="28"/>
          <w:szCs w:val="28"/>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w:t>
      </w:r>
      <w:r w:rsidRPr="006E07CE">
        <w:rPr>
          <w:rStyle w:val="Zag11"/>
          <w:rFonts w:eastAsia="@Arial Unicode MS"/>
          <w:sz w:val="28"/>
          <w:szCs w:val="28"/>
        </w:rPr>
        <w:lastRenderedPageBreak/>
        <w:t>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8D7FBB" w:rsidRPr="006E07CE" w:rsidRDefault="008D7FBB" w:rsidP="008F11E2">
      <w:pPr>
        <w:numPr>
          <w:ilvl w:val="0"/>
          <w:numId w:val="49"/>
        </w:numPr>
        <w:tabs>
          <w:tab w:val="left" w:leader="dot" w:pos="624"/>
        </w:tabs>
        <w:jc w:val="both"/>
        <w:rPr>
          <w:rStyle w:val="Zag11"/>
          <w:rFonts w:eastAsia="@Arial Unicode MS"/>
          <w:sz w:val="28"/>
          <w:szCs w:val="28"/>
        </w:rPr>
      </w:pPr>
      <w:r w:rsidRPr="006E07CE">
        <w:rPr>
          <w:rStyle w:val="Zag11"/>
          <w:rFonts w:eastAsia="@Arial Unicode MS"/>
          <w:sz w:val="28"/>
          <w:szCs w:val="28"/>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8D7FBB" w:rsidRPr="006E07CE" w:rsidRDefault="008D7FBB" w:rsidP="008F11E2">
      <w:pPr>
        <w:pStyle w:val="Zag3"/>
        <w:numPr>
          <w:ilvl w:val="0"/>
          <w:numId w:val="49"/>
        </w:numPr>
        <w:tabs>
          <w:tab w:val="left" w:leader="dot" w:pos="624"/>
        </w:tabs>
        <w:spacing w:after="0" w:line="240" w:lineRule="auto"/>
        <w:jc w:val="both"/>
        <w:rPr>
          <w:rStyle w:val="Zag11"/>
          <w:rFonts w:eastAsia="@Arial Unicode MS"/>
          <w:i w:val="0"/>
          <w:iCs w:val="0"/>
          <w:color w:val="auto"/>
          <w:sz w:val="28"/>
          <w:szCs w:val="28"/>
          <w:lang w:val="ru-RU"/>
        </w:rPr>
      </w:pPr>
      <w:r w:rsidRPr="006E07CE">
        <w:rPr>
          <w:rStyle w:val="Zag11"/>
          <w:rFonts w:eastAsia="@Arial Unicode MS"/>
          <w:i w:val="0"/>
          <w:iCs w:val="0"/>
          <w:color w:val="auto"/>
          <w:sz w:val="28"/>
          <w:szCs w:val="28"/>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8D7FBB" w:rsidRPr="006E07CE" w:rsidRDefault="008D7FBB" w:rsidP="008D7FBB">
      <w:pPr>
        <w:pStyle w:val="Zag3"/>
        <w:tabs>
          <w:tab w:val="left" w:leader="dot" w:pos="624"/>
        </w:tabs>
        <w:spacing w:after="0" w:line="240" w:lineRule="auto"/>
        <w:jc w:val="both"/>
        <w:rPr>
          <w:rStyle w:val="Zag11"/>
          <w:rFonts w:eastAsia="@Arial Unicode MS"/>
          <w:i w:val="0"/>
          <w:color w:val="auto"/>
          <w:sz w:val="28"/>
          <w:szCs w:val="28"/>
          <w:lang w:val="ru-RU"/>
        </w:rPr>
      </w:pPr>
    </w:p>
    <w:p w:rsidR="008D7FBB" w:rsidRPr="006E07CE"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6E07CE">
        <w:rPr>
          <w:rStyle w:val="Zag11"/>
          <w:rFonts w:eastAsia="@Arial Unicode MS"/>
          <w:b/>
          <w:i w:val="0"/>
          <w:color w:val="auto"/>
          <w:sz w:val="28"/>
          <w:szCs w:val="28"/>
          <w:lang w:val="ru-RU"/>
        </w:rPr>
        <w:t>Коммуникативные умения</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b/>
          <w:bCs/>
          <w:iCs/>
          <w:sz w:val="28"/>
          <w:szCs w:val="28"/>
        </w:rPr>
        <w:t>Говорение</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Выпускник научится:</w:t>
      </w:r>
    </w:p>
    <w:p w:rsidR="008D7FBB" w:rsidRPr="006E07CE" w:rsidRDefault="008D7FBB" w:rsidP="008F11E2">
      <w:pPr>
        <w:numPr>
          <w:ilvl w:val="0"/>
          <w:numId w:val="50"/>
        </w:numPr>
        <w:tabs>
          <w:tab w:val="left" w:leader="dot" w:pos="624"/>
        </w:tabs>
        <w:jc w:val="both"/>
        <w:rPr>
          <w:rStyle w:val="Zag11"/>
          <w:rFonts w:eastAsia="@Arial Unicode MS"/>
          <w:sz w:val="28"/>
          <w:szCs w:val="28"/>
        </w:rPr>
      </w:pPr>
      <w:r w:rsidRPr="006E07CE">
        <w:rPr>
          <w:rStyle w:val="Zag11"/>
          <w:rFonts w:eastAsia="@Arial Unicode MS"/>
          <w:sz w:val="28"/>
          <w:szCs w:val="28"/>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8D7FBB" w:rsidRPr="006E07CE" w:rsidRDefault="008D7FBB" w:rsidP="008F11E2">
      <w:pPr>
        <w:numPr>
          <w:ilvl w:val="0"/>
          <w:numId w:val="50"/>
        </w:numPr>
        <w:tabs>
          <w:tab w:val="left" w:leader="dot" w:pos="624"/>
        </w:tabs>
        <w:jc w:val="both"/>
        <w:rPr>
          <w:rStyle w:val="Zag11"/>
          <w:rFonts w:eastAsia="@Arial Unicode MS"/>
          <w:sz w:val="28"/>
          <w:szCs w:val="28"/>
        </w:rPr>
      </w:pPr>
      <w:r w:rsidRPr="006E07CE">
        <w:rPr>
          <w:rStyle w:val="Zag11"/>
          <w:rFonts w:eastAsia="@Arial Unicode MS"/>
          <w:sz w:val="28"/>
          <w:szCs w:val="28"/>
        </w:rPr>
        <w:t>составлять небольшое описание предмета, картинки, персонажа;</w:t>
      </w:r>
    </w:p>
    <w:p w:rsidR="008D7FBB" w:rsidRPr="006E07CE" w:rsidRDefault="008D7FBB" w:rsidP="008F11E2">
      <w:pPr>
        <w:numPr>
          <w:ilvl w:val="0"/>
          <w:numId w:val="50"/>
        </w:numPr>
        <w:tabs>
          <w:tab w:val="left" w:leader="dot" w:pos="624"/>
        </w:tabs>
        <w:jc w:val="both"/>
        <w:rPr>
          <w:rStyle w:val="Zag11"/>
          <w:rFonts w:eastAsia="@Arial Unicode MS"/>
          <w:iCs/>
          <w:sz w:val="28"/>
          <w:szCs w:val="28"/>
        </w:rPr>
      </w:pPr>
      <w:r w:rsidRPr="006E07CE">
        <w:rPr>
          <w:rStyle w:val="Zag11"/>
          <w:rFonts w:eastAsia="@Arial Unicode MS"/>
          <w:sz w:val="28"/>
          <w:szCs w:val="28"/>
        </w:rPr>
        <w:t>рассказывать о себе, своей семье, друге.</w:t>
      </w:r>
    </w:p>
    <w:p w:rsidR="008D7FBB" w:rsidRPr="006E07CE" w:rsidRDefault="008D7FBB" w:rsidP="008D7FBB">
      <w:pPr>
        <w:tabs>
          <w:tab w:val="left" w:leader="dot" w:pos="624"/>
        </w:tabs>
        <w:ind w:firstLine="339"/>
        <w:jc w:val="both"/>
        <w:rPr>
          <w:rStyle w:val="Zag11"/>
          <w:rFonts w:eastAsia="@Arial Unicode MS"/>
          <w:iC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51"/>
        </w:numPr>
        <w:tabs>
          <w:tab w:val="left" w:leader="dot" w:pos="624"/>
        </w:tabs>
        <w:jc w:val="both"/>
        <w:rPr>
          <w:rStyle w:val="Zag11"/>
          <w:rFonts w:eastAsia="@Arial Unicode MS"/>
          <w:iCs/>
          <w:sz w:val="28"/>
          <w:szCs w:val="28"/>
        </w:rPr>
      </w:pPr>
      <w:r w:rsidRPr="006E07CE">
        <w:rPr>
          <w:rStyle w:val="Zag11"/>
          <w:rFonts w:eastAsia="@Arial Unicode MS"/>
          <w:iCs/>
          <w:sz w:val="28"/>
          <w:szCs w:val="28"/>
        </w:rPr>
        <w:t>воспроизводить наизусть небольшие произведения детского фольклора;</w:t>
      </w:r>
    </w:p>
    <w:p w:rsidR="008D7FBB" w:rsidRPr="006E07CE" w:rsidRDefault="008D7FBB" w:rsidP="008F11E2">
      <w:pPr>
        <w:numPr>
          <w:ilvl w:val="0"/>
          <w:numId w:val="51"/>
        </w:numPr>
        <w:tabs>
          <w:tab w:val="left" w:leader="dot" w:pos="624"/>
        </w:tabs>
        <w:jc w:val="both"/>
        <w:rPr>
          <w:rStyle w:val="Zag11"/>
          <w:rFonts w:eastAsia="@Arial Unicode MS"/>
          <w:iCs/>
          <w:sz w:val="28"/>
          <w:szCs w:val="28"/>
        </w:rPr>
      </w:pPr>
      <w:r w:rsidRPr="006E07CE">
        <w:rPr>
          <w:rStyle w:val="Zag11"/>
          <w:rFonts w:eastAsia="@Arial Unicode MS"/>
          <w:iCs/>
          <w:sz w:val="28"/>
          <w:szCs w:val="28"/>
        </w:rPr>
        <w:t>составлять краткую характеристику персонажа;</w:t>
      </w:r>
    </w:p>
    <w:p w:rsidR="008D7FBB" w:rsidRPr="006E07CE" w:rsidRDefault="008D7FBB" w:rsidP="008F11E2">
      <w:pPr>
        <w:numPr>
          <w:ilvl w:val="0"/>
          <w:numId w:val="51"/>
        </w:numPr>
        <w:tabs>
          <w:tab w:val="left" w:leader="dot" w:pos="624"/>
        </w:tabs>
        <w:jc w:val="both"/>
        <w:rPr>
          <w:rStyle w:val="Zag11"/>
          <w:rFonts w:eastAsia="@Arial Unicode MS"/>
          <w:b/>
          <w:bCs/>
          <w:iCs/>
          <w:sz w:val="28"/>
          <w:szCs w:val="28"/>
        </w:rPr>
      </w:pPr>
      <w:r w:rsidRPr="006E07CE">
        <w:rPr>
          <w:rStyle w:val="Zag11"/>
          <w:rFonts w:eastAsia="@Arial Unicode MS"/>
          <w:iCs/>
          <w:sz w:val="28"/>
          <w:szCs w:val="28"/>
        </w:rPr>
        <w:t>кратко излагать содержание прочитанного текста.</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b/>
          <w:bCs/>
          <w:iCs/>
          <w:sz w:val="28"/>
          <w:szCs w:val="28"/>
        </w:rPr>
        <w:t>Аудирование</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Выпускник научится:</w:t>
      </w:r>
    </w:p>
    <w:p w:rsidR="008D7FBB" w:rsidRPr="006E07CE" w:rsidRDefault="008D7FBB" w:rsidP="008F11E2">
      <w:pPr>
        <w:numPr>
          <w:ilvl w:val="0"/>
          <w:numId w:val="52"/>
        </w:numPr>
        <w:tabs>
          <w:tab w:val="left" w:leader="dot" w:pos="624"/>
        </w:tabs>
        <w:jc w:val="both"/>
        <w:rPr>
          <w:rStyle w:val="Zag11"/>
          <w:rFonts w:eastAsia="@Arial Unicode MS"/>
          <w:sz w:val="28"/>
          <w:szCs w:val="28"/>
        </w:rPr>
      </w:pPr>
      <w:r w:rsidRPr="006E07CE">
        <w:rPr>
          <w:rStyle w:val="Zag11"/>
          <w:rFonts w:eastAsia="@Arial Unicode MS"/>
          <w:sz w:val="28"/>
          <w:szCs w:val="28"/>
        </w:rPr>
        <w:t>понимать на слух речь учителя и одноклассников при непосредственном общении и вербально/невербально реагировать на услышанное;</w:t>
      </w:r>
    </w:p>
    <w:p w:rsidR="008D7FBB" w:rsidRPr="006E07CE" w:rsidRDefault="008D7FBB" w:rsidP="008F11E2">
      <w:pPr>
        <w:numPr>
          <w:ilvl w:val="0"/>
          <w:numId w:val="52"/>
        </w:numPr>
        <w:tabs>
          <w:tab w:val="left" w:leader="dot" w:pos="624"/>
        </w:tabs>
        <w:jc w:val="both"/>
        <w:rPr>
          <w:rStyle w:val="Zag11"/>
          <w:rFonts w:eastAsia="@Arial Unicode MS"/>
          <w:iCs/>
          <w:sz w:val="28"/>
          <w:szCs w:val="28"/>
        </w:rPr>
      </w:pPr>
      <w:r w:rsidRPr="006E07CE">
        <w:rPr>
          <w:rStyle w:val="Zag11"/>
          <w:rFonts w:eastAsia="@Arial Unicode MS"/>
          <w:sz w:val="28"/>
          <w:szCs w:val="28"/>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8D7FBB" w:rsidRPr="006E07CE" w:rsidRDefault="008D7FBB" w:rsidP="008D7FBB">
      <w:pPr>
        <w:tabs>
          <w:tab w:val="left" w:leader="dot" w:pos="624"/>
        </w:tabs>
        <w:ind w:firstLine="339"/>
        <w:jc w:val="both"/>
        <w:rPr>
          <w:rStyle w:val="Zag11"/>
          <w:rFonts w:eastAsia="@Arial Unicode MS"/>
          <w:iC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53"/>
        </w:numPr>
        <w:tabs>
          <w:tab w:val="left" w:leader="dot" w:pos="624"/>
        </w:tabs>
        <w:jc w:val="both"/>
        <w:rPr>
          <w:rStyle w:val="Zag11"/>
          <w:rFonts w:eastAsia="@Arial Unicode MS"/>
          <w:iCs/>
          <w:sz w:val="28"/>
          <w:szCs w:val="28"/>
        </w:rPr>
      </w:pPr>
      <w:r w:rsidRPr="006E07CE">
        <w:rPr>
          <w:rStyle w:val="Zag11"/>
          <w:rFonts w:eastAsia="@Arial Unicode MS"/>
          <w:iCs/>
          <w:sz w:val="28"/>
          <w:szCs w:val="28"/>
        </w:rPr>
        <w:t>воспринимать на слух аудиотекст и полностью понимать содержащуюся в нём информацию;</w:t>
      </w:r>
    </w:p>
    <w:p w:rsidR="008D7FBB" w:rsidRPr="006E07CE" w:rsidRDefault="008D7FBB" w:rsidP="008F11E2">
      <w:pPr>
        <w:numPr>
          <w:ilvl w:val="0"/>
          <w:numId w:val="53"/>
        </w:numPr>
        <w:tabs>
          <w:tab w:val="left" w:leader="dot" w:pos="624"/>
        </w:tabs>
        <w:jc w:val="both"/>
        <w:rPr>
          <w:rStyle w:val="Zag11"/>
          <w:rFonts w:eastAsia="@Arial Unicode MS"/>
          <w:b/>
          <w:bCs/>
          <w:iCs/>
          <w:sz w:val="28"/>
          <w:szCs w:val="28"/>
        </w:rPr>
      </w:pPr>
      <w:r w:rsidRPr="006E07CE">
        <w:rPr>
          <w:rStyle w:val="Zag11"/>
          <w:rFonts w:eastAsia="@Arial Unicode MS"/>
          <w:iCs/>
          <w:sz w:val="28"/>
          <w:szCs w:val="28"/>
        </w:rPr>
        <w:t>·использовать контекстуальную или языковую догадку при восприятии на слух текстов, содержащих некоторые незнакомые слова.</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b/>
          <w:bCs/>
          <w:iCs/>
          <w:sz w:val="28"/>
          <w:szCs w:val="28"/>
        </w:rPr>
        <w:t>Чтение</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Выпускник научится:</w:t>
      </w:r>
    </w:p>
    <w:p w:rsidR="008D7FBB" w:rsidRPr="006E07CE" w:rsidRDefault="008D7FBB" w:rsidP="008F11E2">
      <w:pPr>
        <w:numPr>
          <w:ilvl w:val="0"/>
          <w:numId w:val="54"/>
        </w:numPr>
        <w:tabs>
          <w:tab w:val="left" w:leader="dot" w:pos="624"/>
        </w:tabs>
        <w:jc w:val="both"/>
        <w:rPr>
          <w:rStyle w:val="Zag11"/>
          <w:rFonts w:eastAsia="@Arial Unicode MS"/>
          <w:sz w:val="28"/>
          <w:szCs w:val="28"/>
        </w:rPr>
      </w:pPr>
      <w:r w:rsidRPr="006E07CE">
        <w:rPr>
          <w:rStyle w:val="Zag11"/>
          <w:rFonts w:eastAsia="@Arial Unicode MS"/>
          <w:sz w:val="28"/>
          <w:szCs w:val="28"/>
        </w:rPr>
        <w:lastRenderedPageBreak/>
        <w:t>соотносить графический образ английского слова с его звуковым образом;</w:t>
      </w:r>
    </w:p>
    <w:p w:rsidR="008D7FBB" w:rsidRPr="006E07CE" w:rsidRDefault="008D7FBB" w:rsidP="008F11E2">
      <w:pPr>
        <w:numPr>
          <w:ilvl w:val="0"/>
          <w:numId w:val="54"/>
        </w:numPr>
        <w:tabs>
          <w:tab w:val="left" w:leader="dot" w:pos="624"/>
        </w:tabs>
        <w:jc w:val="both"/>
        <w:rPr>
          <w:rStyle w:val="Zag11"/>
          <w:rFonts w:eastAsia="@Arial Unicode MS"/>
          <w:sz w:val="28"/>
          <w:szCs w:val="28"/>
        </w:rPr>
      </w:pPr>
      <w:r w:rsidRPr="006E07CE">
        <w:rPr>
          <w:rStyle w:val="Zag11"/>
          <w:rFonts w:eastAsia="@Arial Unicode MS"/>
          <w:sz w:val="28"/>
          <w:szCs w:val="28"/>
        </w:rPr>
        <w:t>читать вслух небольшой текст, построенный на изученном языковом материале, соблюдая правила произношения и соответствующую интонацию;</w:t>
      </w:r>
    </w:p>
    <w:p w:rsidR="008D7FBB" w:rsidRPr="006E07CE" w:rsidRDefault="008D7FBB" w:rsidP="008F11E2">
      <w:pPr>
        <w:numPr>
          <w:ilvl w:val="0"/>
          <w:numId w:val="54"/>
        </w:numPr>
        <w:tabs>
          <w:tab w:val="left" w:leader="dot" w:pos="624"/>
        </w:tabs>
        <w:jc w:val="both"/>
        <w:rPr>
          <w:rStyle w:val="Zag11"/>
          <w:rFonts w:eastAsia="@Arial Unicode MS"/>
          <w:sz w:val="28"/>
          <w:szCs w:val="28"/>
        </w:rPr>
      </w:pPr>
      <w:r w:rsidRPr="006E07CE">
        <w:rPr>
          <w:rStyle w:val="Zag11"/>
          <w:rFonts w:eastAsia="@Arial Unicode MS"/>
          <w:sz w:val="28"/>
          <w:szCs w:val="28"/>
        </w:rPr>
        <w:t>читать про себя и понимать содержание небольшого текста, построенного в основном на изученном языковом материале;</w:t>
      </w:r>
    </w:p>
    <w:p w:rsidR="008D7FBB" w:rsidRPr="006E07CE" w:rsidRDefault="008D7FBB" w:rsidP="008F11E2">
      <w:pPr>
        <w:numPr>
          <w:ilvl w:val="0"/>
          <w:numId w:val="54"/>
        </w:numPr>
        <w:tabs>
          <w:tab w:val="left" w:leader="dot" w:pos="624"/>
        </w:tabs>
        <w:jc w:val="both"/>
        <w:rPr>
          <w:rStyle w:val="Zag11"/>
          <w:rFonts w:eastAsia="@Arial Unicode MS"/>
          <w:iCs/>
          <w:sz w:val="28"/>
          <w:szCs w:val="28"/>
        </w:rPr>
      </w:pPr>
      <w:r w:rsidRPr="006E07CE">
        <w:rPr>
          <w:rStyle w:val="Zag11"/>
          <w:rFonts w:eastAsia="@Arial Unicode MS"/>
          <w:sz w:val="28"/>
          <w:szCs w:val="28"/>
        </w:rPr>
        <w:t>читать про себя и находить необходимую информацию.</w:t>
      </w:r>
    </w:p>
    <w:p w:rsidR="008D7FBB" w:rsidRPr="006E07CE" w:rsidRDefault="008D7FBB" w:rsidP="008D7FBB">
      <w:pPr>
        <w:tabs>
          <w:tab w:val="left" w:leader="dot" w:pos="624"/>
        </w:tabs>
        <w:ind w:firstLine="339"/>
        <w:jc w:val="both"/>
        <w:rPr>
          <w:rStyle w:val="Zag11"/>
          <w:rFonts w:eastAsia="@Arial Unicode MS"/>
          <w:iC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55"/>
        </w:numPr>
        <w:tabs>
          <w:tab w:val="left" w:leader="dot" w:pos="624"/>
        </w:tabs>
        <w:jc w:val="both"/>
        <w:rPr>
          <w:rStyle w:val="Zag11"/>
          <w:rFonts w:eastAsia="@Arial Unicode MS"/>
          <w:iCs/>
          <w:sz w:val="28"/>
          <w:szCs w:val="28"/>
        </w:rPr>
      </w:pPr>
      <w:r w:rsidRPr="006E07CE">
        <w:rPr>
          <w:rStyle w:val="Zag11"/>
          <w:rFonts w:eastAsia="@Arial Unicode MS"/>
          <w:iCs/>
          <w:sz w:val="28"/>
          <w:szCs w:val="28"/>
        </w:rPr>
        <w:t>догадываться о значении незнакомых слов по контексту;</w:t>
      </w:r>
    </w:p>
    <w:p w:rsidR="008D7FBB" w:rsidRPr="006E07CE" w:rsidRDefault="008D7FBB" w:rsidP="008F11E2">
      <w:pPr>
        <w:numPr>
          <w:ilvl w:val="0"/>
          <w:numId w:val="55"/>
        </w:numPr>
        <w:tabs>
          <w:tab w:val="left" w:leader="dot" w:pos="624"/>
        </w:tabs>
        <w:jc w:val="both"/>
        <w:rPr>
          <w:rStyle w:val="Zag11"/>
          <w:rFonts w:eastAsia="@Arial Unicode MS"/>
          <w:b/>
          <w:bCs/>
          <w:iCs/>
          <w:sz w:val="28"/>
          <w:szCs w:val="28"/>
        </w:rPr>
      </w:pPr>
      <w:r w:rsidRPr="006E07CE">
        <w:rPr>
          <w:rStyle w:val="Zag11"/>
          <w:rFonts w:eastAsia="@Arial Unicode MS"/>
          <w:iCs/>
          <w:sz w:val="28"/>
          <w:szCs w:val="28"/>
        </w:rPr>
        <w:t>не обращать внимания на незнакомые слова, не мешающие понимать основное содержание текста.</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b/>
          <w:bCs/>
          <w:iCs/>
          <w:sz w:val="28"/>
          <w:szCs w:val="28"/>
        </w:rPr>
        <w:t>Письмо</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Выпускник научится:</w:t>
      </w:r>
    </w:p>
    <w:p w:rsidR="008D7FBB" w:rsidRPr="006E07CE" w:rsidRDefault="008D7FBB" w:rsidP="008F11E2">
      <w:pPr>
        <w:numPr>
          <w:ilvl w:val="0"/>
          <w:numId w:val="56"/>
        </w:numPr>
        <w:tabs>
          <w:tab w:val="left" w:leader="dot" w:pos="624"/>
        </w:tabs>
        <w:jc w:val="both"/>
        <w:rPr>
          <w:rStyle w:val="Zag11"/>
          <w:rFonts w:eastAsia="@Arial Unicode MS"/>
          <w:sz w:val="28"/>
          <w:szCs w:val="28"/>
        </w:rPr>
      </w:pPr>
      <w:r w:rsidRPr="006E07CE">
        <w:rPr>
          <w:rStyle w:val="Zag11"/>
          <w:rFonts w:eastAsia="@Arial Unicode MS"/>
          <w:sz w:val="28"/>
          <w:szCs w:val="28"/>
        </w:rPr>
        <w:t>выписывать из текста слова, словосочетания и предложения;</w:t>
      </w:r>
    </w:p>
    <w:p w:rsidR="008D7FBB" w:rsidRPr="006E07CE" w:rsidRDefault="008D7FBB" w:rsidP="008F11E2">
      <w:pPr>
        <w:numPr>
          <w:ilvl w:val="0"/>
          <w:numId w:val="56"/>
        </w:numPr>
        <w:tabs>
          <w:tab w:val="left" w:leader="dot" w:pos="624"/>
        </w:tabs>
        <w:jc w:val="both"/>
        <w:rPr>
          <w:rStyle w:val="Zag11"/>
          <w:rFonts w:eastAsia="@Arial Unicode MS"/>
          <w:sz w:val="28"/>
          <w:szCs w:val="28"/>
        </w:rPr>
      </w:pPr>
      <w:r w:rsidRPr="006E07CE">
        <w:rPr>
          <w:rStyle w:val="Zag11"/>
          <w:rFonts w:eastAsia="@Arial Unicode MS"/>
          <w:sz w:val="28"/>
          <w:szCs w:val="28"/>
        </w:rPr>
        <w:t>писать поздравительную открытку к Новому году, Рождеству, дню рождения (с опорой на образец);</w:t>
      </w:r>
    </w:p>
    <w:p w:rsidR="008D7FBB" w:rsidRPr="006E07CE" w:rsidRDefault="008D7FBB" w:rsidP="008F11E2">
      <w:pPr>
        <w:numPr>
          <w:ilvl w:val="0"/>
          <w:numId w:val="56"/>
        </w:numPr>
        <w:tabs>
          <w:tab w:val="left" w:leader="dot" w:pos="624"/>
        </w:tabs>
        <w:jc w:val="both"/>
        <w:rPr>
          <w:rStyle w:val="Zag11"/>
          <w:rFonts w:eastAsia="@Arial Unicode MS"/>
          <w:iCs/>
          <w:sz w:val="28"/>
          <w:szCs w:val="28"/>
        </w:rPr>
      </w:pPr>
      <w:r w:rsidRPr="006E07CE">
        <w:rPr>
          <w:rStyle w:val="Zag11"/>
          <w:rFonts w:eastAsia="@Arial Unicode MS"/>
          <w:sz w:val="28"/>
          <w:szCs w:val="28"/>
        </w:rPr>
        <w:t>писать по образцу краткое письмо зарубежному другу (с опорой на образец).</w:t>
      </w:r>
    </w:p>
    <w:p w:rsidR="008D7FBB" w:rsidRPr="006E07CE" w:rsidRDefault="008D7FBB" w:rsidP="008D7FBB">
      <w:pPr>
        <w:tabs>
          <w:tab w:val="left" w:leader="dot" w:pos="624"/>
        </w:tabs>
        <w:ind w:firstLine="339"/>
        <w:jc w:val="both"/>
        <w:rPr>
          <w:rStyle w:val="Zag11"/>
          <w:rFonts w:eastAsia="@Arial Unicode MS"/>
          <w:iC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57"/>
        </w:numPr>
        <w:tabs>
          <w:tab w:val="left" w:leader="dot" w:pos="624"/>
        </w:tabs>
        <w:jc w:val="both"/>
        <w:rPr>
          <w:rStyle w:val="Zag11"/>
          <w:rFonts w:eastAsia="@Arial Unicode MS"/>
          <w:iCs/>
          <w:sz w:val="28"/>
          <w:szCs w:val="28"/>
        </w:rPr>
      </w:pPr>
      <w:r w:rsidRPr="006E07CE">
        <w:rPr>
          <w:rStyle w:val="Zag11"/>
          <w:rFonts w:eastAsia="@Arial Unicode MS"/>
          <w:iCs/>
          <w:sz w:val="28"/>
          <w:szCs w:val="28"/>
        </w:rPr>
        <w:t>в письменной форме кратко отвечать на вопросы к тексту;</w:t>
      </w:r>
    </w:p>
    <w:p w:rsidR="008D7FBB" w:rsidRPr="006E07CE" w:rsidRDefault="008D7FBB" w:rsidP="008F11E2">
      <w:pPr>
        <w:numPr>
          <w:ilvl w:val="0"/>
          <w:numId w:val="57"/>
        </w:numPr>
        <w:tabs>
          <w:tab w:val="left" w:leader="dot" w:pos="624"/>
        </w:tabs>
        <w:jc w:val="both"/>
        <w:rPr>
          <w:rStyle w:val="Zag11"/>
          <w:rFonts w:eastAsia="@Arial Unicode MS"/>
          <w:iCs/>
          <w:sz w:val="28"/>
          <w:szCs w:val="28"/>
        </w:rPr>
      </w:pPr>
      <w:r w:rsidRPr="006E07CE">
        <w:rPr>
          <w:rStyle w:val="Zag11"/>
          <w:rFonts w:eastAsia="@Arial Unicode MS"/>
          <w:iCs/>
          <w:sz w:val="28"/>
          <w:szCs w:val="28"/>
        </w:rPr>
        <w:t>составлять рассказ в письменной форме по плану/ключевым словам;</w:t>
      </w:r>
    </w:p>
    <w:p w:rsidR="008D7FBB" w:rsidRPr="006E07CE" w:rsidRDefault="008D7FBB" w:rsidP="008F11E2">
      <w:pPr>
        <w:numPr>
          <w:ilvl w:val="0"/>
          <w:numId w:val="57"/>
        </w:numPr>
        <w:tabs>
          <w:tab w:val="left" w:leader="dot" w:pos="624"/>
        </w:tabs>
        <w:jc w:val="both"/>
        <w:rPr>
          <w:rStyle w:val="Zag11"/>
          <w:rFonts w:eastAsia="@Arial Unicode MS"/>
          <w:iCs/>
          <w:sz w:val="28"/>
          <w:szCs w:val="28"/>
        </w:rPr>
      </w:pPr>
      <w:r w:rsidRPr="006E07CE">
        <w:rPr>
          <w:rStyle w:val="Zag11"/>
          <w:rFonts w:eastAsia="@Arial Unicode MS"/>
          <w:iCs/>
          <w:sz w:val="28"/>
          <w:szCs w:val="28"/>
        </w:rPr>
        <w:t>заполнять простую анкету;</w:t>
      </w:r>
    </w:p>
    <w:p w:rsidR="008D7FBB" w:rsidRPr="006E07CE" w:rsidRDefault="008D7FBB" w:rsidP="008F11E2">
      <w:pPr>
        <w:pStyle w:val="Zag3"/>
        <w:numPr>
          <w:ilvl w:val="0"/>
          <w:numId w:val="57"/>
        </w:numPr>
        <w:tabs>
          <w:tab w:val="left" w:leader="dot" w:pos="624"/>
        </w:tabs>
        <w:spacing w:after="0" w:line="240" w:lineRule="auto"/>
        <w:jc w:val="both"/>
        <w:rPr>
          <w:rStyle w:val="Zag11"/>
          <w:rFonts w:eastAsia="@Arial Unicode MS"/>
          <w:i w:val="0"/>
          <w:iCs w:val="0"/>
          <w:color w:val="auto"/>
          <w:sz w:val="28"/>
          <w:szCs w:val="28"/>
          <w:lang w:val="ru-RU"/>
        </w:rPr>
      </w:pPr>
      <w:r w:rsidRPr="006E07CE">
        <w:rPr>
          <w:rStyle w:val="Zag11"/>
          <w:rFonts w:eastAsia="@Arial Unicode MS"/>
          <w:i w:val="0"/>
          <w:color w:val="auto"/>
          <w:sz w:val="28"/>
          <w:szCs w:val="28"/>
          <w:lang w:val="ru-RU"/>
        </w:rPr>
        <w:t>правильно оформлять конверт, сервисные поля в системе электронной почты (адрес, тема сообщения).</w:t>
      </w:r>
    </w:p>
    <w:p w:rsidR="008D7FBB" w:rsidRPr="006E07CE" w:rsidRDefault="008D7FBB" w:rsidP="008D7FBB">
      <w:pPr>
        <w:pStyle w:val="Zag3"/>
        <w:tabs>
          <w:tab w:val="left" w:leader="dot" w:pos="624"/>
        </w:tabs>
        <w:spacing w:after="0" w:line="240" w:lineRule="auto"/>
        <w:jc w:val="both"/>
        <w:rPr>
          <w:rStyle w:val="Zag11"/>
          <w:rFonts w:eastAsia="@Arial Unicode MS"/>
          <w:i w:val="0"/>
          <w:color w:val="auto"/>
          <w:sz w:val="28"/>
          <w:szCs w:val="28"/>
          <w:lang w:val="ru-RU"/>
        </w:rPr>
      </w:pPr>
    </w:p>
    <w:p w:rsidR="008D7FBB" w:rsidRPr="006E07CE"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6E07CE">
        <w:rPr>
          <w:rStyle w:val="Zag11"/>
          <w:rFonts w:eastAsia="@Arial Unicode MS"/>
          <w:b/>
          <w:i w:val="0"/>
          <w:color w:val="auto"/>
          <w:sz w:val="28"/>
          <w:szCs w:val="28"/>
          <w:lang w:val="ru-RU"/>
        </w:rPr>
        <w:t>Языковые средства и навыки оперирования ими</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b/>
          <w:bCs/>
          <w:iCs/>
          <w:sz w:val="28"/>
          <w:szCs w:val="28"/>
        </w:rPr>
        <w:t>Графика, каллиграфия, орфография</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Выпускник научится:</w:t>
      </w:r>
    </w:p>
    <w:p w:rsidR="008D7FBB" w:rsidRPr="006E07CE" w:rsidRDefault="008D7FBB" w:rsidP="008F11E2">
      <w:pPr>
        <w:numPr>
          <w:ilvl w:val="0"/>
          <w:numId w:val="58"/>
        </w:numPr>
        <w:tabs>
          <w:tab w:val="left" w:leader="dot" w:pos="624"/>
        </w:tabs>
        <w:jc w:val="both"/>
        <w:rPr>
          <w:rStyle w:val="Zag11"/>
          <w:rFonts w:eastAsia="@Arial Unicode MS"/>
          <w:sz w:val="28"/>
          <w:szCs w:val="28"/>
        </w:rPr>
      </w:pPr>
      <w:r w:rsidRPr="006E07CE">
        <w:rPr>
          <w:rStyle w:val="Zag11"/>
          <w:rFonts w:eastAsia="@Arial Unicode MS"/>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8D7FBB" w:rsidRPr="006E07CE" w:rsidRDefault="008D7FBB" w:rsidP="008F11E2">
      <w:pPr>
        <w:numPr>
          <w:ilvl w:val="0"/>
          <w:numId w:val="58"/>
        </w:numPr>
        <w:tabs>
          <w:tab w:val="left" w:leader="dot" w:pos="624"/>
        </w:tabs>
        <w:jc w:val="both"/>
        <w:rPr>
          <w:rStyle w:val="Zag11"/>
          <w:rFonts w:eastAsia="@Arial Unicode MS"/>
          <w:sz w:val="28"/>
          <w:szCs w:val="28"/>
        </w:rPr>
      </w:pPr>
      <w:r w:rsidRPr="006E07CE">
        <w:rPr>
          <w:rStyle w:val="Zag11"/>
          <w:rFonts w:eastAsia="@Arial Unicode MS"/>
          <w:sz w:val="28"/>
          <w:szCs w:val="28"/>
        </w:rPr>
        <w:t>пользоваться английским алфавитом, знать последовательность букв в нём;</w:t>
      </w:r>
    </w:p>
    <w:p w:rsidR="008D7FBB" w:rsidRPr="006E07CE" w:rsidRDefault="008D7FBB" w:rsidP="008F11E2">
      <w:pPr>
        <w:numPr>
          <w:ilvl w:val="0"/>
          <w:numId w:val="58"/>
        </w:numPr>
        <w:tabs>
          <w:tab w:val="left" w:leader="dot" w:pos="624"/>
        </w:tabs>
        <w:jc w:val="both"/>
        <w:rPr>
          <w:rStyle w:val="Zag11"/>
          <w:rFonts w:eastAsia="@Arial Unicode MS"/>
          <w:sz w:val="28"/>
          <w:szCs w:val="28"/>
        </w:rPr>
      </w:pPr>
      <w:r w:rsidRPr="006E07CE">
        <w:rPr>
          <w:rStyle w:val="Zag11"/>
          <w:rFonts w:eastAsia="@Arial Unicode MS"/>
          <w:sz w:val="28"/>
          <w:szCs w:val="28"/>
        </w:rPr>
        <w:t>списывать текст;</w:t>
      </w:r>
    </w:p>
    <w:p w:rsidR="008D7FBB" w:rsidRPr="006E07CE" w:rsidRDefault="008D7FBB" w:rsidP="008F11E2">
      <w:pPr>
        <w:numPr>
          <w:ilvl w:val="0"/>
          <w:numId w:val="58"/>
        </w:numPr>
        <w:tabs>
          <w:tab w:val="left" w:leader="dot" w:pos="624"/>
        </w:tabs>
        <w:jc w:val="both"/>
        <w:rPr>
          <w:rStyle w:val="Zag11"/>
          <w:rFonts w:eastAsia="@Arial Unicode MS"/>
          <w:sz w:val="28"/>
          <w:szCs w:val="28"/>
        </w:rPr>
      </w:pPr>
      <w:r w:rsidRPr="006E07CE">
        <w:rPr>
          <w:rStyle w:val="Zag11"/>
          <w:rFonts w:eastAsia="@Arial Unicode MS"/>
          <w:sz w:val="28"/>
          <w:szCs w:val="28"/>
        </w:rPr>
        <w:t>восстанавливать слово в соответствии с решаемой учебной задачей;</w:t>
      </w:r>
    </w:p>
    <w:p w:rsidR="008D7FBB" w:rsidRPr="006E07CE" w:rsidRDefault="008D7FBB" w:rsidP="008F11E2">
      <w:pPr>
        <w:numPr>
          <w:ilvl w:val="0"/>
          <w:numId w:val="58"/>
        </w:numPr>
        <w:tabs>
          <w:tab w:val="left" w:leader="dot" w:pos="624"/>
        </w:tabs>
        <w:jc w:val="both"/>
        <w:rPr>
          <w:rStyle w:val="Zag11"/>
          <w:rFonts w:eastAsia="@Arial Unicode MS"/>
          <w:iCs/>
          <w:sz w:val="28"/>
          <w:szCs w:val="28"/>
        </w:rPr>
      </w:pPr>
      <w:r w:rsidRPr="006E07CE">
        <w:rPr>
          <w:rStyle w:val="Zag11"/>
          <w:rFonts w:eastAsia="@Arial Unicode MS"/>
          <w:sz w:val="28"/>
          <w:szCs w:val="28"/>
        </w:rPr>
        <w:t>отличать буквы от знаков транскрипции.</w:t>
      </w:r>
    </w:p>
    <w:p w:rsidR="008D7FBB" w:rsidRPr="006E07CE" w:rsidRDefault="008D7FBB" w:rsidP="008D7FBB">
      <w:pPr>
        <w:tabs>
          <w:tab w:val="left" w:leader="dot" w:pos="624"/>
        </w:tabs>
        <w:ind w:firstLine="339"/>
        <w:jc w:val="both"/>
        <w:rPr>
          <w:rStyle w:val="Zag11"/>
          <w:rFonts w:eastAsia="@Arial Unicode MS"/>
          <w:iC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59"/>
        </w:numPr>
        <w:tabs>
          <w:tab w:val="left" w:leader="dot" w:pos="624"/>
        </w:tabs>
        <w:jc w:val="both"/>
        <w:rPr>
          <w:rStyle w:val="Zag11"/>
          <w:rFonts w:eastAsia="@Arial Unicode MS"/>
          <w:iCs/>
          <w:sz w:val="28"/>
          <w:szCs w:val="28"/>
        </w:rPr>
      </w:pPr>
      <w:r w:rsidRPr="006E07CE">
        <w:rPr>
          <w:rStyle w:val="Zag11"/>
          <w:rFonts w:eastAsia="@Arial Unicode MS"/>
          <w:iCs/>
          <w:sz w:val="28"/>
          <w:szCs w:val="28"/>
        </w:rPr>
        <w:t>сравнивать и анализировать буквосочетания английского языка и их транскрипцию;</w:t>
      </w:r>
    </w:p>
    <w:p w:rsidR="008D7FBB" w:rsidRPr="006E07CE" w:rsidRDefault="008D7FBB" w:rsidP="008F11E2">
      <w:pPr>
        <w:numPr>
          <w:ilvl w:val="0"/>
          <w:numId w:val="59"/>
        </w:numPr>
        <w:tabs>
          <w:tab w:val="left" w:leader="dot" w:pos="624"/>
        </w:tabs>
        <w:jc w:val="both"/>
        <w:rPr>
          <w:rStyle w:val="Zag11"/>
          <w:rFonts w:eastAsia="@Arial Unicode MS"/>
          <w:iCs/>
          <w:sz w:val="28"/>
          <w:szCs w:val="28"/>
        </w:rPr>
      </w:pPr>
      <w:r w:rsidRPr="006E07CE">
        <w:rPr>
          <w:rStyle w:val="Zag11"/>
          <w:rFonts w:eastAsia="@Arial Unicode MS"/>
          <w:iCs/>
          <w:sz w:val="28"/>
          <w:szCs w:val="28"/>
        </w:rPr>
        <w:t>группировать слова в соответствии с изученными правилами чтения;</w:t>
      </w:r>
    </w:p>
    <w:p w:rsidR="008D7FBB" w:rsidRPr="006E07CE" w:rsidRDefault="008D7FBB" w:rsidP="008F11E2">
      <w:pPr>
        <w:numPr>
          <w:ilvl w:val="0"/>
          <w:numId w:val="59"/>
        </w:numPr>
        <w:tabs>
          <w:tab w:val="left" w:leader="dot" w:pos="624"/>
        </w:tabs>
        <w:jc w:val="both"/>
        <w:rPr>
          <w:rStyle w:val="Zag11"/>
          <w:rFonts w:eastAsia="@Arial Unicode MS"/>
          <w:iCs/>
          <w:sz w:val="28"/>
          <w:szCs w:val="28"/>
        </w:rPr>
      </w:pPr>
      <w:r w:rsidRPr="006E07CE">
        <w:rPr>
          <w:rStyle w:val="Zag11"/>
          <w:rFonts w:eastAsia="@Arial Unicode MS"/>
          <w:iCs/>
          <w:sz w:val="28"/>
          <w:szCs w:val="28"/>
        </w:rPr>
        <w:t>уточнять написание слова по словарю;</w:t>
      </w:r>
    </w:p>
    <w:p w:rsidR="008D7FBB" w:rsidRPr="006E07CE" w:rsidRDefault="008D7FBB" w:rsidP="008F11E2">
      <w:pPr>
        <w:numPr>
          <w:ilvl w:val="0"/>
          <w:numId w:val="59"/>
        </w:numPr>
        <w:tabs>
          <w:tab w:val="left" w:leader="dot" w:pos="624"/>
        </w:tabs>
        <w:jc w:val="both"/>
        <w:rPr>
          <w:rStyle w:val="Zag11"/>
          <w:rFonts w:eastAsia="@Arial Unicode MS"/>
          <w:b/>
          <w:bCs/>
          <w:iCs/>
          <w:sz w:val="28"/>
          <w:szCs w:val="28"/>
        </w:rPr>
      </w:pPr>
      <w:r w:rsidRPr="006E07CE">
        <w:rPr>
          <w:rStyle w:val="Zag11"/>
          <w:rFonts w:eastAsia="@Arial Unicode MS"/>
          <w:iCs/>
          <w:sz w:val="28"/>
          <w:szCs w:val="28"/>
        </w:rPr>
        <w:t>использовать экранный перевод отдельных слов (с русского языка на иностранный язык и обратно).</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b/>
          <w:bCs/>
          <w:iCs/>
          <w:sz w:val="28"/>
          <w:szCs w:val="28"/>
        </w:rPr>
        <w:lastRenderedPageBreak/>
        <w:t>Фонетическая сторона речи</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Выпускник научится:</w:t>
      </w:r>
    </w:p>
    <w:p w:rsidR="008D7FBB" w:rsidRPr="006E07CE" w:rsidRDefault="008D7FBB" w:rsidP="008F11E2">
      <w:pPr>
        <w:numPr>
          <w:ilvl w:val="0"/>
          <w:numId w:val="60"/>
        </w:numPr>
        <w:tabs>
          <w:tab w:val="left" w:leader="dot" w:pos="624"/>
        </w:tabs>
        <w:jc w:val="both"/>
        <w:rPr>
          <w:rStyle w:val="Zag11"/>
          <w:rFonts w:eastAsia="@Arial Unicode MS"/>
          <w:sz w:val="28"/>
          <w:szCs w:val="28"/>
        </w:rPr>
      </w:pPr>
      <w:r w:rsidRPr="006E07CE">
        <w:rPr>
          <w:rStyle w:val="Zag11"/>
          <w:rFonts w:eastAsia="@Arial Unicode MS"/>
          <w:sz w:val="28"/>
          <w:szCs w:val="28"/>
        </w:rPr>
        <w:t>различать на слух и адекватно произносить все звуки английского языка, соблюдая нормы произношения звуков;</w:t>
      </w:r>
    </w:p>
    <w:p w:rsidR="008D7FBB" w:rsidRPr="006E07CE" w:rsidRDefault="008D7FBB" w:rsidP="008F11E2">
      <w:pPr>
        <w:numPr>
          <w:ilvl w:val="0"/>
          <w:numId w:val="60"/>
        </w:numPr>
        <w:tabs>
          <w:tab w:val="left" w:leader="dot" w:pos="624"/>
        </w:tabs>
        <w:jc w:val="both"/>
        <w:rPr>
          <w:rStyle w:val="Zag11"/>
          <w:rFonts w:eastAsia="@Arial Unicode MS"/>
          <w:sz w:val="28"/>
          <w:szCs w:val="28"/>
        </w:rPr>
      </w:pPr>
      <w:r w:rsidRPr="006E07CE">
        <w:rPr>
          <w:rStyle w:val="Zag11"/>
          <w:rFonts w:eastAsia="@Arial Unicode MS"/>
          <w:sz w:val="28"/>
          <w:szCs w:val="28"/>
        </w:rPr>
        <w:t>соблюдать правильное ударение в изолированном слове, фразе;</w:t>
      </w:r>
    </w:p>
    <w:p w:rsidR="008D7FBB" w:rsidRPr="006E07CE" w:rsidRDefault="008D7FBB" w:rsidP="008F11E2">
      <w:pPr>
        <w:numPr>
          <w:ilvl w:val="0"/>
          <w:numId w:val="60"/>
        </w:numPr>
        <w:tabs>
          <w:tab w:val="left" w:leader="dot" w:pos="624"/>
        </w:tabs>
        <w:jc w:val="both"/>
        <w:rPr>
          <w:rStyle w:val="Zag11"/>
          <w:rFonts w:eastAsia="@Arial Unicode MS"/>
          <w:sz w:val="28"/>
          <w:szCs w:val="28"/>
        </w:rPr>
      </w:pPr>
      <w:r w:rsidRPr="006E07CE">
        <w:rPr>
          <w:rStyle w:val="Zag11"/>
          <w:rFonts w:eastAsia="@Arial Unicode MS"/>
          <w:sz w:val="28"/>
          <w:szCs w:val="28"/>
        </w:rPr>
        <w:t>различать коммуникативные типы предложений по интонации;</w:t>
      </w:r>
    </w:p>
    <w:p w:rsidR="008D7FBB" w:rsidRPr="006E07CE" w:rsidRDefault="008D7FBB" w:rsidP="008F11E2">
      <w:pPr>
        <w:numPr>
          <w:ilvl w:val="0"/>
          <w:numId w:val="60"/>
        </w:numPr>
        <w:tabs>
          <w:tab w:val="left" w:leader="dot" w:pos="624"/>
        </w:tabs>
        <w:jc w:val="both"/>
        <w:rPr>
          <w:rStyle w:val="Zag11"/>
          <w:rFonts w:eastAsia="@Arial Unicode MS"/>
          <w:iCs/>
          <w:sz w:val="28"/>
          <w:szCs w:val="28"/>
        </w:rPr>
      </w:pPr>
      <w:r w:rsidRPr="006E07CE">
        <w:rPr>
          <w:rStyle w:val="Zag11"/>
          <w:rFonts w:eastAsia="@Arial Unicode MS"/>
          <w:sz w:val="28"/>
          <w:szCs w:val="28"/>
        </w:rPr>
        <w:t>корректно произносить предложения с точки зрения их ритмико</w:t>
      </w:r>
      <w:r w:rsidRPr="006E07CE">
        <w:rPr>
          <w:rStyle w:val="Zag11"/>
          <w:rFonts w:eastAsia="@Arial Unicode MS"/>
          <w:sz w:val="28"/>
          <w:szCs w:val="28"/>
        </w:rPr>
        <w:noBreakHyphen/>
        <w:t>интонационных особенностей.</w:t>
      </w:r>
    </w:p>
    <w:p w:rsidR="008D7FBB" w:rsidRPr="006E07CE" w:rsidRDefault="008D7FBB" w:rsidP="008D7FBB">
      <w:pPr>
        <w:tabs>
          <w:tab w:val="left" w:leader="dot" w:pos="624"/>
        </w:tabs>
        <w:ind w:firstLine="339"/>
        <w:jc w:val="both"/>
        <w:rPr>
          <w:rStyle w:val="Zag11"/>
          <w:rFonts w:eastAsia="@Arial Unicode MS"/>
          <w:iC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61"/>
        </w:numPr>
        <w:tabs>
          <w:tab w:val="left" w:leader="dot" w:pos="624"/>
        </w:tabs>
        <w:jc w:val="both"/>
        <w:rPr>
          <w:rStyle w:val="Zag11"/>
          <w:rFonts w:eastAsia="@Arial Unicode MS"/>
          <w:iCs/>
          <w:sz w:val="28"/>
          <w:szCs w:val="28"/>
        </w:rPr>
      </w:pPr>
      <w:r w:rsidRPr="006E07CE">
        <w:rPr>
          <w:rStyle w:val="Zag11"/>
          <w:rFonts w:eastAsia="@Arial Unicode MS"/>
          <w:iCs/>
          <w:sz w:val="28"/>
          <w:szCs w:val="28"/>
        </w:rPr>
        <w:t xml:space="preserve">распознавать связующее </w:t>
      </w:r>
      <w:r w:rsidRPr="006E07CE">
        <w:rPr>
          <w:rStyle w:val="Zag11"/>
          <w:rFonts w:eastAsia="@Arial Unicode MS"/>
          <w:bCs/>
          <w:iCs/>
          <w:sz w:val="28"/>
          <w:szCs w:val="28"/>
        </w:rPr>
        <w:t>r</w:t>
      </w:r>
      <w:r w:rsidRPr="006E07CE">
        <w:rPr>
          <w:rStyle w:val="Zag11"/>
          <w:rFonts w:eastAsia="@Arial Unicode MS"/>
          <w:iCs/>
          <w:sz w:val="28"/>
          <w:szCs w:val="28"/>
        </w:rPr>
        <w:t>в речи и уметь его использовать;</w:t>
      </w:r>
    </w:p>
    <w:p w:rsidR="008D7FBB" w:rsidRPr="006E07CE" w:rsidRDefault="008D7FBB" w:rsidP="008F11E2">
      <w:pPr>
        <w:numPr>
          <w:ilvl w:val="0"/>
          <w:numId w:val="61"/>
        </w:numPr>
        <w:tabs>
          <w:tab w:val="left" w:leader="dot" w:pos="624"/>
        </w:tabs>
        <w:jc w:val="both"/>
        <w:rPr>
          <w:rStyle w:val="Zag11"/>
          <w:rFonts w:eastAsia="@Arial Unicode MS"/>
          <w:iCs/>
          <w:sz w:val="28"/>
          <w:szCs w:val="28"/>
        </w:rPr>
      </w:pPr>
      <w:r w:rsidRPr="006E07CE">
        <w:rPr>
          <w:rStyle w:val="Zag11"/>
          <w:rFonts w:eastAsia="@Arial Unicode MS"/>
          <w:iCs/>
          <w:sz w:val="28"/>
          <w:szCs w:val="28"/>
        </w:rPr>
        <w:t>соблюдать интонацию перечисления;</w:t>
      </w:r>
    </w:p>
    <w:p w:rsidR="008D7FBB" w:rsidRPr="006E07CE" w:rsidRDefault="008D7FBB" w:rsidP="008F11E2">
      <w:pPr>
        <w:numPr>
          <w:ilvl w:val="0"/>
          <w:numId w:val="61"/>
        </w:numPr>
        <w:tabs>
          <w:tab w:val="left" w:leader="dot" w:pos="624"/>
        </w:tabs>
        <w:jc w:val="both"/>
        <w:rPr>
          <w:rStyle w:val="Zag11"/>
          <w:rFonts w:eastAsia="@Arial Unicode MS"/>
          <w:iCs/>
          <w:sz w:val="28"/>
          <w:szCs w:val="28"/>
        </w:rPr>
      </w:pPr>
      <w:r w:rsidRPr="006E07CE">
        <w:rPr>
          <w:rStyle w:val="Zag11"/>
          <w:rFonts w:eastAsia="@Arial Unicode MS"/>
          <w:iCs/>
          <w:sz w:val="28"/>
          <w:szCs w:val="28"/>
        </w:rPr>
        <w:t>соблюдать правило отсутствия ударения на служебных словах (артиклях, союзах, предлогах);</w:t>
      </w:r>
    </w:p>
    <w:p w:rsidR="008D7FBB" w:rsidRPr="006E07CE" w:rsidRDefault="008D7FBB" w:rsidP="008F11E2">
      <w:pPr>
        <w:numPr>
          <w:ilvl w:val="0"/>
          <w:numId w:val="61"/>
        </w:numPr>
        <w:tabs>
          <w:tab w:val="left" w:leader="dot" w:pos="624"/>
        </w:tabs>
        <w:jc w:val="both"/>
        <w:rPr>
          <w:rStyle w:val="Zag11"/>
          <w:rFonts w:eastAsia="@Arial Unicode MS"/>
          <w:b/>
          <w:bCs/>
          <w:iCs/>
          <w:sz w:val="28"/>
          <w:szCs w:val="28"/>
        </w:rPr>
      </w:pPr>
      <w:r w:rsidRPr="006E07CE">
        <w:rPr>
          <w:rStyle w:val="Zag11"/>
          <w:rFonts w:eastAsia="@Arial Unicode MS"/>
          <w:iCs/>
          <w:sz w:val="28"/>
          <w:szCs w:val="28"/>
        </w:rPr>
        <w:t>читать изучаемые слова по транскрипции.</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b/>
          <w:bCs/>
          <w:iCs/>
          <w:sz w:val="28"/>
          <w:szCs w:val="28"/>
        </w:rPr>
        <w:t>Лексическая сторона речи</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Выпускник научится:</w:t>
      </w:r>
    </w:p>
    <w:p w:rsidR="008D7FBB" w:rsidRPr="006E07CE" w:rsidRDefault="008D7FBB" w:rsidP="008F11E2">
      <w:pPr>
        <w:numPr>
          <w:ilvl w:val="0"/>
          <w:numId w:val="62"/>
        </w:numPr>
        <w:tabs>
          <w:tab w:val="left" w:leader="dot" w:pos="624"/>
        </w:tabs>
        <w:jc w:val="both"/>
        <w:rPr>
          <w:rStyle w:val="Zag11"/>
          <w:rFonts w:eastAsia="@Arial Unicode MS"/>
          <w:sz w:val="28"/>
          <w:szCs w:val="28"/>
        </w:rPr>
      </w:pPr>
      <w:r w:rsidRPr="006E07CE">
        <w:rPr>
          <w:rStyle w:val="Zag11"/>
          <w:rFonts w:eastAsia="@Arial Unicode MS"/>
          <w:sz w:val="28"/>
          <w:szCs w:val="28"/>
        </w:rPr>
        <w:t>узнавать в письменном и устном тексте изученные лексические единицы, в том числе словосочетания, в пределах тематики на уровне начального общего образования;</w:t>
      </w:r>
    </w:p>
    <w:p w:rsidR="008D7FBB" w:rsidRPr="006E07CE" w:rsidRDefault="008D7FBB" w:rsidP="008F11E2">
      <w:pPr>
        <w:numPr>
          <w:ilvl w:val="0"/>
          <w:numId w:val="62"/>
        </w:numPr>
        <w:tabs>
          <w:tab w:val="left" w:leader="dot" w:pos="624"/>
        </w:tabs>
        <w:jc w:val="both"/>
        <w:rPr>
          <w:rStyle w:val="Zag11"/>
          <w:rFonts w:eastAsia="@Arial Unicode MS"/>
          <w:sz w:val="28"/>
          <w:szCs w:val="28"/>
        </w:rPr>
      </w:pPr>
      <w:r w:rsidRPr="006E07CE">
        <w:rPr>
          <w:rStyle w:val="Zag11"/>
          <w:rFonts w:eastAsia="@Arial Unicode MS"/>
          <w:sz w:val="28"/>
          <w:szCs w:val="28"/>
        </w:rPr>
        <w:t>употреблять в процессе общения активную лексику в соответствии с коммуникативной задачей;</w:t>
      </w:r>
    </w:p>
    <w:p w:rsidR="008D7FBB" w:rsidRPr="006E07CE" w:rsidRDefault="008D7FBB" w:rsidP="008F11E2">
      <w:pPr>
        <w:numPr>
          <w:ilvl w:val="0"/>
          <w:numId w:val="62"/>
        </w:numPr>
        <w:tabs>
          <w:tab w:val="left" w:leader="dot" w:pos="624"/>
        </w:tabs>
        <w:jc w:val="both"/>
        <w:rPr>
          <w:rStyle w:val="Zag11"/>
          <w:rFonts w:eastAsia="@Arial Unicode MS"/>
          <w:iCs/>
          <w:sz w:val="28"/>
          <w:szCs w:val="28"/>
        </w:rPr>
      </w:pPr>
      <w:r w:rsidRPr="006E07CE">
        <w:rPr>
          <w:rStyle w:val="Zag11"/>
          <w:rFonts w:eastAsia="@Arial Unicode MS"/>
          <w:sz w:val="28"/>
          <w:szCs w:val="28"/>
        </w:rPr>
        <w:t>восстанавливать текст в соответствии с решаемой учебной задачей.</w:t>
      </w:r>
    </w:p>
    <w:p w:rsidR="008D7FBB" w:rsidRPr="006E07CE" w:rsidRDefault="008D7FBB" w:rsidP="008D7FBB">
      <w:pPr>
        <w:tabs>
          <w:tab w:val="left" w:leader="dot" w:pos="624"/>
        </w:tabs>
        <w:ind w:firstLine="339"/>
        <w:jc w:val="both"/>
        <w:rPr>
          <w:rStyle w:val="Zag11"/>
          <w:rFonts w:eastAsia="@Arial Unicode MS"/>
          <w:iC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63"/>
        </w:numPr>
        <w:tabs>
          <w:tab w:val="left" w:leader="dot" w:pos="624"/>
        </w:tabs>
        <w:jc w:val="both"/>
        <w:rPr>
          <w:rStyle w:val="Zag11"/>
          <w:rFonts w:eastAsia="@Arial Unicode MS"/>
          <w:iCs/>
          <w:sz w:val="28"/>
          <w:szCs w:val="28"/>
        </w:rPr>
      </w:pPr>
      <w:r w:rsidRPr="006E07CE">
        <w:rPr>
          <w:rStyle w:val="Zag11"/>
          <w:rFonts w:eastAsia="@Arial Unicode MS"/>
          <w:iCs/>
          <w:sz w:val="28"/>
          <w:szCs w:val="28"/>
        </w:rPr>
        <w:t>узнавать простые словообразовательные элементы;</w:t>
      </w:r>
    </w:p>
    <w:p w:rsidR="008D7FBB" w:rsidRPr="006E07CE" w:rsidRDefault="008D7FBB" w:rsidP="008F11E2">
      <w:pPr>
        <w:numPr>
          <w:ilvl w:val="0"/>
          <w:numId w:val="63"/>
        </w:numPr>
        <w:tabs>
          <w:tab w:val="left" w:leader="dot" w:pos="624"/>
        </w:tabs>
        <w:jc w:val="both"/>
        <w:rPr>
          <w:rStyle w:val="Zag11"/>
          <w:rFonts w:eastAsia="@Arial Unicode MS"/>
          <w:b/>
          <w:bCs/>
          <w:iCs/>
          <w:sz w:val="28"/>
          <w:szCs w:val="28"/>
        </w:rPr>
      </w:pPr>
      <w:r w:rsidRPr="006E07CE">
        <w:rPr>
          <w:rStyle w:val="Zag11"/>
          <w:rFonts w:eastAsia="@Arial Unicode MS"/>
          <w:iCs/>
          <w:sz w:val="28"/>
          <w:szCs w:val="28"/>
        </w:rPr>
        <w:t>опираться на языковую догадку в процессе чтения и аудирования (интернациональные и сложные слова).</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b/>
          <w:bCs/>
          <w:iCs/>
          <w:sz w:val="28"/>
          <w:szCs w:val="28"/>
        </w:rPr>
        <w:t>Грамматическая сторона речи</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Выпускник научится:</w:t>
      </w:r>
    </w:p>
    <w:p w:rsidR="008D7FBB" w:rsidRPr="006E07CE" w:rsidRDefault="008D7FBB" w:rsidP="008D7FBB">
      <w:pPr>
        <w:spacing w:line="276" w:lineRule="auto"/>
        <w:jc w:val="both"/>
        <w:outlineLvl w:val="0"/>
        <w:rPr>
          <w:sz w:val="28"/>
          <w:szCs w:val="28"/>
          <w:lang w:eastAsia="en-US"/>
        </w:rPr>
      </w:pPr>
      <w:r w:rsidRPr="006E07CE">
        <w:rPr>
          <w:sz w:val="28"/>
          <w:szCs w:val="28"/>
          <w:lang w:eastAsia="en-US"/>
        </w:rPr>
        <w:t>использовать в речи основные коммуникативные типы предложений (повествовательное, побудительное, вопросительное), соблюдая правильный порядок слов;</w:t>
      </w:r>
    </w:p>
    <w:p w:rsidR="008D7FBB" w:rsidRPr="006E07CE" w:rsidRDefault="008D7FBB" w:rsidP="008F11E2">
      <w:pPr>
        <w:numPr>
          <w:ilvl w:val="0"/>
          <w:numId w:val="114"/>
        </w:numPr>
        <w:spacing w:line="276" w:lineRule="auto"/>
        <w:ind w:left="0"/>
        <w:contextualSpacing/>
        <w:jc w:val="both"/>
        <w:rPr>
          <w:sz w:val="28"/>
          <w:szCs w:val="28"/>
          <w:lang w:eastAsia="en-US"/>
        </w:rPr>
      </w:pPr>
      <w:r w:rsidRPr="006E07CE">
        <w:rPr>
          <w:sz w:val="28"/>
          <w:szCs w:val="28"/>
          <w:lang w:eastAsia="en-US"/>
        </w:rPr>
        <w:t>оперировать в речи отрицательными предложениями;</w:t>
      </w:r>
    </w:p>
    <w:p w:rsidR="008D7FBB" w:rsidRPr="006E07CE" w:rsidRDefault="008D7FBB" w:rsidP="008F11E2">
      <w:pPr>
        <w:numPr>
          <w:ilvl w:val="0"/>
          <w:numId w:val="114"/>
        </w:numPr>
        <w:spacing w:line="276" w:lineRule="auto"/>
        <w:ind w:left="0"/>
        <w:contextualSpacing/>
        <w:jc w:val="both"/>
        <w:rPr>
          <w:sz w:val="28"/>
          <w:szCs w:val="28"/>
          <w:lang w:eastAsia="en-US"/>
        </w:rPr>
      </w:pPr>
      <w:r w:rsidRPr="006E07CE">
        <w:rPr>
          <w:sz w:val="28"/>
          <w:szCs w:val="28"/>
          <w:lang w:eastAsia="en-US"/>
        </w:rPr>
        <w:t xml:space="preserve"> формулировать простые (нераспространенные и распространенные) предложения, предложения с однородными членами, сложноподчиненные предложения;</w:t>
      </w:r>
    </w:p>
    <w:p w:rsidR="008D7FBB" w:rsidRPr="006E07CE" w:rsidRDefault="008D7FBB" w:rsidP="008F11E2">
      <w:pPr>
        <w:numPr>
          <w:ilvl w:val="0"/>
          <w:numId w:val="114"/>
        </w:numPr>
        <w:spacing w:line="276" w:lineRule="auto"/>
        <w:ind w:left="0"/>
        <w:contextualSpacing/>
        <w:jc w:val="both"/>
        <w:rPr>
          <w:sz w:val="28"/>
          <w:szCs w:val="28"/>
          <w:lang w:val="en-US" w:eastAsia="en-US"/>
        </w:rPr>
      </w:pPr>
      <w:r w:rsidRPr="006E07CE">
        <w:rPr>
          <w:sz w:val="28"/>
          <w:szCs w:val="28"/>
          <w:lang w:eastAsia="en-US"/>
        </w:rPr>
        <w:t xml:space="preserve"> оперировать в речи сказуемыми разного типа — а) простым глагольным (He reads); б) составным именным (He is </w:t>
      </w:r>
      <w:r w:rsidRPr="006E07CE">
        <w:rPr>
          <w:sz w:val="28"/>
          <w:szCs w:val="28"/>
          <w:lang w:val="en-US" w:eastAsia="en-US"/>
        </w:rPr>
        <w:t>a</w:t>
      </w:r>
      <w:r w:rsidRPr="006E07CE">
        <w:rPr>
          <w:sz w:val="28"/>
          <w:szCs w:val="28"/>
          <w:lang w:eastAsia="en-US"/>
        </w:rPr>
        <w:t xml:space="preserve"> pupil. </w:t>
      </w:r>
      <w:r w:rsidRPr="006E07CE">
        <w:rPr>
          <w:sz w:val="28"/>
          <w:szCs w:val="28"/>
          <w:lang w:val="en-US" w:eastAsia="en-US"/>
        </w:rPr>
        <w:t xml:space="preserve">He is ten.); </w:t>
      </w:r>
      <w:r w:rsidRPr="006E07CE">
        <w:rPr>
          <w:sz w:val="28"/>
          <w:szCs w:val="28"/>
          <w:lang w:eastAsia="en-US"/>
        </w:rPr>
        <w:t>составнымглагольным</w:t>
      </w:r>
      <w:r w:rsidRPr="006E07CE">
        <w:rPr>
          <w:sz w:val="28"/>
          <w:szCs w:val="28"/>
          <w:lang w:val="en-US" w:eastAsia="en-US"/>
        </w:rPr>
        <w:t xml:space="preserve"> (I can swim. I like to swim.);</w:t>
      </w:r>
    </w:p>
    <w:p w:rsidR="008D7FBB" w:rsidRPr="006E07CE" w:rsidRDefault="008D7FBB" w:rsidP="008F11E2">
      <w:pPr>
        <w:numPr>
          <w:ilvl w:val="0"/>
          <w:numId w:val="114"/>
        </w:numPr>
        <w:spacing w:line="276" w:lineRule="auto"/>
        <w:ind w:left="0"/>
        <w:contextualSpacing/>
        <w:jc w:val="both"/>
        <w:rPr>
          <w:sz w:val="28"/>
          <w:szCs w:val="28"/>
          <w:lang w:eastAsia="en-US"/>
        </w:rPr>
      </w:pPr>
      <w:r w:rsidRPr="006E07CE">
        <w:rPr>
          <w:sz w:val="28"/>
          <w:szCs w:val="28"/>
          <w:lang w:eastAsia="en-US"/>
        </w:rPr>
        <w:t>оперировать в речи безличными предложениями (It is spring);</w:t>
      </w:r>
    </w:p>
    <w:p w:rsidR="008D7FBB" w:rsidRPr="006E07CE" w:rsidRDefault="008D7FBB" w:rsidP="008F11E2">
      <w:pPr>
        <w:numPr>
          <w:ilvl w:val="0"/>
          <w:numId w:val="114"/>
        </w:numPr>
        <w:autoSpaceDE w:val="0"/>
        <w:autoSpaceDN w:val="0"/>
        <w:adjustRightInd w:val="0"/>
        <w:snapToGrid w:val="0"/>
        <w:spacing w:line="276" w:lineRule="auto"/>
        <w:ind w:left="0"/>
        <w:contextualSpacing/>
        <w:jc w:val="both"/>
        <w:rPr>
          <w:color w:val="000000"/>
          <w:sz w:val="28"/>
          <w:szCs w:val="28"/>
          <w:lang w:eastAsia="en-US"/>
        </w:rPr>
      </w:pPr>
      <w:r w:rsidRPr="006E07CE">
        <w:rPr>
          <w:sz w:val="28"/>
          <w:szCs w:val="28"/>
          <w:lang w:eastAsia="en-US"/>
        </w:rPr>
        <w:t xml:space="preserve">образовывать формы единственного и множественного числа существительных, </w:t>
      </w:r>
      <w:r w:rsidRPr="006E07CE">
        <w:rPr>
          <w:color w:val="000000"/>
          <w:sz w:val="28"/>
          <w:szCs w:val="28"/>
          <w:lang w:eastAsia="en-US"/>
        </w:rPr>
        <w:t xml:space="preserve">знакомятся с особыми случаями образования </w:t>
      </w:r>
      <w:r w:rsidRPr="006E07CE">
        <w:rPr>
          <w:color w:val="000000"/>
          <w:sz w:val="28"/>
          <w:szCs w:val="28"/>
          <w:lang w:eastAsia="en-US"/>
        </w:rPr>
        <w:lastRenderedPageBreak/>
        <w:t>множественного числа отдельных существительных (fish, sheep, mice, geese, men, children, women, deer);</w:t>
      </w:r>
    </w:p>
    <w:p w:rsidR="008D7FBB" w:rsidRPr="006E07CE" w:rsidRDefault="008D7FBB" w:rsidP="008F11E2">
      <w:pPr>
        <w:numPr>
          <w:ilvl w:val="0"/>
          <w:numId w:val="114"/>
        </w:numPr>
        <w:spacing w:line="276" w:lineRule="auto"/>
        <w:ind w:left="0"/>
        <w:contextualSpacing/>
        <w:jc w:val="both"/>
        <w:rPr>
          <w:sz w:val="28"/>
          <w:szCs w:val="28"/>
          <w:lang w:eastAsia="en-US"/>
        </w:rPr>
      </w:pPr>
      <w:r w:rsidRPr="006E07CE">
        <w:rPr>
          <w:sz w:val="28"/>
          <w:szCs w:val="28"/>
          <w:lang w:eastAsia="en-US"/>
        </w:rPr>
        <w:t xml:space="preserve">использовать предлоги для обозначения пространственных соответствий ( on, in, </w:t>
      </w:r>
      <w:r w:rsidRPr="006E07CE">
        <w:rPr>
          <w:sz w:val="28"/>
          <w:szCs w:val="28"/>
          <w:lang w:val="en-US" w:eastAsia="en-US"/>
        </w:rPr>
        <w:t>under</w:t>
      </w:r>
      <w:r w:rsidRPr="006E07CE">
        <w:rPr>
          <w:sz w:val="28"/>
          <w:szCs w:val="28"/>
          <w:lang w:eastAsia="en-US"/>
        </w:rPr>
        <w:t xml:space="preserve">, </w:t>
      </w:r>
      <w:r w:rsidRPr="006E07CE">
        <w:rPr>
          <w:sz w:val="28"/>
          <w:szCs w:val="28"/>
          <w:lang w:val="en-US" w:eastAsia="en-US"/>
        </w:rPr>
        <w:t>by</w:t>
      </w:r>
      <w:r w:rsidRPr="006E07CE">
        <w:rPr>
          <w:sz w:val="28"/>
          <w:szCs w:val="28"/>
          <w:lang w:eastAsia="en-US"/>
        </w:rPr>
        <w:t>);</w:t>
      </w:r>
    </w:p>
    <w:p w:rsidR="008D7FBB" w:rsidRPr="006E07CE" w:rsidRDefault="008D7FBB" w:rsidP="008F11E2">
      <w:pPr>
        <w:numPr>
          <w:ilvl w:val="0"/>
          <w:numId w:val="114"/>
        </w:numPr>
        <w:spacing w:line="276" w:lineRule="auto"/>
        <w:ind w:left="0"/>
        <w:contextualSpacing/>
        <w:jc w:val="both"/>
        <w:rPr>
          <w:sz w:val="28"/>
          <w:szCs w:val="28"/>
          <w:lang w:val="en-US" w:eastAsia="en-US"/>
        </w:rPr>
      </w:pPr>
      <w:r w:rsidRPr="006E07CE">
        <w:rPr>
          <w:sz w:val="28"/>
          <w:szCs w:val="28"/>
          <w:lang w:eastAsia="en-US"/>
        </w:rPr>
        <w:t>оперироватьвопросительнымиконструкциями</w:t>
      </w:r>
      <w:r w:rsidRPr="006E07CE">
        <w:rPr>
          <w:sz w:val="28"/>
          <w:szCs w:val="28"/>
          <w:lang w:val="en-US" w:eastAsia="en-US"/>
        </w:rPr>
        <w:t xml:space="preserve">: What is it…?,Is it…?, Who is it?, Where are you from?, How old are you?, What’s the time?,  What’s your name?  </w:t>
      </w:r>
      <w:r w:rsidRPr="006E07CE">
        <w:rPr>
          <w:sz w:val="28"/>
          <w:szCs w:val="28"/>
          <w:lang w:eastAsia="en-US"/>
        </w:rPr>
        <w:t>и отвечать на них.</w:t>
      </w:r>
    </w:p>
    <w:p w:rsidR="008D7FBB" w:rsidRPr="006E07CE" w:rsidRDefault="008D7FBB" w:rsidP="008F11E2">
      <w:pPr>
        <w:numPr>
          <w:ilvl w:val="0"/>
          <w:numId w:val="114"/>
        </w:numPr>
        <w:spacing w:line="276" w:lineRule="auto"/>
        <w:ind w:left="0"/>
        <w:contextualSpacing/>
        <w:jc w:val="both"/>
        <w:rPr>
          <w:sz w:val="28"/>
          <w:szCs w:val="28"/>
          <w:lang w:eastAsia="en-US"/>
        </w:rPr>
      </w:pPr>
      <w:r w:rsidRPr="006E07CE">
        <w:rPr>
          <w:sz w:val="28"/>
          <w:szCs w:val="28"/>
          <w:lang w:eastAsia="en-US"/>
        </w:rPr>
        <w:t>использовать в речи личные местоимения;</w:t>
      </w:r>
    </w:p>
    <w:p w:rsidR="008D7FBB" w:rsidRPr="006E07CE" w:rsidRDefault="008D7FBB" w:rsidP="008F11E2">
      <w:pPr>
        <w:numPr>
          <w:ilvl w:val="0"/>
          <w:numId w:val="114"/>
        </w:numPr>
        <w:spacing w:line="276" w:lineRule="auto"/>
        <w:ind w:left="0"/>
        <w:contextualSpacing/>
        <w:jc w:val="both"/>
        <w:rPr>
          <w:sz w:val="28"/>
          <w:szCs w:val="28"/>
          <w:lang w:eastAsia="en-US"/>
        </w:rPr>
      </w:pPr>
      <w:r w:rsidRPr="006E07CE">
        <w:rPr>
          <w:sz w:val="28"/>
          <w:szCs w:val="28"/>
          <w:lang w:eastAsia="en-US"/>
        </w:rPr>
        <w:t>оперировать в речи формами неопределённого артикля;</w:t>
      </w:r>
    </w:p>
    <w:p w:rsidR="008D7FBB" w:rsidRPr="006E07CE" w:rsidRDefault="008D7FBB" w:rsidP="008F11E2">
      <w:pPr>
        <w:numPr>
          <w:ilvl w:val="0"/>
          <w:numId w:val="114"/>
        </w:numPr>
        <w:spacing w:line="276" w:lineRule="auto"/>
        <w:ind w:left="0"/>
        <w:contextualSpacing/>
        <w:jc w:val="both"/>
        <w:rPr>
          <w:sz w:val="28"/>
          <w:szCs w:val="28"/>
          <w:lang w:eastAsia="en-US"/>
        </w:rPr>
      </w:pPr>
      <w:r w:rsidRPr="006E07CE">
        <w:rPr>
          <w:sz w:val="28"/>
          <w:szCs w:val="28"/>
          <w:lang w:eastAsia="en-US"/>
        </w:rPr>
        <w:t xml:space="preserve">использовать в речи союз </w:t>
      </w:r>
      <w:r w:rsidRPr="006E07CE">
        <w:rPr>
          <w:sz w:val="28"/>
          <w:szCs w:val="28"/>
          <w:lang w:val="en-US" w:eastAsia="en-US"/>
        </w:rPr>
        <w:t>or</w:t>
      </w:r>
      <w:r w:rsidRPr="006E07CE">
        <w:rPr>
          <w:sz w:val="28"/>
          <w:szCs w:val="28"/>
          <w:lang w:eastAsia="en-US"/>
        </w:rPr>
        <w:t>;</w:t>
      </w:r>
    </w:p>
    <w:p w:rsidR="008D7FBB" w:rsidRPr="006E07CE" w:rsidRDefault="008D7FBB" w:rsidP="008F11E2">
      <w:pPr>
        <w:numPr>
          <w:ilvl w:val="0"/>
          <w:numId w:val="114"/>
        </w:numPr>
        <w:spacing w:line="276" w:lineRule="auto"/>
        <w:ind w:left="0"/>
        <w:contextualSpacing/>
        <w:jc w:val="both"/>
        <w:rPr>
          <w:sz w:val="28"/>
          <w:szCs w:val="28"/>
          <w:lang w:eastAsia="en-US"/>
        </w:rPr>
      </w:pPr>
      <w:r w:rsidRPr="006E07CE">
        <w:rPr>
          <w:sz w:val="28"/>
          <w:szCs w:val="28"/>
          <w:lang w:eastAsia="en-US"/>
        </w:rPr>
        <w:t xml:space="preserve">использовать в речи структуру </w:t>
      </w:r>
      <w:r w:rsidRPr="006E07CE">
        <w:rPr>
          <w:sz w:val="28"/>
          <w:szCs w:val="28"/>
          <w:lang w:val="en-US" w:eastAsia="en-US"/>
        </w:rPr>
        <w:t>Isee</w:t>
      </w:r>
      <w:r w:rsidRPr="006E07CE">
        <w:rPr>
          <w:sz w:val="28"/>
          <w:szCs w:val="28"/>
          <w:lang w:eastAsia="en-US"/>
        </w:rPr>
        <w:t>;</w:t>
      </w:r>
    </w:p>
    <w:p w:rsidR="008D7FBB" w:rsidRPr="006E07CE" w:rsidRDefault="008D7FBB" w:rsidP="008F11E2">
      <w:pPr>
        <w:numPr>
          <w:ilvl w:val="0"/>
          <w:numId w:val="114"/>
        </w:numPr>
        <w:autoSpaceDE w:val="0"/>
        <w:autoSpaceDN w:val="0"/>
        <w:adjustRightInd w:val="0"/>
        <w:snapToGrid w:val="0"/>
        <w:spacing w:line="276" w:lineRule="auto"/>
        <w:ind w:left="0"/>
        <w:contextualSpacing/>
        <w:jc w:val="both"/>
        <w:rPr>
          <w:color w:val="000000"/>
          <w:sz w:val="28"/>
          <w:szCs w:val="28"/>
          <w:lang w:eastAsia="en-US"/>
        </w:rPr>
      </w:pPr>
      <w:r w:rsidRPr="006E07CE">
        <w:rPr>
          <w:color w:val="000000"/>
          <w:sz w:val="28"/>
          <w:szCs w:val="28"/>
          <w:lang w:eastAsia="en-US"/>
        </w:rPr>
        <w:t>знакомятся с указательными местоимениями единственного и множественного числа, тренируются в их употреблении и используют в речи;</w:t>
      </w:r>
    </w:p>
    <w:p w:rsidR="008D7FBB" w:rsidRPr="006E07CE" w:rsidRDefault="008D7FBB" w:rsidP="008F11E2">
      <w:pPr>
        <w:numPr>
          <w:ilvl w:val="0"/>
          <w:numId w:val="114"/>
        </w:numPr>
        <w:autoSpaceDE w:val="0"/>
        <w:autoSpaceDN w:val="0"/>
        <w:adjustRightInd w:val="0"/>
        <w:snapToGrid w:val="0"/>
        <w:spacing w:line="276" w:lineRule="auto"/>
        <w:ind w:left="0"/>
        <w:contextualSpacing/>
        <w:jc w:val="both"/>
        <w:rPr>
          <w:color w:val="000000"/>
          <w:sz w:val="28"/>
          <w:szCs w:val="28"/>
          <w:lang w:eastAsia="en-US"/>
        </w:rPr>
      </w:pPr>
      <w:r w:rsidRPr="006E07CE">
        <w:rPr>
          <w:color w:val="000000"/>
          <w:sz w:val="28"/>
          <w:szCs w:val="28"/>
          <w:lang w:eastAsia="en-US"/>
        </w:rPr>
        <w:t xml:space="preserve">знакомятся с притяжательными местоимениями </w:t>
      </w:r>
      <w:r w:rsidRPr="006E07CE">
        <w:rPr>
          <w:b/>
          <w:color w:val="000000"/>
          <w:sz w:val="28"/>
          <w:szCs w:val="28"/>
          <w:lang w:eastAsia="en-US"/>
        </w:rPr>
        <w:t>his, her, its, our</w:t>
      </w:r>
      <w:r w:rsidRPr="006E07CE">
        <w:rPr>
          <w:color w:val="000000"/>
          <w:sz w:val="28"/>
          <w:szCs w:val="28"/>
          <w:lang w:eastAsia="en-US"/>
        </w:rPr>
        <w:t xml:space="preserve">, </w:t>
      </w:r>
      <w:r w:rsidRPr="006E07CE">
        <w:rPr>
          <w:b/>
          <w:color w:val="000000"/>
          <w:sz w:val="28"/>
          <w:szCs w:val="28"/>
          <w:lang w:eastAsia="en-US"/>
        </w:rPr>
        <w:t>your, their</w:t>
      </w:r>
      <w:r w:rsidRPr="006E07CE">
        <w:rPr>
          <w:color w:val="000000"/>
          <w:sz w:val="28"/>
          <w:szCs w:val="28"/>
          <w:lang w:eastAsia="en-US"/>
        </w:rPr>
        <w:t>,  учатся правильно использовать их в речи;</w:t>
      </w:r>
    </w:p>
    <w:p w:rsidR="008D7FBB" w:rsidRPr="006E07CE" w:rsidRDefault="008D7FBB" w:rsidP="008F11E2">
      <w:pPr>
        <w:numPr>
          <w:ilvl w:val="0"/>
          <w:numId w:val="114"/>
        </w:numPr>
        <w:autoSpaceDE w:val="0"/>
        <w:autoSpaceDN w:val="0"/>
        <w:adjustRightInd w:val="0"/>
        <w:snapToGrid w:val="0"/>
        <w:spacing w:line="276" w:lineRule="auto"/>
        <w:ind w:left="0"/>
        <w:contextualSpacing/>
        <w:jc w:val="both"/>
        <w:rPr>
          <w:sz w:val="28"/>
          <w:szCs w:val="28"/>
          <w:lang w:eastAsia="en-US"/>
        </w:rPr>
      </w:pPr>
      <w:r w:rsidRPr="006E07CE">
        <w:rPr>
          <w:color w:val="000000"/>
          <w:sz w:val="28"/>
          <w:szCs w:val="28"/>
          <w:lang w:eastAsia="en-US"/>
        </w:rPr>
        <w:t>знакомятся с глаголом to have и его отрицательной формой, учатся правильно использовать формы have и has,  употребляют их в речи;</w:t>
      </w:r>
    </w:p>
    <w:p w:rsidR="008D7FBB" w:rsidRPr="006E07CE" w:rsidRDefault="008D7FBB" w:rsidP="008F11E2">
      <w:pPr>
        <w:numPr>
          <w:ilvl w:val="0"/>
          <w:numId w:val="114"/>
        </w:numPr>
        <w:autoSpaceDE w:val="0"/>
        <w:autoSpaceDN w:val="0"/>
        <w:adjustRightInd w:val="0"/>
        <w:snapToGrid w:val="0"/>
        <w:spacing w:line="276" w:lineRule="auto"/>
        <w:ind w:left="0"/>
        <w:contextualSpacing/>
        <w:jc w:val="both"/>
        <w:rPr>
          <w:color w:val="000000"/>
          <w:sz w:val="28"/>
          <w:szCs w:val="28"/>
          <w:lang w:eastAsia="en-US"/>
        </w:rPr>
      </w:pPr>
      <w:r w:rsidRPr="006E07CE">
        <w:rPr>
          <w:color w:val="000000"/>
          <w:sz w:val="28"/>
          <w:szCs w:val="28"/>
          <w:lang w:eastAsia="en-US"/>
        </w:rPr>
        <w:t>знакомятся с модальным глаголом can и отрицательной формой  can’t (cannot);</w:t>
      </w:r>
    </w:p>
    <w:p w:rsidR="008D7FBB" w:rsidRPr="006E07CE" w:rsidRDefault="008D7FBB" w:rsidP="008F11E2">
      <w:pPr>
        <w:numPr>
          <w:ilvl w:val="0"/>
          <w:numId w:val="114"/>
        </w:numPr>
        <w:autoSpaceDE w:val="0"/>
        <w:autoSpaceDN w:val="0"/>
        <w:adjustRightInd w:val="0"/>
        <w:snapToGrid w:val="0"/>
        <w:spacing w:line="276" w:lineRule="auto"/>
        <w:ind w:left="0"/>
        <w:contextualSpacing/>
        <w:jc w:val="both"/>
        <w:rPr>
          <w:color w:val="000000"/>
          <w:sz w:val="28"/>
          <w:szCs w:val="28"/>
          <w:lang w:eastAsia="en-US"/>
        </w:rPr>
      </w:pPr>
      <w:r w:rsidRPr="006E07CE">
        <w:rPr>
          <w:color w:val="000000"/>
          <w:sz w:val="28"/>
          <w:szCs w:val="28"/>
          <w:lang w:eastAsia="en-US"/>
        </w:rPr>
        <w:t>знакомятся с английскими числительными от 13 до 20 и используют их в речи;</w:t>
      </w:r>
    </w:p>
    <w:p w:rsidR="008D7FBB" w:rsidRPr="006E07CE" w:rsidRDefault="008D7FBB" w:rsidP="008F11E2">
      <w:pPr>
        <w:numPr>
          <w:ilvl w:val="0"/>
          <w:numId w:val="114"/>
        </w:numPr>
        <w:autoSpaceDE w:val="0"/>
        <w:autoSpaceDN w:val="0"/>
        <w:adjustRightInd w:val="0"/>
        <w:snapToGrid w:val="0"/>
        <w:spacing w:line="276" w:lineRule="auto"/>
        <w:ind w:left="0"/>
        <w:contextualSpacing/>
        <w:jc w:val="both"/>
        <w:rPr>
          <w:color w:val="000000"/>
          <w:sz w:val="28"/>
          <w:szCs w:val="28"/>
          <w:lang w:eastAsia="en-US"/>
        </w:rPr>
      </w:pPr>
      <w:r w:rsidRPr="006E07CE">
        <w:rPr>
          <w:color w:val="000000"/>
          <w:sz w:val="28"/>
          <w:szCs w:val="28"/>
          <w:lang w:eastAsia="en-US"/>
        </w:rPr>
        <w:t>знакомятся со структурой вопросительного предложения в настоящем времени present simple (общий вопрос) и со структурой отрицательного предложения, используют вопросительные  и отрицательные предложения в речи;</w:t>
      </w:r>
    </w:p>
    <w:p w:rsidR="00803563" w:rsidRDefault="00803563" w:rsidP="008D7FBB">
      <w:pPr>
        <w:pStyle w:val="Zag2"/>
        <w:tabs>
          <w:tab w:val="left" w:leader="dot" w:pos="624"/>
        </w:tabs>
        <w:spacing w:after="0" w:line="240" w:lineRule="auto"/>
        <w:jc w:val="both"/>
        <w:rPr>
          <w:rStyle w:val="Zag11"/>
          <w:rFonts w:eastAsia="@Arial Unicode MS"/>
          <w:color w:val="auto"/>
          <w:sz w:val="28"/>
          <w:szCs w:val="28"/>
          <w:lang w:val="ru-RU"/>
        </w:rPr>
      </w:pPr>
    </w:p>
    <w:p w:rsidR="00411D66" w:rsidRPr="006E07CE" w:rsidRDefault="00803563" w:rsidP="00411D66">
      <w:pPr>
        <w:pStyle w:val="Zag2"/>
        <w:tabs>
          <w:tab w:val="left" w:leader="dot" w:pos="624"/>
        </w:tabs>
        <w:spacing w:after="0" w:line="240" w:lineRule="auto"/>
        <w:jc w:val="both"/>
        <w:rPr>
          <w:rStyle w:val="Zag11"/>
          <w:rFonts w:eastAsia="@Arial Unicode MS"/>
          <w:color w:val="auto"/>
          <w:sz w:val="28"/>
          <w:szCs w:val="28"/>
          <w:lang w:val="ru-RU"/>
        </w:rPr>
      </w:pPr>
      <w:r>
        <w:rPr>
          <w:rStyle w:val="Zag11"/>
          <w:rFonts w:eastAsia="@Arial Unicode MS"/>
          <w:color w:val="auto"/>
          <w:sz w:val="28"/>
          <w:szCs w:val="28"/>
          <w:lang w:val="ru-RU"/>
        </w:rPr>
        <w:t>1.2.2.4</w:t>
      </w:r>
      <w:r w:rsidR="008D7FBB" w:rsidRPr="006E07CE">
        <w:rPr>
          <w:rStyle w:val="Zag11"/>
          <w:rFonts w:eastAsia="@Arial Unicode MS"/>
          <w:color w:val="auto"/>
          <w:sz w:val="28"/>
          <w:szCs w:val="28"/>
          <w:lang w:val="ru-RU"/>
        </w:rPr>
        <w:t xml:space="preserve"> Математика</w:t>
      </w:r>
      <w:r w:rsidR="00411D66">
        <w:rPr>
          <w:rStyle w:val="Zag11"/>
          <w:rFonts w:eastAsia="@Arial Unicode MS"/>
          <w:color w:val="auto"/>
          <w:sz w:val="28"/>
          <w:szCs w:val="28"/>
          <w:lang w:val="ru-RU"/>
        </w:rPr>
        <w:t xml:space="preserve"> и информатика</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В результате изучения курса математики обучающиеся на уровне начального общего образования:</w:t>
      </w:r>
    </w:p>
    <w:p w:rsidR="008D7FBB" w:rsidRPr="006E07CE" w:rsidRDefault="008D7FBB" w:rsidP="008F11E2">
      <w:pPr>
        <w:numPr>
          <w:ilvl w:val="0"/>
          <w:numId w:val="64"/>
        </w:numPr>
        <w:tabs>
          <w:tab w:val="left" w:leader="dot" w:pos="624"/>
        </w:tabs>
        <w:jc w:val="both"/>
        <w:rPr>
          <w:rStyle w:val="Zag11"/>
          <w:rFonts w:eastAsia="@Arial Unicode MS"/>
          <w:sz w:val="28"/>
          <w:szCs w:val="28"/>
        </w:rPr>
      </w:pPr>
      <w:r w:rsidRPr="006E07CE">
        <w:rPr>
          <w:rStyle w:val="Zag11"/>
          <w:rFonts w:eastAsia="@Arial Unicode MS"/>
          <w:sz w:val="28"/>
          <w:szCs w:val="28"/>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8D7FBB" w:rsidRPr="006E07CE" w:rsidRDefault="008D7FBB" w:rsidP="008F11E2">
      <w:pPr>
        <w:numPr>
          <w:ilvl w:val="0"/>
          <w:numId w:val="64"/>
        </w:numPr>
        <w:tabs>
          <w:tab w:val="left" w:leader="dot" w:pos="624"/>
        </w:tabs>
        <w:jc w:val="both"/>
        <w:rPr>
          <w:rStyle w:val="Zag11"/>
          <w:rFonts w:eastAsia="@Arial Unicode MS"/>
          <w:sz w:val="28"/>
          <w:szCs w:val="28"/>
        </w:rPr>
      </w:pPr>
      <w:r w:rsidRPr="006E07CE">
        <w:rPr>
          <w:rStyle w:val="Zag11"/>
          <w:rFonts w:eastAsia="@Arial Unicode MS"/>
          <w:sz w:val="28"/>
          <w:szCs w:val="28"/>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8D7FBB" w:rsidRPr="006E07CE" w:rsidRDefault="008D7FBB" w:rsidP="008F11E2">
      <w:pPr>
        <w:numPr>
          <w:ilvl w:val="0"/>
          <w:numId w:val="64"/>
        </w:numPr>
        <w:tabs>
          <w:tab w:val="left" w:leader="dot" w:pos="624"/>
        </w:tabs>
        <w:jc w:val="both"/>
        <w:rPr>
          <w:rStyle w:val="Zag11"/>
          <w:rFonts w:eastAsia="@Arial Unicode MS"/>
          <w:sz w:val="28"/>
          <w:szCs w:val="28"/>
        </w:rPr>
      </w:pPr>
      <w:r w:rsidRPr="006E07CE">
        <w:rPr>
          <w:rStyle w:val="Zag11"/>
          <w:rFonts w:eastAsia="@Arial Unicode MS"/>
          <w:sz w:val="28"/>
          <w:szCs w:val="28"/>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8D7FBB" w:rsidRPr="006E07CE" w:rsidRDefault="008D7FBB" w:rsidP="008F11E2">
      <w:pPr>
        <w:numPr>
          <w:ilvl w:val="0"/>
          <w:numId w:val="64"/>
        </w:numPr>
        <w:tabs>
          <w:tab w:val="left" w:leader="dot" w:pos="624"/>
        </w:tabs>
        <w:jc w:val="both"/>
        <w:rPr>
          <w:rStyle w:val="Zag11"/>
          <w:rFonts w:eastAsia="@Arial Unicode MS"/>
          <w:sz w:val="28"/>
          <w:szCs w:val="28"/>
        </w:rPr>
      </w:pPr>
      <w:r w:rsidRPr="006E07CE">
        <w:rPr>
          <w:rStyle w:val="Zag11"/>
          <w:rFonts w:eastAsia="@Arial Unicode MS"/>
          <w:sz w:val="28"/>
          <w:szCs w:val="28"/>
        </w:rPr>
        <w:lastRenderedPageBreak/>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8D7FBB" w:rsidRPr="006E07CE" w:rsidRDefault="008D7FBB" w:rsidP="008F11E2">
      <w:pPr>
        <w:numPr>
          <w:ilvl w:val="0"/>
          <w:numId w:val="64"/>
        </w:numPr>
        <w:tabs>
          <w:tab w:val="left" w:leader="dot" w:pos="624"/>
        </w:tabs>
        <w:jc w:val="both"/>
        <w:rPr>
          <w:rStyle w:val="Zag11"/>
          <w:rFonts w:eastAsia="@Arial Unicode MS"/>
          <w:sz w:val="28"/>
          <w:szCs w:val="28"/>
        </w:rPr>
      </w:pPr>
      <w:r w:rsidRPr="006E07CE">
        <w:rPr>
          <w:rStyle w:val="Zag11"/>
          <w:rFonts w:eastAsia="@Arial Unicode MS"/>
          <w:sz w:val="28"/>
          <w:szCs w:val="28"/>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8D7FBB" w:rsidRPr="006E07CE" w:rsidRDefault="008D7FBB" w:rsidP="008F11E2">
      <w:pPr>
        <w:pStyle w:val="Zag3"/>
        <w:numPr>
          <w:ilvl w:val="0"/>
          <w:numId w:val="64"/>
        </w:numPr>
        <w:tabs>
          <w:tab w:val="left" w:leader="dot" w:pos="624"/>
        </w:tabs>
        <w:spacing w:after="0" w:line="240" w:lineRule="auto"/>
        <w:jc w:val="both"/>
        <w:rPr>
          <w:rStyle w:val="Zag11"/>
          <w:rFonts w:eastAsia="@Arial Unicode MS"/>
          <w:i w:val="0"/>
          <w:iCs w:val="0"/>
          <w:color w:val="auto"/>
          <w:sz w:val="28"/>
          <w:szCs w:val="28"/>
          <w:lang w:val="ru-RU"/>
        </w:rPr>
      </w:pPr>
      <w:r w:rsidRPr="006E07CE">
        <w:rPr>
          <w:rStyle w:val="Zag11"/>
          <w:rFonts w:eastAsia="@Arial Unicode MS"/>
          <w:i w:val="0"/>
          <w:iCs w:val="0"/>
          <w:color w:val="auto"/>
          <w:sz w:val="28"/>
          <w:szCs w:val="28"/>
          <w:lang w:val="ru-RU"/>
        </w:rPr>
        <w:t>приобретут в ходе работы с таблицами и диаграммами  важные для практико</w:t>
      </w:r>
      <w:r w:rsidRPr="006E07CE">
        <w:rPr>
          <w:rStyle w:val="Zag11"/>
          <w:rFonts w:eastAsia="@Arial Unicode MS"/>
          <w:i w:val="0"/>
          <w:iCs w:val="0"/>
          <w:color w:val="auto"/>
          <w:sz w:val="28"/>
          <w:szCs w:val="28"/>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8D7FBB" w:rsidRPr="006E07CE" w:rsidRDefault="008D7FBB" w:rsidP="008D7FBB">
      <w:pPr>
        <w:pStyle w:val="Zag3"/>
        <w:tabs>
          <w:tab w:val="left" w:leader="dot" w:pos="624"/>
        </w:tabs>
        <w:spacing w:after="0" w:line="240" w:lineRule="auto"/>
        <w:jc w:val="both"/>
        <w:rPr>
          <w:rStyle w:val="Zag11"/>
          <w:rFonts w:eastAsia="@Arial Unicode MS"/>
          <w:i w:val="0"/>
          <w:color w:val="auto"/>
          <w:sz w:val="28"/>
          <w:szCs w:val="28"/>
          <w:lang w:val="ru-RU"/>
        </w:rPr>
      </w:pPr>
    </w:p>
    <w:p w:rsidR="008D7FBB" w:rsidRPr="006E07CE"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6E07CE">
        <w:rPr>
          <w:rStyle w:val="Zag11"/>
          <w:rFonts w:eastAsia="@Arial Unicode MS"/>
          <w:b/>
          <w:i w:val="0"/>
          <w:color w:val="auto"/>
          <w:sz w:val="28"/>
          <w:szCs w:val="28"/>
          <w:lang w:val="ru-RU"/>
        </w:rPr>
        <w:t>Числа и величины</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Выпускник научится:</w:t>
      </w:r>
    </w:p>
    <w:p w:rsidR="008D7FBB" w:rsidRPr="006E07CE" w:rsidRDefault="008D7FBB" w:rsidP="008F11E2">
      <w:pPr>
        <w:numPr>
          <w:ilvl w:val="0"/>
          <w:numId w:val="65"/>
        </w:numPr>
        <w:tabs>
          <w:tab w:val="left" w:leader="dot" w:pos="624"/>
        </w:tabs>
        <w:jc w:val="both"/>
        <w:rPr>
          <w:rStyle w:val="Zag11"/>
          <w:rFonts w:eastAsia="@Arial Unicode MS"/>
          <w:sz w:val="28"/>
          <w:szCs w:val="28"/>
        </w:rPr>
      </w:pPr>
      <w:r w:rsidRPr="006E07CE">
        <w:rPr>
          <w:rStyle w:val="Zag11"/>
          <w:rFonts w:eastAsia="@Arial Unicode MS"/>
          <w:sz w:val="28"/>
          <w:szCs w:val="28"/>
        </w:rPr>
        <w:t>читать, записывать, сравнивать, упорядочивать числа от нуля до миллиона;</w:t>
      </w:r>
    </w:p>
    <w:p w:rsidR="008D7FBB" w:rsidRPr="006E07CE" w:rsidRDefault="008D7FBB" w:rsidP="008F11E2">
      <w:pPr>
        <w:numPr>
          <w:ilvl w:val="0"/>
          <w:numId w:val="65"/>
        </w:numPr>
        <w:tabs>
          <w:tab w:val="left" w:leader="dot" w:pos="624"/>
        </w:tabs>
        <w:jc w:val="both"/>
        <w:rPr>
          <w:rStyle w:val="Zag11"/>
          <w:rFonts w:eastAsia="@Arial Unicode MS"/>
          <w:sz w:val="28"/>
          <w:szCs w:val="28"/>
        </w:rPr>
      </w:pPr>
      <w:r w:rsidRPr="006E07CE">
        <w:rPr>
          <w:rStyle w:val="Zag11"/>
          <w:rFonts w:eastAsia="@Arial Unicode MS"/>
          <w:sz w:val="28"/>
          <w:szCs w:val="28"/>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8D7FBB" w:rsidRPr="006E07CE" w:rsidRDefault="008D7FBB" w:rsidP="008F11E2">
      <w:pPr>
        <w:numPr>
          <w:ilvl w:val="0"/>
          <w:numId w:val="65"/>
        </w:numPr>
        <w:tabs>
          <w:tab w:val="left" w:leader="dot" w:pos="624"/>
        </w:tabs>
        <w:jc w:val="both"/>
        <w:rPr>
          <w:rStyle w:val="Zag11"/>
          <w:rFonts w:eastAsia="@Arial Unicode MS"/>
          <w:sz w:val="28"/>
          <w:szCs w:val="28"/>
        </w:rPr>
      </w:pPr>
      <w:r w:rsidRPr="006E07CE">
        <w:rPr>
          <w:rStyle w:val="Zag11"/>
          <w:rFonts w:eastAsia="@Arial Unicode MS"/>
          <w:sz w:val="28"/>
          <w:szCs w:val="28"/>
        </w:rPr>
        <w:t>группировать числа по заданному или самостоятельно установленному признаку;</w:t>
      </w:r>
    </w:p>
    <w:p w:rsidR="008D7FBB" w:rsidRPr="006E07CE" w:rsidRDefault="008D7FBB" w:rsidP="008F11E2">
      <w:pPr>
        <w:numPr>
          <w:ilvl w:val="0"/>
          <w:numId w:val="65"/>
        </w:numPr>
        <w:tabs>
          <w:tab w:val="left" w:leader="dot" w:pos="624"/>
        </w:tabs>
        <w:jc w:val="both"/>
        <w:rPr>
          <w:rStyle w:val="Zag11"/>
          <w:rFonts w:eastAsia="@Arial Unicode MS"/>
          <w:iCs/>
          <w:sz w:val="28"/>
          <w:szCs w:val="28"/>
        </w:rPr>
      </w:pPr>
      <w:r w:rsidRPr="006E07CE">
        <w:rPr>
          <w:rStyle w:val="Zag11"/>
          <w:rFonts w:eastAsia="@Arial Unicode MS"/>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8D7FBB" w:rsidRPr="006E07CE" w:rsidRDefault="008D7FBB" w:rsidP="008D7FBB">
      <w:pPr>
        <w:tabs>
          <w:tab w:val="left" w:leader="dot" w:pos="624"/>
        </w:tabs>
        <w:ind w:firstLine="339"/>
        <w:jc w:val="both"/>
        <w:rPr>
          <w:rStyle w:val="Zag11"/>
          <w:rFonts w:eastAsia="@Arial Unicode MS"/>
          <w:iC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66"/>
        </w:numPr>
        <w:tabs>
          <w:tab w:val="left" w:leader="dot" w:pos="624"/>
        </w:tabs>
        <w:jc w:val="both"/>
        <w:rPr>
          <w:rStyle w:val="Zag11"/>
          <w:rFonts w:eastAsia="@Arial Unicode MS"/>
          <w:iCs/>
          <w:sz w:val="28"/>
          <w:szCs w:val="28"/>
        </w:rPr>
      </w:pPr>
      <w:r w:rsidRPr="006E07CE">
        <w:rPr>
          <w:rStyle w:val="Zag11"/>
          <w:rFonts w:eastAsia="@Arial Unicode MS"/>
          <w:iCs/>
          <w:sz w:val="28"/>
          <w:szCs w:val="28"/>
        </w:rPr>
        <w:t>классифицировать числа по одному или нескольким основаниям, объяснять свои действия;</w:t>
      </w:r>
    </w:p>
    <w:p w:rsidR="008D7FBB" w:rsidRPr="006E07CE" w:rsidRDefault="008D7FBB" w:rsidP="008F11E2">
      <w:pPr>
        <w:pStyle w:val="Zag3"/>
        <w:numPr>
          <w:ilvl w:val="0"/>
          <w:numId w:val="66"/>
        </w:numPr>
        <w:tabs>
          <w:tab w:val="left" w:leader="dot" w:pos="624"/>
        </w:tabs>
        <w:spacing w:after="0" w:line="240" w:lineRule="auto"/>
        <w:jc w:val="both"/>
        <w:rPr>
          <w:rStyle w:val="Zag11"/>
          <w:rFonts w:eastAsia="@Arial Unicode MS"/>
          <w:i w:val="0"/>
          <w:iCs w:val="0"/>
          <w:color w:val="auto"/>
          <w:sz w:val="28"/>
          <w:szCs w:val="28"/>
          <w:lang w:val="ru-RU"/>
        </w:rPr>
      </w:pPr>
      <w:r w:rsidRPr="006E07CE">
        <w:rPr>
          <w:rStyle w:val="Zag11"/>
          <w:rFonts w:eastAsia="@Arial Unicode MS"/>
          <w:i w:val="0"/>
          <w:color w:val="auto"/>
          <w:sz w:val="28"/>
          <w:szCs w:val="28"/>
          <w:lang w:val="ru-RU"/>
        </w:rPr>
        <w:t>выбирать единицу для измерения данной величины (длины, массы, площади, времени), объяснять свои действия.</w:t>
      </w:r>
    </w:p>
    <w:p w:rsidR="008D7FBB" w:rsidRPr="006E07CE" w:rsidRDefault="008D7FBB" w:rsidP="008D7FBB">
      <w:pPr>
        <w:pStyle w:val="Zag3"/>
        <w:tabs>
          <w:tab w:val="left" w:leader="dot" w:pos="624"/>
        </w:tabs>
        <w:spacing w:after="0" w:line="240" w:lineRule="auto"/>
        <w:jc w:val="both"/>
        <w:rPr>
          <w:rStyle w:val="Zag11"/>
          <w:rFonts w:eastAsia="@Arial Unicode MS"/>
          <w:i w:val="0"/>
          <w:color w:val="auto"/>
          <w:sz w:val="28"/>
          <w:szCs w:val="28"/>
          <w:lang w:val="ru-RU"/>
        </w:rPr>
      </w:pPr>
    </w:p>
    <w:p w:rsidR="008D7FBB" w:rsidRPr="006E07CE"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6E07CE">
        <w:rPr>
          <w:rStyle w:val="Zag11"/>
          <w:rFonts w:eastAsia="@Arial Unicode MS"/>
          <w:b/>
          <w:i w:val="0"/>
          <w:color w:val="auto"/>
          <w:sz w:val="28"/>
          <w:szCs w:val="28"/>
          <w:lang w:val="ru-RU"/>
        </w:rPr>
        <w:t>Арифметические действия</w:t>
      </w:r>
    </w:p>
    <w:p w:rsidR="008D7FBB" w:rsidRPr="006E07CE" w:rsidRDefault="008D7FBB" w:rsidP="008D7FBB">
      <w:pPr>
        <w:tabs>
          <w:tab w:val="left" w:leader="dot" w:pos="624"/>
        </w:tabs>
        <w:ind w:firstLine="339"/>
        <w:jc w:val="both"/>
        <w:rPr>
          <w:rStyle w:val="Zag11"/>
          <w:rFonts w:eastAsia="@Arial Unicode MS"/>
          <w:iCs/>
          <w:sz w:val="28"/>
          <w:szCs w:val="28"/>
        </w:rPr>
      </w:pPr>
      <w:r w:rsidRPr="006E07CE">
        <w:rPr>
          <w:rStyle w:val="Zag11"/>
          <w:rFonts w:eastAsia="@Arial Unicode MS"/>
          <w:sz w:val="28"/>
          <w:szCs w:val="28"/>
        </w:rPr>
        <w:t>Выпускник научится:</w:t>
      </w:r>
    </w:p>
    <w:p w:rsidR="008D7FBB" w:rsidRPr="006E07CE" w:rsidRDefault="008D7FBB" w:rsidP="008F11E2">
      <w:pPr>
        <w:numPr>
          <w:ilvl w:val="0"/>
          <w:numId w:val="67"/>
        </w:numPr>
        <w:tabs>
          <w:tab w:val="left" w:leader="dot" w:pos="624"/>
        </w:tabs>
        <w:jc w:val="both"/>
        <w:rPr>
          <w:rStyle w:val="Zag11"/>
          <w:rFonts w:eastAsia="@Arial Unicode MS"/>
          <w:iCs/>
          <w:sz w:val="28"/>
          <w:szCs w:val="28"/>
        </w:rPr>
      </w:pPr>
      <w:r w:rsidRPr="006E07CE">
        <w:rPr>
          <w:rStyle w:val="Zag11"/>
          <w:rFonts w:eastAsia="@Arial Unicode MS"/>
          <w:sz w:val="28"/>
          <w:szCs w:val="28"/>
        </w:rPr>
        <w:t xml:space="preserve">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w:t>
      </w:r>
      <w:r w:rsidRPr="006E07CE">
        <w:rPr>
          <w:rStyle w:val="Zag11"/>
          <w:rFonts w:eastAsia="@Arial Unicode MS"/>
          <w:sz w:val="28"/>
          <w:szCs w:val="28"/>
        </w:rPr>
        <w:lastRenderedPageBreak/>
        <w:t>сложения и умножения чисел, алгоритмов письменных арифметических действий (в том числе деления с остатком);</w:t>
      </w:r>
    </w:p>
    <w:p w:rsidR="008D7FBB" w:rsidRPr="006E07CE" w:rsidRDefault="008D7FBB" w:rsidP="008F11E2">
      <w:pPr>
        <w:numPr>
          <w:ilvl w:val="0"/>
          <w:numId w:val="67"/>
        </w:numPr>
        <w:tabs>
          <w:tab w:val="left" w:leader="dot" w:pos="624"/>
        </w:tabs>
        <w:jc w:val="both"/>
        <w:rPr>
          <w:rStyle w:val="Zag11"/>
          <w:rFonts w:eastAsia="@Arial Unicode MS"/>
          <w:iCs/>
          <w:sz w:val="28"/>
          <w:szCs w:val="28"/>
        </w:rPr>
      </w:pPr>
      <w:r w:rsidRPr="006E07CE">
        <w:rPr>
          <w:rStyle w:val="Zag11"/>
          <w:rFonts w:eastAsia="@Arial Unicode MS"/>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8D7FBB" w:rsidRPr="006E07CE" w:rsidRDefault="008D7FBB" w:rsidP="008F11E2">
      <w:pPr>
        <w:numPr>
          <w:ilvl w:val="0"/>
          <w:numId w:val="67"/>
        </w:numPr>
        <w:tabs>
          <w:tab w:val="left" w:leader="dot" w:pos="624"/>
        </w:tabs>
        <w:jc w:val="both"/>
        <w:rPr>
          <w:rStyle w:val="Zag11"/>
          <w:rFonts w:eastAsia="@Arial Unicode MS"/>
          <w:iCs/>
          <w:sz w:val="28"/>
          <w:szCs w:val="28"/>
        </w:rPr>
      </w:pPr>
      <w:r w:rsidRPr="006E07CE">
        <w:rPr>
          <w:rStyle w:val="Zag11"/>
          <w:rFonts w:eastAsia="@Arial Unicode MS"/>
          <w:sz w:val="28"/>
          <w:szCs w:val="28"/>
        </w:rPr>
        <w:t>выделять неизвестный компонент арифметического действия и находить его значение;</w:t>
      </w:r>
    </w:p>
    <w:p w:rsidR="008D7FBB" w:rsidRPr="006E07CE" w:rsidRDefault="008D7FBB" w:rsidP="008F11E2">
      <w:pPr>
        <w:numPr>
          <w:ilvl w:val="0"/>
          <w:numId w:val="67"/>
        </w:numPr>
        <w:tabs>
          <w:tab w:val="left" w:leader="dot" w:pos="624"/>
        </w:tabs>
        <w:jc w:val="both"/>
        <w:rPr>
          <w:rStyle w:val="Zag11"/>
          <w:rFonts w:eastAsia="@Arial Unicode MS"/>
          <w:iCs/>
          <w:sz w:val="28"/>
          <w:szCs w:val="28"/>
        </w:rPr>
      </w:pPr>
      <w:r w:rsidRPr="006E07CE">
        <w:rPr>
          <w:rStyle w:val="Zag11"/>
          <w:rFonts w:eastAsia="@Arial Unicode MS"/>
          <w:sz w:val="28"/>
          <w:szCs w:val="28"/>
        </w:rPr>
        <w:t>вычислять значение числового выражения (содержащего 2—3 арифметических действия, со скобками и без скобок).</w:t>
      </w:r>
    </w:p>
    <w:p w:rsidR="008D7FBB" w:rsidRPr="006E07CE" w:rsidRDefault="008D7FBB" w:rsidP="008D7FBB">
      <w:pPr>
        <w:tabs>
          <w:tab w:val="left" w:leader="dot" w:pos="624"/>
        </w:tabs>
        <w:ind w:firstLine="339"/>
        <w:jc w:val="both"/>
        <w:rPr>
          <w:rStyle w:val="Zag11"/>
          <w:rFonts w:eastAsia="@Arial Unicode MS"/>
          <w:iC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68"/>
        </w:numPr>
        <w:tabs>
          <w:tab w:val="left" w:leader="dot" w:pos="624"/>
        </w:tabs>
        <w:jc w:val="both"/>
        <w:rPr>
          <w:rStyle w:val="Zag11"/>
          <w:rFonts w:eastAsia="@Arial Unicode MS"/>
          <w:iCs/>
          <w:sz w:val="28"/>
          <w:szCs w:val="28"/>
        </w:rPr>
      </w:pPr>
      <w:r w:rsidRPr="006E07CE">
        <w:rPr>
          <w:rStyle w:val="Zag11"/>
          <w:rFonts w:eastAsia="@Arial Unicode MS"/>
          <w:iCs/>
          <w:sz w:val="28"/>
          <w:szCs w:val="28"/>
        </w:rPr>
        <w:t xml:space="preserve"> выполнять действия с величинами;</w:t>
      </w:r>
    </w:p>
    <w:p w:rsidR="008D7FBB" w:rsidRPr="006E07CE" w:rsidRDefault="008D7FBB" w:rsidP="008F11E2">
      <w:pPr>
        <w:numPr>
          <w:ilvl w:val="0"/>
          <w:numId w:val="68"/>
        </w:numPr>
        <w:tabs>
          <w:tab w:val="left" w:leader="dot" w:pos="624"/>
        </w:tabs>
        <w:jc w:val="both"/>
        <w:rPr>
          <w:rStyle w:val="Zag11"/>
          <w:rFonts w:eastAsia="@Arial Unicode MS"/>
          <w:iCs/>
          <w:sz w:val="28"/>
          <w:szCs w:val="28"/>
        </w:rPr>
      </w:pPr>
      <w:r w:rsidRPr="006E07CE">
        <w:rPr>
          <w:rStyle w:val="Zag11"/>
          <w:rFonts w:eastAsia="@Arial Unicode MS"/>
          <w:iCs/>
          <w:sz w:val="28"/>
          <w:szCs w:val="28"/>
        </w:rPr>
        <w:t>использовать свойства арифметических действий для удобства вычислений;</w:t>
      </w:r>
    </w:p>
    <w:p w:rsidR="008D7FBB" w:rsidRPr="006E07CE" w:rsidRDefault="008D7FBB" w:rsidP="008F11E2">
      <w:pPr>
        <w:pStyle w:val="Zag3"/>
        <w:numPr>
          <w:ilvl w:val="0"/>
          <w:numId w:val="68"/>
        </w:numPr>
        <w:tabs>
          <w:tab w:val="left" w:leader="dot" w:pos="624"/>
        </w:tabs>
        <w:spacing w:after="0" w:line="240" w:lineRule="auto"/>
        <w:jc w:val="both"/>
        <w:rPr>
          <w:rStyle w:val="Zag11"/>
          <w:rFonts w:eastAsia="@Arial Unicode MS"/>
          <w:i w:val="0"/>
          <w:iCs w:val="0"/>
          <w:color w:val="auto"/>
          <w:sz w:val="28"/>
          <w:szCs w:val="28"/>
          <w:lang w:val="ru-RU"/>
        </w:rPr>
      </w:pPr>
      <w:r w:rsidRPr="006E07CE">
        <w:rPr>
          <w:rStyle w:val="Zag11"/>
          <w:rFonts w:eastAsia="@Arial Unicode MS"/>
          <w:i w:val="0"/>
          <w:color w:val="auto"/>
          <w:sz w:val="28"/>
          <w:szCs w:val="28"/>
          <w:lang w:val="ru-RU"/>
        </w:rPr>
        <w:t>проводить проверку правильности вычислений (с помощью обратного действия, прикидки и оценки результата действия и др.).</w:t>
      </w:r>
    </w:p>
    <w:p w:rsidR="008D7FBB" w:rsidRPr="006E07CE" w:rsidRDefault="008D7FBB" w:rsidP="008D7FBB">
      <w:pPr>
        <w:pStyle w:val="Zag3"/>
        <w:tabs>
          <w:tab w:val="left" w:leader="dot" w:pos="624"/>
        </w:tabs>
        <w:spacing w:after="0" w:line="240" w:lineRule="auto"/>
        <w:jc w:val="both"/>
        <w:rPr>
          <w:rStyle w:val="Zag11"/>
          <w:rFonts w:eastAsia="@Arial Unicode MS"/>
          <w:i w:val="0"/>
          <w:color w:val="auto"/>
          <w:sz w:val="28"/>
          <w:szCs w:val="28"/>
          <w:lang w:val="ru-RU"/>
        </w:rPr>
      </w:pPr>
    </w:p>
    <w:p w:rsidR="008D7FBB" w:rsidRPr="006E07CE"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6E07CE">
        <w:rPr>
          <w:rStyle w:val="Zag11"/>
          <w:rFonts w:eastAsia="@Arial Unicode MS"/>
          <w:b/>
          <w:i w:val="0"/>
          <w:color w:val="auto"/>
          <w:sz w:val="28"/>
          <w:szCs w:val="28"/>
          <w:lang w:val="ru-RU"/>
        </w:rPr>
        <w:t>Работа с текстовыми задачами</w:t>
      </w:r>
    </w:p>
    <w:p w:rsidR="008D7FBB" w:rsidRPr="006E07CE" w:rsidRDefault="008D7FBB" w:rsidP="008D7FBB">
      <w:pPr>
        <w:tabs>
          <w:tab w:val="left" w:leader="dot" w:pos="624"/>
        </w:tabs>
        <w:ind w:firstLine="339"/>
        <w:jc w:val="both"/>
        <w:rPr>
          <w:rStyle w:val="Zag11"/>
          <w:rFonts w:eastAsia="@Arial Unicode MS"/>
          <w:iCs/>
          <w:sz w:val="28"/>
          <w:szCs w:val="28"/>
        </w:rPr>
      </w:pPr>
      <w:r w:rsidRPr="006E07CE">
        <w:rPr>
          <w:rStyle w:val="Zag11"/>
          <w:rFonts w:eastAsia="@Arial Unicode MS"/>
          <w:sz w:val="28"/>
          <w:szCs w:val="28"/>
        </w:rPr>
        <w:t>Выпускник научится:</w:t>
      </w:r>
    </w:p>
    <w:p w:rsidR="008D7FBB" w:rsidRPr="006E07CE" w:rsidRDefault="008D7FBB" w:rsidP="008F11E2">
      <w:pPr>
        <w:numPr>
          <w:ilvl w:val="0"/>
          <w:numId w:val="69"/>
        </w:numPr>
        <w:tabs>
          <w:tab w:val="left" w:leader="dot" w:pos="624"/>
        </w:tabs>
        <w:jc w:val="both"/>
        <w:rPr>
          <w:rStyle w:val="Zag11"/>
          <w:rFonts w:eastAsia="@Arial Unicode MS"/>
          <w:iCs/>
          <w:sz w:val="28"/>
          <w:szCs w:val="28"/>
        </w:rPr>
      </w:pPr>
      <w:r w:rsidRPr="006E07CE">
        <w:rPr>
          <w:rStyle w:val="Zag11"/>
          <w:rFonts w:eastAsia="@Arial Unicode MS"/>
          <w:sz w:val="28"/>
          <w:szCs w:val="28"/>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8D7FBB" w:rsidRPr="006E07CE" w:rsidRDefault="008D7FBB" w:rsidP="008F11E2">
      <w:pPr>
        <w:numPr>
          <w:ilvl w:val="0"/>
          <w:numId w:val="69"/>
        </w:numPr>
        <w:tabs>
          <w:tab w:val="left" w:leader="dot" w:pos="624"/>
        </w:tabs>
        <w:jc w:val="both"/>
        <w:rPr>
          <w:rStyle w:val="Zag11"/>
          <w:rFonts w:eastAsia="@Arial Unicode MS"/>
          <w:iCs/>
          <w:sz w:val="28"/>
          <w:szCs w:val="28"/>
        </w:rPr>
      </w:pPr>
      <w:r w:rsidRPr="006E07CE">
        <w:rPr>
          <w:rStyle w:val="Zag11"/>
          <w:rFonts w:eastAsia="@Arial Unicode MS"/>
          <w:sz w:val="28"/>
          <w:szCs w:val="28"/>
        </w:rPr>
        <w:t>решать учебные задачи и задачи, связанные с повседневной жизнью, арифметическим способом (в 1—2 действия);</w:t>
      </w:r>
    </w:p>
    <w:p w:rsidR="008D7FBB" w:rsidRPr="006E07CE" w:rsidRDefault="008D7FBB" w:rsidP="008F11E2">
      <w:pPr>
        <w:numPr>
          <w:ilvl w:val="0"/>
          <w:numId w:val="69"/>
        </w:numPr>
        <w:tabs>
          <w:tab w:val="left" w:leader="dot" w:pos="624"/>
        </w:tabs>
        <w:jc w:val="both"/>
        <w:rPr>
          <w:rStyle w:val="Zag11"/>
          <w:rFonts w:eastAsia="@Arial Unicode MS"/>
          <w:iCs/>
          <w:sz w:val="28"/>
          <w:szCs w:val="28"/>
        </w:rPr>
      </w:pPr>
      <w:r w:rsidRPr="006E07CE">
        <w:rPr>
          <w:rStyle w:val="Zag11"/>
          <w:rFonts w:eastAsia="@Arial Unicode MS"/>
          <w:sz w:val="28"/>
          <w:szCs w:val="28"/>
        </w:rPr>
        <w:t>оценивать правильность хода решения и реальность ответа на вопрос задачи.</w:t>
      </w:r>
    </w:p>
    <w:p w:rsidR="008D7FBB" w:rsidRPr="006E07CE" w:rsidRDefault="008D7FBB" w:rsidP="008D7FBB">
      <w:pPr>
        <w:tabs>
          <w:tab w:val="left" w:leader="dot" w:pos="624"/>
        </w:tabs>
        <w:ind w:firstLine="339"/>
        <w:jc w:val="both"/>
        <w:rPr>
          <w:rStyle w:val="Zag11"/>
          <w:rFonts w:eastAsia="@Arial Unicode MS"/>
          <w:iCs/>
          <w:sz w:val="28"/>
          <w:szCs w:val="28"/>
        </w:rPr>
      </w:pPr>
    </w:p>
    <w:p w:rsidR="008D7FBB" w:rsidRPr="006E07CE" w:rsidRDefault="008D7FBB" w:rsidP="008D7FBB">
      <w:pPr>
        <w:tabs>
          <w:tab w:val="left" w:leader="dot" w:pos="624"/>
        </w:tabs>
        <w:ind w:firstLine="339"/>
        <w:jc w:val="both"/>
        <w:rPr>
          <w:rStyle w:val="Zag11"/>
          <w:rFonts w:eastAsia="@Arial Unicode MS"/>
          <w:iC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70"/>
        </w:numPr>
        <w:tabs>
          <w:tab w:val="left" w:leader="dot" w:pos="624"/>
        </w:tabs>
        <w:jc w:val="both"/>
        <w:rPr>
          <w:rStyle w:val="Zag11"/>
          <w:rFonts w:eastAsia="@Arial Unicode MS"/>
          <w:iCs/>
          <w:sz w:val="28"/>
          <w:szCs w:val="28"/>
        </w:rPr>
      </w:pPr>
      <w:r w:rsidRPr="006E07CE">
        <w:rPr>
          <w:rStyle w:val="Zag11"/>
          <w:rFonts w:eastAsia="@Arial Unicode MS"/>
          <w:iCs/>
          <w:sz w:val="28"/>
          <w:szCs w:val="28"/>
        </w:rPr>
        <w:t>решать задачи на нахождение доли величины и величины по значению её доли (половина, треть, четверть, пятая, десятая часть);</w:t>
      </w:r>
    </w:p>
    <w:p w:rsidR="008D7FBB" w:rsidRPr="006E07CE" w:rsidRDefault="008D7FBB" w:rsidP="008F11E2">
      <w:pPr>
        <w:numPr>
          <w:ilvl w:val="0"/>
          <w:numId w:val="70"/>
        </w:numPr>
        <w:tabs>
          <w:tab w:val="left" w:leader="dot" w:pos="624"/>
        </w:tabs>
        <w:jc w:val="both"/>
        <w:rPr>
          <w:rStyle w:val="Zag11"/>
          <w:rFonts w:eastAsia="@Arial Unicode MS"/>
          <w:iCs/>
          <w:sz w:val="28"/>
          <w:szCs w:val="28"/>
        </w:rPr>
      </w:pPr>
      <w:r w:rsidRPr="006E07CE">
        <w:rPr>
          <w:rStyle w:val="Zag11"/>
          <w:rFonts w:eastAsia="@Arial Unicode MS"/>
          <w:iCs/>
          <w:sz w:val="28"/>
          <w:szCs w:val="28"/>
        </w:rPr>
        <w:t>решать задачи в 3—4 действия;</w:t>
      </w:r>
    </w:p>
    <w:p w:rsidR="008D7FBB" w:rsidRPr="006E07CE" w:rsidRDefault="008D7FBB" w:rsidP="008F11E2">
      <w:pPr>
        <w:pStyle w:val="Zag3"/>
        <w:numPr>
          <w:ilvl w:val="0"/>
          <w:numId w:val="70"/>
        </w:numPr>
        <w:tabs>
          <w:tab w:val="left" w:leader="dot" w:pos="624"/>
        </w:tabs>
        <w:spacing w:after="0" w:line="240" w:lineRule="auto"/>
        <w:jc w:val="both"/>
        <w:rPr>
          <w:rStyle w:val="Zag11"/>
          <w:rFonts w:eastAsia="@Arial Unicode MS"/>
          <w:i w:val="0"/>
          <w:iCs w:val="0"/>
          <w:color w:val="auto"/>
          <w:sz w:val="28"/>
          <w:szCs w:val="28"/>
          <w:lang w:val="ru-RU"/>
        </w:rPr>
      </w:pPr>
      <w:r w:rsidRPr="006E07CE">
        <w:rPr>
          <w:rStyle w:val="Zag11"/>
          <w:rFonts w:eastAsia="@Arial Unicode MS"/>
          <w:i w:val="0"/>
          <w:color w:val="auto"/>
          <w:sz w:val="28"/>
          <w:szCs w:val="28"/>
          <w:lang w:val="ru-RU"/>
        </w:rPr>
        <w:t>находить разные способы решения задачи.</w:t>
      </w:r>
    </w:p>
    <w:p w:rsidR="008D7FBB" w:rsidRPr="006E07CE" w:rsidRDefault="008D7FBB" w:rsidP="008D7FBB">
      <w:pPr>
        <w:pStyle w:val="Zag3"/>
        <w:tabs>
          <w:tab w:val="left" w:leader="dot" w:pos="624"/>
        </w:tabs>
        <w:spacing w:after="0" w:line="240" w:lineRule="auto"/>
        <w:jc w:val="both"/>
        <w:rPr>
          <w:rStyle w:val="Zag11"/>
          <w:rFonts w:eastAsia="@Arial Unicode MS"/>
          <w:i w:val="0"/>
          <w:color w:val="auto"/>
          <w:sz w:val="28"/>
          <w:szCs w:val="28"/>
          <w:lang w:val="ru-RU"/>
        </w:rPr>
      </w:pPr>
    </w:p>
    <w:p w:rsidR="008D7FBB" w:rsidRPr="006E07CE"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6E07CE">
        <w:rPr>
          <w:rStyle w:val="Zag11"/>
          <w:rFonts w:eastAsia="@Arial Unicode MS"/>
          <w:b/>
          <w:i w:val="0"/>
          <w:color w:val="auto"/>
          <w:sz w:val="28"/>
          <w:szCs w:val="28"/>
          <w:lang w:val="ru-RU"/>
        </w:rPr>
        <w:t>Пространственные отношения. Геометрические фигуры</w:t>
      </w:r>
    </w:p>
    <w:p w:rsidR="008D7FBB" w:rsidRPr="006E07CE" w:rsidRDefault="008D7FBB" w:rsidP="008D7FBB">
      <w:pPr>
        <w:tabs>
          <w:tab w:val="left" w:leader="dot" w:pos="624"/>
        </w:tabs>
        <w:ind w:firstLine="339"/>
        <w:jc w:val="both"/>
        <w:rPr>
          <w:rStyle w:val="Zag11"/>
          <w:rFonts w:eastAsia="@Arial Unicode MS"/>
          <w:iCs/>
          <w:sz w:val="28"/>
          <w:szCs w:val="28"/>
        </w:rPr>
      </w:pPr>
      <w:r w:rsidRPr="006E07CE">
        <w:rPr>
          <w:rStyle w:val="Zag11"/>
          <w:rFonts w:eastAsia="@Arial Unicode MS"/>
          <w:sz w:val="28"/>
          <w:szCs w:val="28"/>
        </w:rPr>
        <w:t>Выпускник научится:</w:t>
      </w:r>
    </w:p>
    <w:p w:rsidR="008D7FBB" w:rsidRPr="006E07CE" w:rsidRDefault="008D7FBB" w:rsidP="008F11E2">
      <w:pPr>
        <w:numPr>
          <w:ilvl w:val="0"/>
          <w:numId w:val="71"/>
        </w:numPr>
        <w:tabs>
          <w:tab w:val="left" w:leader="dot" w:pos="624"/>
        </w:tabs>
        <w:jc w:val="both"/>
        <w:rPr>
          <w:rStyle w:val="Zag11"/>
          <w:rFonts w:eastAsia="@Arial Unicode MS"/>
          <w:iCs/>
          <w:sz w:val="28"/>
          <w:szCs w:val="28"/>
        </w:rPr>
      </w:pPr>
      <w:r w:rsidRPr="006E07CE">
        <w:rPr>
          <w:rStyle w:val="Zag11"/>
          <w:rFonts w:eastAsia="@Arial Unicode MS"/>
          <w:sz w:val="28"/>
          <w:szCs w:val="28"/>
        </w:rPr>
        <w:t>описывать взаимное расположение предметов в пространстве и на плоскости;</w:t>
      </w:r>
    </w:p>
    <w:p w:rsidR="008D7FBB" w:rsidRPr="006E07CE" w:rsidRDefault="008D7FBB" w:rsidP="008F11E2">
      <w:pPr>
        <w:numPr>
          <w:ilvl w:val="0"/>
          <w:numId w:val="71"/>
        </w:numPr>
        <w:tabs>
          <w:tab w:val="left" w:leader="dot" w:pos="624"/>
        </w:tabs>
        <w:jc w:val="both"/>
        <w:rPr>
          <w:rStyle w:val="Zag11"/>
          <w:rFonts w:eastAsia="@Arial Unicode MS"/>
          <w:iCs/>
          <w:sz w:val="28"/>
          <w:szCs w:val="28"/>
        </w:rPr>
      </w:pPr>
      <w:r w:rsidRPr="006E07CE">
        <w:rPr>
          <w:rStyle w:val="Zag11"/>
          <w:rFonts w:eastAsia="@Arial Unicode MS"/>
          <w:sz w:val="28"/>
          <w:szCs w:val="28"/>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8D7FBB" w:rsidRPr="006E07CE" w:rsidRDefault="008D7FBB" w:rsidP="008F11E2">
      <w:pPr>
        <w:numPr>
          <w:ilvl w:val="0"/>
          <w:numId w:val="71"/>
        </w:numPr>
        <w:tabs>
          <w:tab w:val="left" w:leader="dot" w:pos="624"/>
        </w:tabs>
        <w:jc w:val="both"/>
        <w:rPr>
          <w:rStyle w:val="Zag11"/>
          <w:rFonts w:eastAsia="@Arial Unicode MS"/>
          <w:iCs/>
          <w:sz w:val="28"/>
          <w:szCs w:val="28"/>
        </w:rPr>
      </w:pPr>
      <w:r w:rsidRPr="006E07CE">
        <w:rPr>
          <w:rStyle w:val="Zag11"/>
          <w:rFonts w:eastAsia="@Arial Unicode MS"/>
          <w:sz w:val="28"/>
          <w:szCs w:val="28"/>
        </w:rPr>
        <w:t>выполнять построение геометрических фигур с заданными измерениями (отрезок, квадрат, прямоугольник) с помощью линейки, угольника;</w:t>
      </w:r>
    </w:p>
    <w:p w:rsidR="008D7FBB" w:rsidRPr="006E07CE" w:rsidRDefault="008D7FBB" w:rsidP="008F11E2">
      <w:pPr>
        <w:numPr>
          <w:ilvl w:val="0"/>
          <w:numId w:val="71"/>
        </w:numPr>
        <w:tabs>
          <w:tab w:val="left" w:leader="dot" w:pos="624"/>
        </w:tabs>
        <w:jc w:val="both"/>
        <w:rPr>
          <w:rStyle w:val="Zag11"/>
          <w:rFonts w:eastAsia="@Arial Unicode MS"/>
          <w:iCs/>
          <w:sz w:val="28"/>
          <w:szCs w:val="28"/>
        </w:rPr>
      </w:pPr>
      <w:r w:rsidRPr="006E07CE">
        <w:rPr>
          <w:rStyle w:val="Zag11"/>
          <w:rFonts w:eastAsia="@Arial Unicode MS"/>
          <w:sz w:val="28"/>
          <w:szCs w:val="28"/>
        </w:rPr>
        <w:lastRenderedPageBreak/>
        <w:t>использовать свойства прямоугольника и квадрата для решения задач;</w:t>
      </w:r>
    </w:p>
    <w:p w:rsidR="008D7FBB" w:rsidRPr="006E07CE" w:rsidRDefault="008D7FBB" w:rsidP="008F11E2">
      <w:pPr>
        <w:numPr>
          <w:ilvl w:val="0"/>
          <w:numId w:val="71"/>
        </w:numPr>
        <w:tabs>
          <w:tab w:val="left" w:leader="dot" w:pos="624"/>
        </w:tabs>
        <w:jc w:val="both"/>
        <w:rPr>
          <w:rStyle w:val="Zag11"/>
          <w:rFonts w:eastAsia="@Arial Unicode MS"/>
          <w:iCs/>
          <w:sz w:val="28"/>
          <w:szCs w:val="28"/>
        </w:rPr>
      </w:pPr>
      <w:r w:rsidRPr="006E07CE">
        <w:rPr>
          <w:rStyle w:val="Zag11"/>
          <w:rFonts w:eastAsia="@Arial Unicode MS"/>
          <w:sz w:val="28"/>
          <w:szCs w:val="28"/>
        </w:rPr>
        <w:t>распознавать и называть геометрические тела (куб, шар);</w:t>
      </w:r>
    </w:p>
    <w:p w:rsidR="008D7FBB" w:rsidRPr="006E07CE" w:rsidRDefault="008D7FBB" w:rsidP="008F11E2">
      <w:pPr>
        <w:numPr>
          <w:ilvl w:val="0"/>
          <w:numId w:val="71"/>
        </w:numPr>
        <w:tabs>
          <w:tab w:val="left" w:leader="dot" w:pos="624"/>
        </w:tabs>
        <w:jc w:val="both"/>
        <w:rPr>
          <w:rStyle w:val="Zag11"/>
          <w:rFonts w:eastAsia="@Arial Unicode MS"/>
          <w:iCs/>
          <w:sz w:val="28"/>
          <w:szCs w:val="28"/>
        </w:rPr>
      </w:pPr>
      <w:r w:rsidRPr="006E07CE">
        <w:rPr>
          <w:rStyle w:val="Zag11"/>
          <w:rFonts w:eastAsia="@Arial Unicode MS"/>
          <w:sz w:val="28"/>
          <w:szCs w:val="28"/>
        </w:rPr>
        <w:t>соотносить реальные объекты с моделями геометрических фигур.</w:t>
      </w:r>
    </w:p>
    <w:p w:rsidR="008D7FBB" w:rsidRPr="006E07CE" w:rsidRDefault="008D7FBB" w:rsidP="008D7FBB">
      <w:pPr>
        <w:pStyle w:val="Zag3"/>
        <w:tabs>
          <w:tab w:val="left" w:leader="dot" w:pos="624"/>
        </w:tabs>
        <w:spacing w:after="0" w:line="240" w:lineRule="auto"/>
        <w:ind w:firstLine="339"/>
        <w:jc w:val="both"/>
        <w:rPr>
          <w:rStyle w:val="Zag11"/>
          <w:rFonts w:eastAsia="@Arial Unicode MS"/>
          <w:i w:val="0"/>
          <w:iCs w:val="0"/>
          <w:color w:val="auto"/>
          <w:sz w:val="28"/>
          <w:szCs w:val="28"/>
          <w:lang w:val="ru-RU"/>
        </w:rPr>
      </w:pPr>
      <w:r w:rsidRPr="006E07CE">
        <w:rPr>
          <w:rStyle w:val="Zag11"/>
          <w:rFonts w:eastAsia="@Arial Unicode MS"/>
          <w:i w:val="0"/>
          <w:color w:val="auto"/>
          <w:sz w:val="28"/>
          <w:szCs w:val="28"/>
          <w:lang w:val="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8D7FBB" w:rsidRPr="006E07CE" w:rsidRDefault="008D7FBB" w:rsidP="008D7FBB">
      <w:pPr>
        <w:pStyle w:val="Zag3"/>
        <w:tabs>
          <w:tab w:val="left" w:leader="dot" w:pos="624"/>
        </w:tabs>
        <w:spacing w:after="0" w:line="240" w:lineRule="auto"/>
        <w:jc w:val="both"/>
        <w:rPr>
          <w:rStyle w:val="Zag11"/>
          <w:rFonts w:eastAsia="@Arial Unicode MS"/>
          <w:i w:val="0"/>
          <w:color w:val="auto"/>
          <w:sz w:val="28"/>
          <w:szCs w:val="28"/>
          <w:lang w:val="ru-RU"/>
        </w:rPr>
      </w:pPr>
    </w:p>
    <w:p w:rsidR="008D7FBB" w:rsidRPr="006E07CE"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6E07CE">
        <w:rPr>
          <w:rStyle w:val="Zag11"/>
          <w:rFonts w:eastAsia="@Arial Unicode MS"/>
          <w:b/>
          <w:i w:val="0"/>
          <w:color w:val="auto"/>
          <w:sz w:val="28"/>
          <w:szCs w:val="28"/>
          <w:lang w:val="ru-RU"/>
        </w:rPr>
        <w:t>Геометрические величины</w:t>
      </w:r>
    </w:p>
    <w:p w:rsidR="008D7FBB" w:rsidRPr="006E07CE" w:rsidRDefault="008D7FBB" w:rsidP="008D7FBB">
      <w:pPr>
        <w:tabs>
          <w:tab w:val="left" w:leader="dot" w:pos="624"/>
        </w:tabs>
        <w:ind w:firstLine="339"/>
        <w:jc w:val="both"/>
        <w:rPr>
          <w:rStyle w:val="Zag11"/>
          <w:rFonts w:eastAsia="@Arial Unicode MS"/>
          <w:iCs/>
          <w:sz w:val="28"/>
          <w:szCs w:val="28"/>
        </w:rPr>
      </w:pPr>
      <w:r w:rsidRPr="006E07CE">
        <w:rPr>
          <w:rStyle w:val="Zag11"/>
          <w:rFonts w:eastAsia="@Arial Unicode MS"/>
          <w:sz w:val="28"/>
          <w:szCs w:val="28"/>
        </w:rPr>
        <w:t>Выпускник научится:</w:t>
      </w:r>
    </w:p>
    <w:p w:rsidR="008D7FBB" w:rsidRPr="006E07CE" w:rsidRDefault="008D7FBB" w:rsidP="008F11E2">
      <w:pPr>
        <w:numPr>
          <w:ilvl w:val="0"/>
          <w:numId w:val="72"/>
        </w:numPr>
        <w:tabs>
          <w:tab w:val="left" w:leader="dot" w:pos="624"/>
        </w:tabs>
        <w:jc w:val="both"/>
        <w:rPr>
          <w:rStyle w:val="Zag11"/>
          <w:rFonts w:eastAsia="@Arial Unicode MS"/>
          <w:iCs/>
          <w:sz w:val="28"/>
          <w:szCs w:val="28"/>
        </w:rPr>
      </w:pPr>
      <w:r w:rsidRPr="006E07CE">
        <w:rPr>
          <w:rStyle w:val="Zag11"/>
          <w:rFonts w:eastAsia="@Arial Unicode MS"/>
          <w:sz w:val="28"/>
          <w:szCs w:val="28"/>
        </w:rPr>
        <w:t>измерять длину отрезка;</w:t>
      </w:r>
    </w:p>
    <w:p w:rsidR="008D7FBB" w:rsidRPr="006E07CE" w:rsidRDefault="008D7FBB" w:rsidP="008F11E2">
      <w:pPr>
        <w:numPr>
          <w:ilvl w:val="0"/>
          <w:numId w:val="72"/>
        </w:numPr>
        <w:tabs>
          <w:tab w:val="left" w:leader="dot" w:pos="624"/>
        </w:tabs>
        <w:jc w:val="both"/>
        <w:rPr>
          <w:rStyle w:val="Zag11"/>
          <w:rFonts w:eastAsia="@Arial Unicode MS"/>
          <w:iCs/>
          <w:sz w:val="28"/>
          <w:szCs w:val="28"/>
        </w:rPr>
      </w:pPr>
      <w:r w:rsidRPr="006E07CE">
        <w:rPr>
          <w:rStyle w:val="Zag11"/>
          <w:rFonts w:eastAsia="@Arial Unicode MS"/>
          <w:sz w:val="28"/>
          <w:szCs w:val="28"/>
        </w:rPr>
        <w:t>вычислять периметр треугольника, прямоугольника и квадрата, площадь прямоугольника и квадрата;</w:t>
      </w:r>
    </w:p>
    <w:p w:rsidR="008D7FBB" w:rsidRPr="006E07CE" w:rsidRDefault="008D7FBB" w:rsidP="008F11E2">
      <w:pPr>
        <w:numPr>
          <w:ilvl w:val="0"/>
          <w:numId w:val="72"/>
        </w:numPr>
        <w:tabs>
          <w:tab w:val="left" w:leader="dot" w:pos="624"/>
        </w:tabs>
        <w:jc w:val="both"/>
        <w:rPr>
          <w:rStyle w:val="Zag11"/>
          <w:rFonts w:eastAsia="@Arial Unicode MS"/>
          <w:iCs/>
          <w:sz w:val="28"/>
          <w:szCs w:val="28"/>
        </w:rPr>
      </w:pPr>
      <w:r w:rsidRPr="006E07CE">
        <w:rPr>
          <w:rStyle w:val="Zag11"/>
          <w:rFonts w:eastAsia="@Arial Unicode MS"/>
          <w:sz w:val="28"/>
          <w:szCs w:val="28"/>
        </w:rPr>
        <w:t>оценивать размеры геометрических объектов, расстояния приближённо (на глаз).</w:t>
      </w:r>
    </w:p>
    <w:p w:rsidR="008D7FBB" w:rsidRPr="006E07CE" w:rsidRDefault="008D7FBB" w:rsidP="008D7FBB">
      <w:pPr>
        <w:pStyle w:val="Zag3"/>
        <w:tabs>
          <w:tab w:val="left" w:leader="dot" w:pos="624"/>
        </w:tabs>
        <w:spacing w:after="0" w:line="240" w:lineRule="auto"/>
        <w:ind w:firstLine="339"/>
        <w:jc w:val="both"/>
        <w:rPr>
          <w:rStyle w:val="Zag11"/>
          <w:rFonts w:eastAsia="@Arial Unicode MS"/>
          <w:i w:val="0"/>
          <w:iCs w:val="0"/>
          <w:color w:val="auto"/>
          <w:sz w:val="28"/>
          <w:szCs w:val="28"/>
          <w:lang w:val="ru-RU"/>
        </w:rPr>
      </w:pPr>
      <w:r w:rsidRPr="006E07CE">
        <w:rPr>
          <w:rStyle w:val="Zag11"/>
          <w:rFonts w:eastAsia="@Arial Unicode MS"/>
          <w:i w:val="0"/>
          <w:color w:val="auto"/>
          <w:sz w:val="28"/>
          <w:szCs w:val="28"/>
          <w:lang w:val="ru-RU"/>
        </w:rPr>
        <w:t>Выпускник получит возможность научиться вычислять периметр многоугольника, площадь фигуры, составленной из прямоугольников.</w:t>
      </w:r>
    </w:p>
    <w:p w:rsidR="008D7FBB" w:rsidRPr="006E07CE" w:rsidRDefault="008D7FBB" w:rsidP="008D7FBB">
      <w:pPr>
        <w:pStyle w:val="Zag3"/>
        <w:tabs>
          <w:tab w:val="left" w:leader="dot" w:pos="624"/>
        </w:tabs>
        <w:spacing w:after="0" w:line="240" w:lineRule="auto"/>
        <w:jc w:val="both"/>
        <w:rPr>
          <w:rStyle w:val="Zag11"/>
          <w:rFonts w:eastAsia="@Arial Unicode MS"/>
          <w:i w:val="0"/>
          <w:color w:val="auto"/>
          <w:sz w:val="28"/>
          <w:szCs w:val="28"/>
          <w:lang w:val="ru-RU"/>
        </w:rPr>
      </w:pPr>
    </w:p>
    <w:p w:rsidR="00411D66" w:rsidRDefault="00411D66" w:rsidP="008D7FBB">
      <w:pPr>
        <w:pStyle w:val="Zag3"/>
        <w:tabs>
          <w:tab w:val="left" w:leader="dot" w:pos="624"/>
        </w:tabs>
        <w:spacing w:after="0" w:line="240" w:lineRule="auto"/>
        <w:jc w:val="both"/>
        <w:rPr>
          <w:rStyle w:val="Zag11"/>
          <w:rFonts w:eastAsia="@Arial Unicode MS"/>
          <w:b/>
          <w:i w:val="0"/>
          <w:color w:val="auto"/>
          <w:sz w:val="28"/>
          <w:szCs w:val="28"/>
          <w:lang w:val="ru-RU"/>
        </w:rPr>
      </w:pPr>
    </w:p>
    <w:p w:rsidR="008D7FBB" w:rsidRPr="006E07CE"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6E07CE">
        <w:rPr>
          <w:rStyle w:val="Zag11"/>
          <w:rFonts w:eastAsia="@Arial Unicode MS"/>
          <w:b/>
          <w:i w:val="0"/>
          <w:color w:val="auto"/>
          <w:sz w:val="28"/>
          <w:szCs w:val="28"/>
          <w:lang w:val="ru-RU"/>
        </w:rPr>
        <w:t>Работа с информацией</w:t>
      </w:r>
    </w:p>
    <w:p w:rsidR="008D7FBB" w:rsidRPr="006E07CE" w:rsidRDefault="008D7FBB" w:rsidP="008D7FBB">
      <w:pPr>
        <w:tabs>
          <w:tab w:val="left" w:leader="dot" w:pos="624"/>
        </w:tabs>
        <w:ind w:firstLine="339"/>
        <w:jc w:val="both"/>
        <w:rPr>
          <w:rStyle w:val="Zag11"/>
          <w:rFonts w:eastAsia="@Arial Unicode MS"/>
          <w:iCs/>
          <w:sz w:val="28"/>
          <w:szCs w:val="28"/>
        </w:rPr>
      </w:pPr>
      <w:r w:rsidRPr="006E07CE">
        <w:rPr>
          <w:rStyle w:val="Zag11"/>
          <w:rFonts w:eastAsia="@Arial Unicode MS"/>
          <w:sz w:val="28"/>
          <w:szCs w:val="28"/>
        </w:rPr>
        <w:t>Выпускник научится:</w:t>
      </w:r>
    </w:p>
    <w:p w:rsidR="008D7FBB" w:rsidRPr="006E07CE" w:rsidRDefault="008D7FBB" w:rsidP="008F11E2">
      <w:pPr>
        <w:numPr>
          <w:ilvl w:val="0"/>
          <w:numId w:val="73"/>
        </w:numPr>
        <w:tabs>
          <w:tab w:val="left" w:leader="dot" w:pos="624"/>
        </w:tabs>
        <w:jc w:val="both"/>
        <w:rPr>
          <w:rStyle w:val="Zag11"/>
          <w:rFonts w:eastAsia="@Arial Unicode MS"/>
          <w:iCs/>
          <w:sz w:val="28"/>
          <w:szCs w:val="28"/>
        </w:rPr>
      </w:pPr>
      <w:r w:rsidRPr="006E07CE">
        <w:rPr>
          <w:rStyle w:val="Zag11"/>
          <w:rFonts w:eastAsia="@Arial Unicode MS"/>
          <w:sz w:val="28"/>
          <w:szCs w:val="28"/>
        </w:rPr>
        <w:t>устанавливать истинность (верно, неверно) утверждений  о числах, величинах, геометрических фигурах;</w:t>
      </w:r>
    </w:p>
    <w:p w:rsidR="008D7FBB" w:rsidRPr="006E07CE" w:rsidRDefault="008D7FBB" w:rsidP="008F11E2">
      <w:pPr>
        <w:numPr>
          <w:ilvl w:val="0"/>
          <w:numId w:val="73"/>
        </w:numPr>
        <w:tabs>
          <w:tab w:val="left" w:leader="dot" w:pos="624"/>
        </w:tabs>
        <w:jc w:val="both"/>
        <w:rPr>
          <w:rStyle w:val="Zag11"/>
          <w:rFonts w:eastAsia="@Arial Unicode MS"/>
          <w:iCs/>
          <w:sz w:val="28"/>
          <w:szCs w:val="28"/>
        </w:rPr>
      </w:pPr>
      <w:r w:rsidRPr="006E07CE">
        <w:rPr>
          <w:rStyle w:val="Zag11"/>
          <w:rFonts w:eastAsia="@Arial Unicode MS"/>
          <w:sz w:val="28"/>
          <w:szCs w:val="28"/>
        </w:rPr>
        <w:t>читать несложные готовые таблицы;</w:t>
      </w:r>
    </w:p>
    <w:p w:rsidR="008D7FBB" w:rsidRPr="006E07CE" w:rsidRDefault="008D7FBB" w:rsidP="008F11E2">
      <w:pPr>
        <w:numPr>
          <w:ilvl w:val="0"/>
          <w:numId w:val="73"/>
        </w:numPr>
        <w:tabs>
          <w:tab w:val="left" w:leader="dot" w:pos="624"/>
        </w:tabs>
        <w:jc w:val="both"/>
        <w:rPr>
          <w:rStyle w:val="Zag11"/>
          <w:rFonts w:eastAsia="@Arial Unicode MS"/>
          <w:iCs/>
          <w:sz w:val="28"/>
          <w:szCs w:val="28"/>
        </w:rPr>
      </w:pPr>
      <w:r w:rsidRPr="006E07CE">
        <w:rPr>
          <w:rStyle w:val="Zag11"/>
          <w:rFonts w:eastAsia="@Arial Unicode MS"/>
          <w:sz w:val="28"/>
          <w:szCs w:val="28"/>
        </w:rPr>
        <w:t>заполнять несложные готовые таблицы;</w:t>
      </w:r>
    </w:p>
    <w:p w:rsidR="008D7FBB" w:rsidRPr="006E07CE" w:rsidRDefault="008D7FBB" w:rsidP="008F11E2">
      <w:pPr>
        <w:numPr>
          <w:ilvl w:val="0"/>
          <w:numId w:val="73"/>
        </w:numPr>
        <w:tabs>
          <w:tab w:val="left" w:leader="dot" w:pos="624"/>
        </w:tabs>
        <w:jc w:val="both"/>
        <w:rPr>
          <w:rStyle w:val="Zag11"/>
          <w:rFonts w:eastAsia="@Arial Unicode MS"/>
          <w:iCs/>
          <w:sz w:val="28"/>
          <w:szCs w:val="28"/>
        </w:rPr>
      </w:pPr>
      <w:r w:rsidRPr="006E07CE">
        <w:rPr>
          <w:rStyle w:val="Zag11"/>
          <w:rFonts w:eastAsia="@Arial Unicode MS"/>
          <w:sz w:val="28"/>
          <w:szCs w:val="28"/>
        </w:rPr>
        <w:t>читать несложные готовые столбчатые диаграммы.</w:t>
      </w:r>
    </w:p>
    <w:p w:rsidR="008D7FBB" w:rsidRPr="006E07CE" w:rsidRDefault="008D7FBB" w:rsidP="008D7FBB">
      <w:pPr>
        <w:tabs>
          <w:tab w:val="left" w:leader="dot" w:pos="624"/>
        </w:tabs>
        <w:ind w:firstLine="339"/>
        <w:jc w:val="both"/>
        <w:rPr>
          <w:rStyle w:val="Zag11"/>
          <w:rFonts w:eastAsia="@Arial Unicode MS"/>
          <w:iC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74"/>
        </w:numPr>
        <w:tabs>
          <w:tab w:val="left" w:leader="dot" w:pos="624"/>
        </w:tabs>
        <w:jc w:val="both"/>
        <w:rPr>
          <w:rStyle w:val="Zag11"/>
          <w:rFonts w:eastAsia="@Arial Unicode MS"/>
          <w:iCs/>
          <w:sz w:val="28"/>
          <w:szCs w:val="28"/>
        </w:rPr>
      </w:pPr>
      <w:r w:rsidRPr="006E07CE">
        <w:rPr>
          <w:rStyle w:val="Zag11"/>
          <w:rFonts w:eastAsia="@Arial Unicode MS"/>
          <w:iCs/>
          <w:sz w:val="28"/>
          <w:szCs w:val="28"/>
        </w:rPr>
        <w:t>читать несложные готовые круговые диаграммы;</w:t>
      </w:r>
    </w:p>
    <w:p w:rsidR="008D7FBB" w:rsidRPr="006E07CE" w:rsidRDefault="008D7FBB" w:rsidP="008F11E2">
      <w:pPr>
        <w:numPr>
          <w:ilvl w:val="0"/>
          <w:numId w:val="74"/>
        </w:numPr>
        <w:tabs>
          <w:tab w:val="left" w:leader="dot" w:pos="624"/>
        </w:tabs>
        <w:jc w:val="both"/>
        <w:rPr>
          <w:rStyle w:val="Zag11"/>
          <w:rFonts w:eastAsia="@Arial Unicode MS"/>
          <w:iCs/>
          <w:sz w:val="28"/>
          <w:szCs w:val="28"/>
        </w:rPr>
      </w:pPr>
      <w:r w:rsidRPr="006E07CE">
        <w:rPr>
          <w:rStyle w:val="Zag11"/>
          <w:rFonts w:eastAsia="@Arial Unicode MS"/>
          <w:iCs/>
          <w:sz w:val="28"/>
          <w:szCs w:val="28"/>
        </w:rPr>
        <w:t>достраивать несложную готовую столбчатую диаграмму;</w:t>
      </w:r>
    </w:p>
    <w:p w:rsidR="008D7FBB" w:rsidRPr="006E07CE" w:rsidRDefault="008D7FBB" w:rsidP="008F11E2">
      <w:pPr>
        <w:numPr>
          <w:ilvl w:val="0"/>
          <w:numId w:val="74"/>
        </w:numPr>
        <w:tabs>
          <w:tab w:val="left" w:leader="dot" w:pos="624"/>
        </w:tabs>
        <w:jc w:val="both"/>
        <w:rPr>
          <w:rStyle w:val="Zag11"/>
          <w:rFonts w:eastAsia="@Arial Unicode MS"/>
          <w:iCs/>
          <w:sz w:val="28"/>
          <w:szCs w:val="28"/>
        </w:rPr>
      </w:pPr>
      <w:r w:rsidRPr="006E07CE">
        <w:rPr>
          <w:rStyle w:val="Zag11"/>
          <w:rFonts w:eastAsia="@Arial Unicode MS"/>
          <w:iCs/>
          <w:sz w:val="28"/>
          <w:szCs w:val="28"/>
        </w:rPr>
        <w:t>сравнивать и обобщать информацию, представленную в строках и столбцах несложных таблиц и диаграмм;</w:t>
      </w:r>
    </w:p>
    <w:p w:rsidR="008D7FBB" w:rsidRPr="006E07CE" w:rsidRDefault="008D7FBB" w:rsidP="008F11E2">
      <w:pPr>
        <w:numPr>
          <w:ilvl w:val="0"/>
          <w:numId w:val="74"/>
        </w:numPr>
        <w:tabs>
          <w:tab w:val="left" w:leader="dot" w:pos="624"/>
        </w:tabs>
        <w:jc w:val="both"/>
        <w:rPr>
          <w:rStyle w:val="Zag11"/>
          <w:rFonts w:eastAsia="@Arial Unicode MS"/>
          <w:iCs/>
          <w:sz w:val="28"/>
          <w:szCs w:val="28"/>
        </w:rPr>
      </w:pPr>
      <w:r w:rsidRPr="006E07CE">
        <w:rPr>
          <w:rStyle w:val="Zag11"/>
          <w:rFonts w:eastAsia="@Arial Unicode MS"/>
          <w:iCs/>
          <w:sz w:val="28"/>
          <w:szCs w:val="28"/>
        </w:rPr>
        <w:t>понимать простейшие выражения, содержащие логические связки и слова («</w:t>
      </w:r>
      <w:r w:rsidRPr="006E07CE">
        <w:rPr>
          <w:rStyle w:val="Zag11"/>
          <w:rFonts w:eastAsia="@Arial Unicode MS"/>
          <w:iCs/>
          <w:sz w:val="28"/>
          <w:szCs w:val="28"/>
        </w:rPr>
        <w:sym w:font="Symbol" w:char="00BC"/>
      </w:r>
      <w:r w:rsidRPr="006E07CE">
        <w:rPr>
          <w:rStyle w:val="Zag11"/>
          <w:rFonts w:eastAsia="@Arial Unicode MS"/>
          <w:iCs/>
          <w:sz w:val="28"/>
          <w:szCs w:val="28"/>
        </w:rPr>
        <w:t>и</w:t>
      </w:r>
      <w:r w:rsidRPr="006E07CE">
        <w:rPr>
          <w:rStyle w:val="Zag11"/>
          <w:rFonts w:eastAsia="@Arial Unicode MS"/>
          <w:iCs/>
          <w:sz w:val="28"/>
          <w:szCs w:val="28"/>
        </w:rPr>
        <w:sym w:font="Symbol" w:char="00BC"/>
      </w:r>
      <w:r w:rsidRPr="006E07CE">
        <w:rPr>
          <w:rStyle w:val="Zag11"/>
          <w:rFonts w:eastAsia="@Arial Unicode MS"/>
          <w:iCs/>
          <w:sz w:val="28"/>
          <w:szCs w:val="28"/>
        </w:rPr>
        <w:t>», «если</w:t>
      </w:r>
      <w:r w:rsidRPr="006E07CE">
        <w:rPr>
          <w:rStyle w:val="Zag11"/>
          <w:rFonts w:eastAsia="@Arial Unicode MS"/>
          <w:iCs/>
          <w:sz w:val="28"/>
          <w:szCs w:val="28"/>
        </w:rPr>
        <w:sym w:font="Symbol" w:char="00BC"/>
      </w:r>
      <w:r w:rsidRPr="006E07CE">
        <w:rPr>
          <w:rStyle w:val="Zag11"/>
          <w:rFonts w:eastAsia="@Arial Unicode MS"/>
          <w:iCs/>
          <w:sz w:val="28"/>
          <w:szCs w:val="28"/>
        </w:rPr>
        <w:t xml:space="preserve"> то</w:t>
      </w:r>
      <w:r w:rsidRPr="006E07CE">
        <w:rPr>
          <w:rStyle w:val="Zag11"/>
          <w:rFonts w:eastAsia="@Arial Unicode MS"/>
          <w:iCs/>
          <w:sz w:val="28"/>
          <w:szCs w:val="28"/>
        </w:rPr>
        <w:sym w:font="Symbol" w:char="00BC"/>
      </w:r>
      <w:r w:rsidRPr="006E07CE">
        <w:rPr>
          <w:rStyle w:val="Zag11"/>
          <w:rFonts w:eastAsia="@Arial Unicode MS"/>
          <w:iCs/>
          <w:sz w:val="28"/>
          <w:szCs w:val="28"/>
        </w:rPr>
        <w:t>», «верно/неверно, что</w:t>
      </w:r>
      <w:r w:rsidRPr="006E07CE">
        <w:rPr>
          <w:rStyle w:val="Zag11"/>
          <w:rFonts w:eastAsia="@Arial Unicode MS"/>
          <w:iCs/>
          <w:sz w:val="28"/>
          <w:szCs w:val="28"/>
        </w:rPr>
        <w:sym w:font="Symbol" w:char="00BC"/>
      </w:r>
      <w:r w:rsidRPr="006E07CE">
        <w:rPr>
          <w:rStyle w:val="Zag11"/>
          <w:rFonts w:eastAsia="@Arial Unicode MS"/>
          <w:iCs/>
          <w:sz w:val="28"/>
          <w:szCs w:val="28"/>
        </w:rPr>
        <w:t>», «каждый», «все», «некоторые», «не»);</w:t>
      </w:r>
    </w:p>
    <w:p w:rsidR="008D7FBB" w:rsidRPr="006E07CE" w:rsidRDefault="008D7FBB" w:rsidP="008F11E2">
      <w:pPr>
        <w:numPr>
          <w:ilvl w:val="0"/>
          <w:numId w:val="74"/>
        </w:numPr>
        <w:tabs>
          <w:tab w:val="left" w:leader="dot" w:pos="624"/>
        </w:tabs>
        <w:jc w:val="both"/>
        <w:rPr>
          <w:rStyle w:val="Zag11"/>
          <w:rFonts w:eastAsia="@Arial Unicode MS"/>
          <w:iCs/>
          <w:sz w:val="28"/>
          <w:szCs w:val="28"/>
        </w:rPr>
      </w:pPr>
      <w:r w:rsidRPr="006E07CE">
        <w:rPr>
          <w:rStyle w:val="Zag11"/>
          <w:rFonts w:eastAsia="@Arial Unicode MS"/>
          <w:iCs/>
          <w:sz w:val="28"/>
          <w:szCs w:val="28"/>
        </w:rPr>
        <w:t>составлять, записывать и выполнять инструкцию (простой алгоритм), план поиска информации;</w:t>
      </w:r>
    </w:p>
    <w:p w:rsidR="008D7FBB" w:rsidRPr="006E07CE" w:rsidRDefault="008D7FBB" w:rsidP="008F11E2">
      <w:pPr>
        <w:numPr>
          <w:ilvl w:val="0"/>
          <w:numId w:val="74"/>
        </w:numPr>
        <w:tabs>
          <w:tab w:val="left" w:leader="dot" w:pos="624"/>
        </w:tabs>
        <w:jc w:val="both"/>
        <w:rPr>
          <w:rStyle w:val="Zag11"/>
          <w:rFonts w:eastAsia="@Arial Unicode MS"/>
          <w:iCs/>
          <w:sz w:val="28"/>
          <w:szCs w:val="28"/>
        </w:rPr>
      </w:pPr>
      <w:r w:rsidRPr="006E07CE">
        <w:rPr>
          <w:rStyle w:val="Zag11"/>
          <w:rFonts w:eastAsia="@Arial Unicode MS"/>
          <w:iCs/>
          <w:sz w:val="28"/>
          <w:szCs w:val="28"/>
        </w:rPr>
        <w:t>распознавать одну и ту же информацию, представленную в разной форме (таблицы и диаграммы);</w:t>
      </w:r>
    </w:p>
    <w:p w:rsidR="008D7FBB" w:rsidRPr="006E07CE" w:rsidRDefault="008D7FBB" w:rsidP="008F11E2">
      <w:pPr>
        <w:numPr>
          <w:ilvl w:val="0"/>
          <w:numId w:val="74"/>
        </w:numPr>
        <w:tabs>
          <w:tab w:val="left" w:leader="dot" w:pos="624"/>
        </w:tabs>
        <w:jc w:val="both"/>
        <w:rPr>
          <w:rStyle w:val="Zag11"/>
          <w:rFonts w:eastAsia="@Arial Unicode MS"/>
          <w:iCs/>
          <w:sz w:val="28"/>
          <w:szCs w:val="28"/>
        </w:rPr>
      </w:pPr>
      <w:r w:rsidRPr="006E07CE">
        <w:rPr>
          <w:rStyle w:val="Zag11"/>
          <w:rFonts w:eastAsia="@Arial Unicode MS"/>
          <w:iCs/>
          <w:sz w:val="28"/>
          <w:szCs w:val="28"/>
        </w:rPr>
        <w:t>планировать несложные исследования, собирать и представлять полученную информацию с помощью таблиц и диаграмм;</w:t>
      </w:r>
    </w:p>
    <w:p w:rsidR="008D7FBB" w:rsidRPr="006E07CE" w:rsidRDefault="008D7FBB" w:rsidP="008F11E2">
      <w:pPr>
        <w:pStyle w:val="Zag2"/>
        <w:numPr>
          <w:ilvl w:val="0"/>
          <w:numId w:val="74"/>
        </w:numPr>
        <w:tabs>
          <w:tab w:val="left" w:leader="dot" w:pos="624"/>
        </w:tabs>
        <w:spacing w:after="0" w:line="240" w:lineRule="auto"/>
        <w:jc w:val="both"/>
        <w:rPr>
          <w:rStyle w:val="Zag11"/>
          <w:rFonts w:eastAsia="@Arial Unicode MS"/>
          <w:b w:val="0"/>
          <w:bCs w:val="0"/>
          <w:color w:val="auto"/>
          <w:sz w:val="28"/>
          <w:szCs w:val="28"/>
          <w:lang w:val="ru-RU"/>
        </w:rPr>
      </w:pPr>
      <w:r w:rsidRPr="006E07CE">
        <w:rPr>
          <w:rStyle w:val="Zag11"/>
          <w:rFonts w:eastAsia="@Arial Unicode MS"/>
          <w:b w:val="0"/>
          <w:bCs w:val="0"/>
          <w:iCs/>
          <w:color w:val="auto"/>
          <w:sz w:val="28"/>
          <w:szCs w:val="28"/>
          <w:lang w:val="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8D7FBB" w:rsidRPr="006E07CE" w:rsidRDefault="008D7FBB" w:rsidP="008D7FBB">
      <w:pPr>
        <w:pStyle w:val="Zag2"/>
        <w:tabs>
          <w:tab w:val="left" w:leader="dot" w:pos="624"/>
        </w:tabs>
        <w:spacing w:after="0" w:line="240" w:lineRule="auto"/>
        <w:jc w:val="both"/>
        <w:rPr>
          <w:rStyle w:val="Zag11"/>
          <w:rFonts w:eastAsia="@Arial Unicode MS"/>
          <w:color w:val="auto"/>
          <w:sz w:val="28"/>
          <w:szCs w:val="28"/>
          <w:lang w:val="ru-RU"/>
        </w:rPr>
      </w:pPr>
    </w:p>
    <w:p w:rsidR="008D7FBB" w:rsidRPr="006E07CE" w:rsidRDefault="00803563" w:rsidP="008D7FBB">
      <w:pPr>
        <w:pStyle w:val="Zag2"/>
        <w:tabs>
          <w:tab w:val="left" w:leader="dot" w:pos="624"/>
        </w:tabs>
        <w:spacing w:after="0" w:line="240" w:lineRule="auto"/>
        <w:jc w:val="both"/>
        <w:rPr>
          <w:rStyle w:val="Zag11"/>
          <w:rFonts w:eastAsia="@Arial Unicode MS"/>
          <w:color w:val="auto"/>
          <w:sz w:val="28"/>
          <w:szCs w:val="28"/>
          <w:lang w:val="ru-RU"/>
        </w:rPr>
      </w:pPr>
      <w:r>
        <w:rPr>
          <w:rStyle w:val="Zag11"/>
          <w:rFonts w:eastAsia="@Arial Unicode MS"/>
          <w:color w:val="auto"/>
          <w:sz w:val="28"/>
          <w:szCs w:val="28"/>
          <w:lang w:val="ru-RU"/>
        </w:rPr>
        <w:lastRenderedPageBreak/>
        <w:t>1.2.2.5</w:t>
      </w:r>
      <w:r w:rsidR="00E575C0">
        <w:rPr>
          <w:rStyle w:val="Zag11"/>
          <w:rFonts w:eastAsia="@Arial Unicode MS"/>
          <w:color w:val="auto"/>
          <w:sz w:val="28"/>
          <w:szCs w:val="28"/>
          <w:lang w:val="ru-RU"/>
        </w:rPr>
        <w:t xml:space="preserve"> Обществознание и естествознание (о</w:t>
      </w:r>
      <w:r w:rsidR="008D7FBB" w:rsidRPr="006E07CE">
        <w:rPr>
          <w:rStyle w:val="Zag11"/>
          <w:rFonts w:eastAsia="@Arial Unicode MS"/>
          <w:color w:val="auto"/>
          <w:sz w:val="28"/>
          <w:szCs w:val="28"/>
          <w:lang w:val="ru-RU"/>
        </w:rPr>
        <w:t>кружающий мир</w:t>
      </w:r>
      <w:r w:rsidR="00E575C0">
        <w:rPr>
          <w:rStyle w:val="Zag11"/>
          <w:rFonts w:eastAsia="@Arial Unicode MS"/>
          <w:color w:val="auto"/>
          <w:sz w:val="28"/>
          <w:szCs w:val="28"/>
          <w:lang w:val="ru-RU"/>
        </w:rPr>
        <w:t>)</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В результате изучения курса «Окружающий мир» обучающиеся на уровне начального общего образования:</w:t>
      </w:r>
    </w:p>
    <w:p w:rsidR="008D7FBB" w:rsidRPr="006E07CE" w:rsidRDefault="008D7FBB" w:rsidP="008F11E2">
      <w:pPr>
        <w:numPr>
          <w:ilvl w:val="0"/>
          <w:numId w:val="75"/>
        </w:numPr>
        <w:tabs>
          <w:tab w:val="left" w:leader="dot" w:pos="624"/>
        </w:tabs>
        <w:jc w:val="both"/>
        <w:rPr>
          <w:rStyle w:val="Zag11"/>
          <w:rFonts w:eastAsia="@Arial Unicode MS"/>
          <w:sz w:val="28"/>
          <w:szCs w:val="28"/>
        </w:rPr>
      </w:pPr>
      <w:r w:rsidRPr="006E07CE">
        <w:rPr>
          <w:rStyle w:val="Zag11"/>
          <w:rFonts w:eastAsia="@Arial Unicode MS"/>
          <w:sz w:val="28"/>
          <w:szCs w:val="28"/>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8D7FBB" w:rsidRPr="006E07CE" w:rsidRDefault="008D7FBB" w:rsidP="008F11E2">
      <w:pPr>
        <w:numPr>
          <w:ilvl w:val="0"/>
          <w:numId w:val="75"/>
        </w:numPr>
        <w:tabs>
          <w:tab w:val="left" w:leader="dot" w:pos="624"/>
        </w:tabs>
        <w:jc w:val="both"/>
        <w:rPr>
          <w:rStyle w:val="Zag11"/>
          <w:rFonts w:eastAsia="@Arial Unicode MS"/>
          <w:sz w:val="28"/>
          <w:szCs w:val="28"/>
        </w:rPr>
      </w:pPr>
      <w:r w:rsidRPr="006E07CE">
        <w:rPr>
          <w:rStyle w:val="Zag11"/>
          <w:rFonts w:eastAsia="@Arial Unicode MS"/>
          <w:sz w:val="28"/>
          <w:szCs w:val="28"/>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8D7FBB" w:rsidRPr="006E07CE" w:rsidRDefault="008D7FBB" w:rsidP="008F11E2">
      <w:pPr>
        <w:numPr>
          <w:ilvl w:val="0"/>
          <w:numId w:val="75"/>
        </w:numPr>
        <w:tabs>
          <w:tab w:val="left" w:leader="dot" w:pos="624"/>
        </w:tabs>
        <w:jc w:val="both"/>
        <w:rPr>
          <w:rStyle w:val="Zag11"/>
          <w:rFonts w:eastAsia="@Arial Unicode MS"/>
          <w:sz w:val="28"/>
          <w:szCs w:val="28"/>
        </w:rPr>
      </w:pPr>
      <w:r w:rsidRPr="006E07CE">
        <w:rPr>
          <w:rStyle w:val="Zag11"/>
          <w:rFonts w:eastAsia="@Arial Unicode MS"/>
          <w:sz w:val="28"/>
          <w:szCs w:val="28"/>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8D7FBB" w:rsidRPr="006E07CE" w:rsidRDefault="008D7FBB" w:rsidP="008F11E2">
      <w:pPr>
        <w:numPr>
          <w:ilvl w:val="0"/>
          <w:numId w:val="75"/>
        </w:numPr>
        <w:tabs>
          <w:tab w:val="left" w:leader="dot" w:pos="624"/>
        </w:tabs>
        <w:jc w:val="both"/>
        <w:rPr>
          <w:rStyle w:val="Zag11"/>
          <w:rFonts w:eastAsia="@Arial Unicode MS"/>
          <w:sz w:val="28"/>
          <w:szCs w:val="28"/>
        </w:rPr>
      </w:pPr>
      <w:r w:rsidRPr="006E07CE">
        <w:rPr>
          <w:rStyle w:val="Zag11"/>
          <w:rFonts w:eastAsia="@Arial Unicode MS"/>
          <w:sz w:val="28"/>
          <w:szCs w:val="28"/>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8D7FBB" w:rsidRPr="006E07CE" w:rsidRDefault="008D7FBB" w:rsidP="008F11E2">
      <w:pPr>
        <w:numPr>
          <w:ilvl w:val="0"/>
          <w:numId w:val="75"/>
        </w:numPr>
        <w:tabs>
          <w:tab w:val="left" w:leader="dot" w:pos="624"/>
        </w:tabs>
        <w:jc w:val="both"/>
        <w:rPr>
          <w:rStyle w:val="Zag11"/>
          <w:rFonts w:eastAsia="@Arial Unicode MS"/>
          <w:sz w:val="28"/>
          <w:szCs w:val="28"/>
        </w:rPr>
      </w:pPr>
      <w:r w:rsidRPr="006E07CE">
        <w:rPr>
          <w:rStyle w:val="Zag11"/>
          <w:rFonts w:eastAsia="@Arial Unicode MS"/>
          <w:sz w:val="28"/>
          <w:szCs w:val="28"/>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8D7FBB" w:rsidRPr="006E07CE" w:rsidRDefault="008D7FBB" w:rsidP="008F11E2">
      <w:pPr>
        <w:numPr>
          <w:ilvl w:val="0"/>
          <w:numId w:val="75"/>
        </w:numPr>
        <w:tabs>
          <w:tab w:val="left" w:leader="dot" w:pos="624"/>
        </w:tabs>
        <w:jc w:val="both"/>
        <w:rPr>
          <w:rStyle w:val="Zag11"/>
          <w:rFonts w:eastAsia="@Arial Unicode MS"/>
          <w:sz w:val="28"/>
          <w:szCs w:val="28"/>
        </w:rPr>
      </w:pPr>
      <w:r w:rsidRPr="006E07CE">
        <w:rPr>
          <w:rStyle w:val="Zag11"/>
          <w:rFonts w:eastAsia="@Arial Unicode MS"/>
          <w:sz w:val="28"/>
          <w:szCs w:val="28"/>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6E07CE">
        <w:rPr>
          <w:rStyle w:val="Zag11"/>
          <w:rFonts w:eastAsia="@Arial Unicode MS"/>
          <w:sz w:val="28"/>
          <w:szCs w:val="28"/>
        </w:rPr>
        <w:noBreakHyphen/>
        <w:t xml:space="preserve"> и видеофрагментов, готовить и проводить небольшие презентации в поддержку собственных сообщений;</w:t>
      </w:r>
    </w:p>
    <w:p w:rsidR="008D7FBB" w:rsidRPr="006E07CE" w:rsidRDefault="008D7FBB" w:rsidP="008F11E2">
      <w:pPr>
        <w:numPr>
          <w:ilvl w:val="0"/>
          <w:numId w:val="75"/>
        </w:numPr>
        <w:tabs>
          <w:tab w:val="left" w:leader="dot" w:pos="624"/>
        </w:tabs>
        <w:jc w:val="both"/>
        <w:rPr>
          <w:rStyle w:val="Zag11"/>
          <w:rFonts w:eastAsia="@Arial Unicode MS"/>
          <w:sz w:val="28"/>
          <w:szCs w:val="28"/>
        </w:rPr>
      </w:pPr>
      <w:r w:rsidRPr="006E07CE">
        <w:rPr>
          <w:rStyle w:val="Zag11"/>
          <w:rFonts w:eastAsia="@Arial Unicode MS"/>
          <w:sz w:val="28"/>
          <w:szCs w:val="28"/>
        </w:rPr>
        <w:t xml:space="preserve">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w:t>
      </w:r>
      <w:r w:rsidRPr="006E07CE">
        <w:rPr>
          <w:rStyle w:val="Zag11"/>
          <w:rFonts w:eastAsia="@Arial Unicode MS"/>
          <w:sz w:val="28"/>
          <w:szCs w:val="28"/>
        </w:rPr>
        <w:lastRenderedPageBreak/>
        <w:t>деятельности, на основе представлений о нравственных нормах, социальной справедливости и свободе.</w:t>
      </w:r>
    </w:p>
    <w:p w:rsidR="008D7FBB" w:rsidRPr="006E07CE" w:rsidRDefault="008D7FBB" w:rsidP="008D7FBB">
      <w:pPr>
        <w:pStyle w:val="Zag3"/>
        <w:tabs>
          <w:tab w:val="left" w:leader="dot" w:pos="624"/>
        </w:tabs>
        <w:spacing w:after="0" w:line="240" w:lineRule="auto"/>
        <w:ind w:firstLine="339"/>
        <w:jc w:val="both"/>
        <w:rPr>
          <w:rStyle w:val="Zag11"/>
          <w:rFonts w:eastAsia="@Arial Unicode MS"/>
          <w:i w:val="0"/>
          <w:iCs w:val="0"/>
          <w:color w:val="auto"/>
          <w:sz w:val="28"/>
          <w:szCs w:val="28"/>
          <w:lang w:val="ru-RU"/>
        </w:rPr>
      </w:pPr>
      <w:r w:rsidRPr="006E07CE">
        <w:rPr>
          <w:rStyle w:val="Zag11"/>
          <w:rFonts w:eastAsia="@Arial Unicode MS"/>
          <w:i w:val="0"/>
          <w:iCs w:val="0"/>
          <w:color w:val="auto"/>
          <w:sz w:val="28"/>
          <w:szCs w:val="28"/>
          <w:lang w:val="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8D7FBB" w:rsidRPr="006E07CE" w:rsidRDefault="008D7FBB" w:rsidP="008D7FBB">
      <w:pPr>
        <w:pStyle w:val="Zag3"/>
        <w:tabs>
          <w:tab w:val="left" w:leader="dot" w:pos="624"/>
        </w:tabs>
        <w:spacing w:after="0" w:line="240" w:lineRule="auto"/>
        <w:jc w:val="both"/>
        <w:rPr>
          <w:rStyle w:val="Zag11"/>
          <w:rFonts w:eastAsia="@Arial Unicode MS"/>
          <w:i w:val="0"/>
          <w:color w:val="auto"/>
          <w:sz w:val="28"/>
          <w:szCs w:val="28"/>
          <w:lang w:val="ru-RU"/>
        </w:rPr>
      </w:pPr>
    </w:p>
    <w:p w:rsidR="008D7FBB" w:rsidRPr="006E07CE"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6E07CE">
        <w:rPr>
          <w:rStyle w:val="Zag11"/>
          <w:rFonts w:eastAsia="@Arial Unicode MS"/>
          <w:b/>
          <w:i w:val="0"/>
          <w:color w:val="auto"/>
          <w:sz w:val="28"/>
          <w:szCs w:val="28"/>
          <w:lang w:val="ru-RU"/>
        </w:rPr>
        <w:t>Человек и природа</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Выпускник научится:</w:t>
      </w:r>
    </w:p>
    <w:p w:rsidR="008D7FBB" w:rsidRPr="006E07CE" w:rsidRDefault="008D7FBB" w:rsidP="008F11E2">
      <w:pPr>
        <w:numPr>
          <w:ilvl w:val="0"/>
          <w:numId w:val="76"/>
        </w:numPr>
        <w:tabs>
          <w:tab w:val="left" w:leader="dot" w:pos="624"/>
        </w:tabs>
        <w:jc w:val="both"/>
        <w:rPr>
          <w:rStyle w:val="Zag11"/>
          <w:rFonts w:eastAsia="@Arial Unicode MS"/>
          <w:sz w:val="28"/>
          <w:szCs w:val="28"/>
        </w:rPr>
      </w:pPr>
      <w:r w:rsidRPr="006E07CE">
        <w:rPr>
          <w:rStyle w:val="Zag11"/>
          <w:rFonts w:eastAsia="@Arial Unicode MS"/>
          <w:sz w:val="28"/>
          <w:szCs w:val="28"/>
        </w:rPr>
        <w:t>узнавать изученные объекты и явления живой и неживой природы;</w:t>
      </w:r>
    </w:p>
    <w:p w:rsidR="008D7FBB" w:rsidRPr="006E07CE" w:rsidRDefault="008D7FBB" w:rsidP="008F11E2">
      <w:pPr>
        <w:numPr>
          <w:ilvl w:val="0"/>
          <w:numId w:val="76"/>
        </w:numPr>
        <w:tabs>
          <w:tab w:val="left" w:leader="dot" w:pos="624"/>
        </w:tabs>
        <w:jc w:val="both"/>
        <w:rPr>
          <w:rStyle w:val="Zag11"/>
          <w:rFonts w:eastAsia="@Arial Unicode MS"/>
          <w:sz w:val="28"/>
          <w:szCs w:val="28"/>
        </w:rPr>
      </w:pPr>
      <w:r w:rsidRPr="006E07CE">
        <w:rPr>
          <w:rStyle w:val="Zag11"/>
          <w:rFonts w:eastAsia="@Arial Unicode MS"/>
          <w:sz w:val="28"/>
          <w:szCs w:val="28"/>
        </w:rPr>
        <w:t>описывать на основе предложенного плана изученные объекты и явления живой и неживой природы, выделять их  существенные признаки;</w:t>
      </w:r>
    </w:p>
    <w:p w:rsidR="008D7FBB" w:rsidRPr="006E07CE" w:rsidRDefault="008D7FBB" w:rsidP="008F11E2">
      <w:pPr>
        <w:numPr>
          <w:ilvl w:val="0"/>
          <w:numId w:val="76"/>
        </w:numPr>
        <w:tabs>
          <w:tab w:val="left" w:leader="dot" w:pos="624"/>
        </w:tabs>
        <w:jc w:val="both"/>
        <w:rPr>
          <w:rStyle w:val="Zag11"/>
          <w:rFonts w:eastAsia="@Arial Unicode MS"/>
          <w:sz w:val="28"/>
          <w:szCs w:val="28"/>
        </w:rPr>
      </w:pPr>
      <w:r w:rsidRPr="006E07CE">
        <w:rPr>
          <w:rStyle w:val="Zag11"/>
          <w:rFonts w:eastAsia="@Arial Unicode MS"/>
          <w:sz w:val="28"/>
          <w:szCs w:val="28"/>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8D7FBB" w:rsidRPr="006E07CE" w:rsidRDefault="008D7FBB" w:rsidP="008F11E2">
      <w:pPr>
        <w:numPr>
          <w:ilvl w:val="0"/>
          <w:numId w:val="76"/>
        </w:numPr>
        <w:tabs>
          <w:tab w:val="left" w:leader="dot" w:pos="624"/>
        </w:tabs>
        <w:jc w:val="both"/>
        <w:rPr>
          <w:rStyle w:val="Zag11"/>
          <w:rFonts w:eastAsia="@Arial Unicode MS"/>
          <w:sz w:val="28"/>
          <w:szCs w:val="28"/>
        </w:rPr>
      </w:pPr>
      <w:r w:rsidRPr="006E07CE">
        <w:rPr>
          <w:rStyle w:val="Zag11"/>
          <w:rFonts w:eastAsia="@Arial Unicode MS"/>
          <w:sz w:val="28"/>
          <w:szCs w:val="28"/>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8D7FBB" w:rsidRPr="006E07CE" w:rsidRDefault="008D7FBB" w:rsidP="008F11E2">
      <w:pPr>
        <w:numPr>
          <w:ilvl w:val="0"/>
          <w:numId w:val="76"/>
        </w:numPr>
        <w:tabs>
          <w:tab w:val="left" w:leader="dot" w:pos="624"/>
        </w:tabs>
        <w:jc w:val="both"/>
        <w:rPr>
          <w:rStyle w:val="Zag11"/>
          <w:rFonts w:eastAsia="@Arial Unicode MS"/>
          <w:sz w:val="28"/>
          <w:szCs w:val="28"/>
        </w:rPr>
      </w:pPr>
      <w:r w:rsidRPr="006E07CE">
        <w:rPr>
          <w:rStyle w:val="Zag11"/>
          <w:rFonts w:eastAsia="@Arial Unicode MS"/>
          <w:sz w:val="28"/>
          <w:szCs w:val="28"/>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8D7FBB" w:rsidRPr="006E07CE" w:rsidRDefault="008D7FBB" w:rsidP="008F11E2">
      <w:pPr>
        <w:numPr>
          <w:ilvl w:val="0"/>
          <w:numId w:val="76"/>
        </w:numPr>
        <w:tabs>
          <w:tab w:val="left" w:leader="dot" w:pos="624"/>
        </w:tabs>
        <w:jc w:val="both"/>
        <w:rPr>
          <w:rStyle w:val="Zag11"/>
          <w:rFonts w:eastAsia="@Arial Unicode MS"/>
          <w:sz w:val="28"/>
          <w:szCs w:val="28"/>
        </w:rPr>
      </w:pPr>
      <w:r w:rsidRPr="006E07CE">
        <w:rPr>
          <w:rStyle w:val="Zag11"/>
          <w:rFonts w:eastAsia="@Arial Unicode MS"/>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8D7FBB" w:rsidRPr="006E07CE" w:rsidRDefault="008D7FBB" w:rsidP="008F11E2">
      <w:pPr>
        <w:numPr>
          <w:ilvl w:val="0"/>
          <w:numId w:val="76"/>
        </w:numPr>
        <w:tabs>
          <w:tab w:val="left" w:leader="dot" w:pos="624"/>
        </w:tabs>
        <w:jc w:val="both"/>
        <w:rPr>
          <w:rStyle w:val="Zag11"/>
          <w:rFonts w:eastAsia="@Arial Unicode MS"/>
          <w:sz w:val="28"/>
          <w:szCs w:val="28"/>
        </w:rPr>
      </w:pPr>
      <w:r w:rsidRPr="006E07CE">
        <w:rPr>
          <w:rStyle w:val="Zag11"/>
          <w:rFonts w:eastAsia="@Arial Unicode MS"/>
          <w:sz w:val="28"/>
          <w:szCs w:val="28"/>
        </w:rPr>
        <w:t>использовать готовые модели (глобус, карта, план) для объяснения явлений или описания свойств объектов;</w:t>
      </w:r>
    </w:p>
    <w:p w:rsidR="008D7FBB" w:rsidRPr="006E07CE" w:rsidRDefault="008D7FBB" w:rsidP="008F11E2">
      <w:pPr>
        <w:numPr>
          <w:ilvl w:val="0"/>
          <w:numId w:val="76"/>
        </w:numPr>
        <w:tabs>
          <w:tab w:val="left" w:leader="dot" w:pos="624"/>
        </w:tabs>
        <w:jc w:val="both"/>
        <w:rPr>
          <w:rStyle w:val="Zag11"/>
          <w:rFonts w:eastAsia="@Arial Unicode MS"/>
          <w:sz w:val="28"/>
          <w:szCs w:val="28"/>
        </w:rPr>
      </w:pPr>
      <w:r w:rsidRPr="006E07CE">
        <w:rPr>
          <w:rStyle w:val="Zag11"/>
          <w:rFonts w:eastAsia="@Arial Unicode MS"/>
          <w:sz w:val="28"/>
          <w:szCs w:val="28"/>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8D7FBB" w:rsidRPr="006E07CE" w:rsidRDefault="008D7FBB" w:rsidP="008F11E2">
      <w:pPr>
        <w:numPr>
          <w:ilvl w:val="0"/>
          <w:numId w:val="76"/>
        </w:numPr>
        <w:tabs>
          <w:tab w:val="left" w:leader="dot" w:pos="624"/>
        </w:tabs>
        <w:jc w:val="both"/>
        <w:rPr>
          <w:rStyle w:val="Zag11"/>
          <w:rFonts w:eastAsia="@Arial Unicode MS"/>
          <w:sz w:val="28"/>
          <w:szCs w:val="28"/>
        </w:rPr>
      </w:pPr>
      <w:r w:rsidRPr="006E07CE">
        <w:rPr>
          <w:rStyle w:val="Zag11"/>
          <w:rFonts w:eastAsia="@Arial Unicode MS"/>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8D7FBB" w:rsidRPr="006E07CE" w:rsidRDefault="008D7FBB" w:rsidP="008F11E2">
      <w:pPr>
        <w:numPr>
          <w:ilvl w:val="0"/>
          <w:numId w:val="76"/>
        </w:numPr>
        <w:tabs>
          <w:tab w:val="left" w:leader="dot" w:pos="624"/>
        </w:tabs>
        <w:jc w:val="both"/>
        <w:rPr>
          <w:rStyle w:val="Zag11"/>
          <w:rFonts w:eastAsia="@Arial Unicode MS"/>
          <w:iCs/>
          <w:sz w:val="28"/>
          <w:szCs w:val="28"/>
        </w:rPr>
      </w:pPr>
      <w:r w:rsidRPr="006E07CE">
        <w:rPr>
          <w:rStyle w:val="Zag11"/>
          <w:rFonts w:eastAsia="@Arial Unicode MS"/>
          <w:sz w:val="28"/>
          <w:szCs w:val="28"/>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8D7FBB" w:rsidRPr="006E07CE" w:rsidRDefault="008D7FBB" w:rsidP="008D7FBB">
      <w:pPr>
        <w:tabs>
          <w:tab w:val="left" w:leader="dot" w:pos="624"/>
        </w:tabs>
        <w:ind w:firstLine="339"/>
        <w:jc w:val="both"/>
        <w:rPr>
          <w:rStyle w:val="Zag11"/>
          <w:rFonts w:eastAsia="@Arial Unicode MS"/>
          <w:iC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77"/>
        </w:numPr>
        <w:tabs>
          <w:tab w:val="left" w:leader="dot" w:pos="624"/>
        </w:tabs>
        <w:jc w:val="both"/>
        <w:rPr>
          <w:rStyle w:val="Zag11"/>
          <w:rFonts w:eastAsia="@Arial Unicode MS"/>
          <w:iCs/>
          <w:sz w:val="28"/>
          <w:szCs w:val="28"/>
        </w:rPr>
      </w:pPr>
      <w:r w:rsidRPr="006E07CE">
        <w:rPr>
          <w:rStyle w:val="Zag11"/>
          <w:rFonts w:eastAsia="@Arial Unicode MS"/>
          <w:iCs/>
          <w:sz w:val="28"/>
          <w:szCs w:val="28"/>
        </w:rPr>
        <w:lastRenderedPageBreak/>
        <w:t>использовать при проведении практических работ инструменты ИКТ (фото</w:t>
      </w:r>
      <w:r w:rsidRPr="006E07CE">
        <w:rPr>
          <w:rStyle w:val="Zag11"/>
          <w:rFonts w:eastAsia="@Arial Unicode MS"/>
          <w:iCs/>
          <w:sz w:val="28"/>
          <w:szCs w:val="28"/>
        </w:rPr>
        <w:noBreakHyphen/>
        <w:t xml:space="preserve"> и видеокамеру, микрофон и др.) для записи и обработки информации, готовить небольшие презентации по результатам наблюдений и опытов;</w:t>
      </w:r>
    </w:p>
    <w:p w:rsidR="008D7FBB" w:rsidRPr="006E07CE" w:rsidRDefault="008D7FBB" w:rsidP="008F11E2">
      <w:pPr>
        <w:numPr>
          <w:ilvl w:val="0"/>
          <w:numId w:val="77"/>
        </w:numPr>
        <w:tabs>
          <w:tab w:val="left" w:leader="dot" w:pos="624"/>
        </w:tabs>
        <w:jc w:val="both"/>
        <w:rPr>
          <w:rStyle w:val="Zag11"/>
          <w:rFonts w:eastAsia="@Arial Unicode MS"/>
          <w:iCs/>
          <w:sz w:val="28"/>
          <w:szCs w:val="28"/>
        </w:rPr>
      </w:pPr>
      <w:r w:rsidRPr="006E07CE">
        <w:rPr>
          <w:rStyle w:val="Zag11"/>
          <w:rFonts w:eastAsia="@Arial Unicode MS"/>
          <w:iCs/>
          <w:sz w:val="28"/>
          <w:szCs w:val="28"/>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8D7FBB" w:rsidRPr="006E07CE" w:rsidRDefault="008D7FBB" w:rsidP="008F11E2">
      <w:pPr>
        <w:numPr>
          <w:ilvl w:val="0"/>
          <w:numId w:val="77"/>
        </w:numPr>
        <w:tabs>
          <w:tab w:val="left" w:leader="dot" w:pos="624"/>
        </w:tabs>
        <w:jc w:val="both"/>
        <w:rPr>
          <w:rStyle w:val="Zag11"/>
          <w:rFonts w:eastAsia="@Arial Unicode MS"/>
          <w:iCs/>
          <w:sz w:val="28"/>
          <w:szCs w:val="28"/>
        </w:rPr>
      </w:pPr>
      <w:r w:rsidRPr="006E07CE">
        <w:rPr>
          <w:rStyle w:val="Zag11"/>
          <w:rFonts w:eastAsia="@Arial Unicode MS"/>
          <w:iCs/>
          <w:sz w:val="28"/>
          <w:szCs w:val="28"/>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8D7FBB" w:rsidRPr="006E07CE" w:rsidRDefault="008D7FBB" w:rsidP="008F11E2">
      <w:pPr>
        <w:numPr>
          <w:ilvl w:val="0"/>
          <w:numId w:val="77"/>
        </w:numPr>
        <w:tabs>
          <w:tab w:val="left" w:leader="dot" w:pos="624"/>
        </w:tabs>
        <w:jc w:val="both"/>
        <w:rPr>
          <w:rStyle w:val="Zag11"/>
          <w:rFonts w:eastAsia="@Arial Unicode MS"/>
          <w:iCs/>
          <w:sz w:val="28"/>
          <w:szCs w:val="28"/>
        </w:rPr>
      </w:pPr>
      <w:r w:rsidRPr="006E07CE">
        <w:rPr>
          <w:rStyle w:val="Zag11"/>
          <w:rFonts w:eastAsia="@Arial Unicode MS"/>
          <w:iCs/>
          <w:sz w:val="28"/>
          <w:szCs w:val="28"/>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8D7FBB" w:rsidRPr="006E07CE" w:rsidRDefault="008D7FBB" w:rsidP="008F11E2">
      <w:pPr>
        <w:numPr>
          <w:ilvl w:val="0"/>
          <w:numId w:val="77"/>
        </w:numPr>
        <w:tabs>
          <w:tab w:val="left" w:leader="dot" w:pos="624"/>
        </w:tabs>
        <w:jc w:val="both"/>
        <w:rPr>
          <w:rStyle w:val="Zag11"/>
          <w:rFonts w:eastAsia="@Arial Unicode MS"/>
          <w:sz w:val="28"/>
          <w:szCs w:val="28"/>
        </w:rPr>
      </w:pPr>
      <w:r w:rsidRPr="006E07CE">
        <w:rPr>
          <w:rStyle w:val="Zag11"/>
          <w:rFonts w:eastAsia="@Arial Unicode MS"/>
          <w:iCs/>
          <w:sz w:val="28"/>
          <w:szCs w:val="28"/>
        </w:rPr>
        <w:t>выполнять правила безопасного поведения в доме, на улице, природной среде, оказывать первую помощь при несложных несчастных случаях;</w:t>
      </w:r>
    </w:p>
    <w:p w:rsidR="008D7FBB" w:rsidRPr="006E07CE" w:rsidRDefault="008D7FBB" w:rsidP="008F11E2">
      <w:pPr>
        <w:pStyle w:val="Zag3"/>
        <w:numPr>
          <w:ilvl w:val="0"/>
          <w:numId w:val="77"/>
        </w:numPr>
        <w:tabs>
          <w:tab w:val="left" w:leader="dot" w:pos="624"/>
        </w:tabs>
        <w:spacing w:after="0" w:line="240" w:lineRule="auto"/>
        <w:jc w:val="both"/>
        <w:rPr>
          <w:rStyle w:val="Zag11"/>
          <w:rFonts w:eastAsia="@Arial Unicode MS"/>
          <w:i w:val="0"/>
          <w:iCs w:val="0"/>
          <w:color w:val="auto"/>
          <w:sz w:val="28"/>
          <w:szCs w:val="28"/>
          <w:lang w:val="ru-RU"/>
        </w:rPr>
      </w:pPr>
      <w:r w:rsidRPr="006E07CE">
        <w:rPr>
          <w:rStyle w:val="Zag11"/>
          <w:rFonts w:eastAsia="@Arial Unicode MS"/>
          <w:i w:val="0"/>
          <w:color w:val="auto"/>
          <w:sz w:val="28"/>
          <w:szCs w:val="28"/>
          <w:lang w:val="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8D7FBB" w:rsidRPr="006E07CE" w:rsidRDefault="008D7FBB" w:rsidP="008D7FBB">
      <w:pPr>
        <w:pStyle w:val="Zag3"/>
        <w:tabs>
          <w:tab w:val="left" w:leader="dot" w:pos="624"/>
        </w:tabs>
        <w:spacing w:after="0" w:line="240" w:lineRule="auto"/>
        <w:jc w:val="both"/>
        <w:rPr>
          <w:rStyle w:val="Zag11"/>
          <w:rFonts w:eastAsia="@Arial Unicode MS"/>
          <w:i w:val="0"/>
          <w:color w:val="auto"/>
          <w:sz w:val="28"/>
          <w:szCs w:val="28"/>
          <w:lang w:val="ru-RU"/>
        </w:rPr>
      </w:pPr>
    </w:p>
    <w:p w:rsidR="008D7FBB" w:rsidRPr="006E07CE"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6E07CE">
        <w:rPr>
          <w:rStyle w:val="Zag11"/>
          <w:rFonts w:eastAsia="@Arial Unicode MS"/>
          <w:b/>
          <w:i w:val="0"/>
          <w:color w:val="auto"/>
          <w:sz w:val="28"/>
          <w:szCs w:val="28"/>
          <w:lang w:val="ru-RU"/>
        </w:rPr>
        <w:t>Человек и общество</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Выпускник научится:</w:t>
      </w:r>
    </w:p>
    <w:p w:rsidR="008D7FBB" w:rsidRPr="006E07CE" w:rsidRDefault="008D7FBB" w:rsidP="008F11E2">
      <w:pPr>
        <w:numPr>
          <w:ilvl w:val="0"/>
          <w:numId w:val="78"/>
        </w:numPr>
        <w:tabs>
          <w:tab w:val="left" w:leader="dot" w:pos="624"/>
        </w:tabs>
        <w:jc w:val="both"/>
        <w:rPr>
          <w:rStyle w:val="Zag11"/>
          <w:rFonts w:eastAsia="@Arial Unicode MS"/>
          <w:sz w:val="28"/>
          <w:szCs w:val="28"/>
        </w:rPr>
      </w:pPr>
      <w:r w:rsidRPr="006E07CE">
        <w:rPr>
          <w:rStyle w:val="Zag11"/>
          <w:rFonts w:eastAsia="@Arial Unicode MS"/>
          <w:sz w:val="28"/>
          <w:szCs w:val="28"/>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8D7FBB" w:rsidRPr="006E07CE" w:rsidRDefault="008D7FBB" w:rsidP="008F11E2">
      <w:pPr>
        <w:numPr>
          <w:ilvl w:val="0"/>
          <w:numId w:val="78"/>
        </w:numPr>
        <w:tabs>
          <w:tab w:val="left" w:leader="dot" w:pos="624"/>
        </w:tabs>
        <w:jc w:val="both"/>
        <w:rPr>
          <w:rStyle w:val="Zag11"/>
          <w:rFonts w:eastAsia="@Arial Unicode MS"/>
          <w:sz w:val="28"/>
          <w:szCs w:val="28"/>
        </w:rPr>
      </w:pPr>
      <w:r w:rsidRPr="006E07CE">
        <w:rPr>
          <w:rStyle w:val="Zag11"/>
          <w:rFonts w:eastAsia="@Arial Unicode MS"/>
          <w:sz w:val="28"/>
          <w:szCs w:val="28"/>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8D7FBB" w:rsidRPr="006E07CE" w:rsidRDefault="008D7FBB" w:rsidP="008F11E2">
      <w:pPr>
        <w:numPr>
          <w:ilvl w:val="0"/>
          <w:numId w:val="78"/>
        </w:numPr>
        <w:tabs>
          <w:tab w:val="left" w:leader="dot" w:pos="624"/>
        </w:tabs>
        <w:jc w:val="both"/>
        <w:rPr>
          <w:rStyle w:val="Zag11"/>
          <w:rFonts w:eastAsia="@Arial Unicode MS"/>
          <w:sz w:val="28"/>
          <w:szCs w:val="28"/>
        </w:rPr>
      </w:pPr>
      <w:r w:rsidRPr="006E07CE">
        <w:rPr>
          <w:rStyle w:val="Zag11"/>
          <w:rFonts w:eastAsia="@Arial Unicode MS"/>
          <w:sz w:val="28"/>
          <w:szCs w:val="28"/>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8D7FBB" w:rsidRPr="006E07CE" w:rsidRDefault="008D7FBB" w:rsidP="008F11E2">
      <w:pPr>
        <w:numPr>
          <w:ilvl w:val="0"/>
          <w:numId w:val="78"/>
        </w:numPr>
        <w:tabs>
          <w:tab w:val="left" w:leader="dot" w:pos="624"/>
        </w:tabs>
        <w:jc w:val="both"/>
        <w:rPr>
          <w:rStyle w:val="Zag11"/>
          <w:rFonts w:eastAsia="@Arial Unicode MS"/>
          <w:sz w:val="28"/>
          <w:szCs w:val="28"/>
        </w:rPr>
      </w:pPr>
      <w:r w:rsidRPr="006E07CE">
        <w:rPr>
          <w:rStyle w:val="Zag11"/>
          <w:rFonts w:eastAsia="@Arial Unicode MS"/>
          <w:sz w:val="28"/>
          <w:szCs w:val="28"/>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8D7FBB" w:rsidRPr="006E07CE" w:rsidRDefault="008D7FBB" w:rsidP="008F11E2">
      <w:pPr>
        <w:numPr>
          <w:ilvl w:val="0"/>
          <w:numId w:val="78"/>
        </w:numPr>
        <w:tabs>
          <w:tab w:val="left" w:leader="dot" w:pos="624"/>
        </w:tabs>
        <w:jc w:val="both"/>
        <w:rPr>
          <w:rStyle w:val="Zag11"/>
          <w:rFonts w:eastAsia="@Arial Unicode MS"/>
          <w:iCs/>
          <w:sz w:val="28"/>
          <w:szCs w:val="28"/>
        </w:rPr>
      </w:pPr>
      <w:r w:rsidRPr="006E07CE">
        <w:rPr>
          <w:rStyle w:val="Zag11"/>
          <w:rFonts w:eastAsia="@Arial Unicode MS"/>
          <w:sz w:val="28"/>
          <w:szCs w:val="28"/>
        </w:rPr>
        <w:t xml:space="preserve">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w:t>
      </w:r>
      <w:r w:rsidRPr="006E07CE">
        <w:rPr>
          <w:rStyle w:val="Zag11"/>
          <w:rFonts w:eastAsia="@Arial Unicode MS"/>
          <w:sz w:val="28"/>
          <w:szCs w:val="28"/>
        </w:rPr>
        <w:lastRenderedPageBreak/>
        <w:t>ответов на вопросы, объяснений, для создания собственных устных или письменных высказываний.</w:t>
      </w:r>
    </w:p>
    <w:p w:rsidR="008D7FBB" w:rsidRPr="006E07CE" w:rsidRDefault="008D7FBB" w:rsidP="008D7FBB">
      <w:pPr>
        <w:tabs>
          <w:tab w:val="left" w:leader="dot" w:pos="624"/>
        </w:tabs>
        <w:ind w:firstLine="339"/>
        <w:jc w:val="both"/>
        <w:rPr>
          <w:rStyle w:val="Zag11"/>
          <w:rFonts w:eastAsia="@Arial Unicode MS"/>
          <w:iC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79"/>
        </w:numPr>
        <w:tabs>
          <w:tab w:val="left" w:leader="dot" w:pos="624"/>
        </w:tabs>
        <w:jc w:val="both"/>
        <w:rPr>
          <w:rStyle w:val="Zag11"/>
          <w:rFonts w:eastAsia="@Arial Unicode MS"/>
          <w:iCs/>
          <w:sz w:val="28"/>
          <w:szCs w:val="28"/>
        </w:rPr>
      </w:pPr>
      <w:r w:rsidRPr="006E07CE">
        <w:rPr>
          <w:rStyle w:val="Zag11"/>
          <w:rFonts w:eastAsia="@Arial Unicode MS"/>
          <w:iCs/>
          <w:sz w:val="28"/>
          <w:szCs w:val="28"/>
        </w:rPr>
        <w:t>осознавать свою неразрывную связь с разнообразными окружающими социальными группами;</w:t>
      </w:r>
    </w:p>
    <w:p w:rsidR="008D7FBB" w:rsidRPr="006E07CE" w:rsidRDefault="008D7FBB" w:rsidP="008F11E2">
      <w:pPr>
        <w:numPr>
          <w:ilvl w:val="0"/>
          <w:numId w:val="79"/>
        </w:numPr>
        <w:tabs>
          <w:tab w:val="left" w:leader="dot" w:pos="624"/>
        </w:tabs>
        <w:jc w:val="both"/>
        <w:rPr>
          <w:rStyle w:val="Zag11"/>
          <w:rFonts w:eastAsia="@Arial Unicode MS"/>
          <w:iCs/>
          <w:sz w:val="28"/>
          <w:szCs w:val="28"/>
        </w:rPr>
      </w:pPr>
      <w:r w:rsidRPr="006E07CE">
        <w:rPr>
          <w:rStyle w:val="Zag11"/>
          <w:rFonts w:eastAsia="@Arial Unicode MS"/>
          <w:iCs/>
          <w:sz w:val="28"/>
          <w:szCs w:val="28"/>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8D7FBB" w:rsidRPr="006E07CE" w:rsidRDefault="008D7FBB" w:rsidP="008F11E2">
      <w:pPr>
        <w:numPr>
          <w:ilvl w:val="0"/>
          <w:numId w:val="79"/>
        </w:numPr>
        <w:tabs>
          <w:tab w:val="left" w:leader="dot" w:pos="624"/>
        </w:tabs>
        <w:jc w:val="both"/>
        <w:rPr>
          <w:rStyle w:val="Zag11"/>
          <w:rFonts w:eastAsia="@Arial Unicode MS"/>
          <w:iCs/>
          <w:sz w:val="28"/>
          <w:szCs w:val="28"/>
        </w:rPr>
      </w:pPr>
      <w:r w:rsidRPr="006E07CE">
        <w:rPr>
          <w:rStyle w:val="Zag11"/>
          <w:rFonts w:eastAsia="@Arial Unicode MS"/>
          <w:iCs/>
          <w:sz w:val="28"/>
          <w:szCs w:val="28"/>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8D7FBB" w:rsidRPr="006E07CE" w:rsidRDefault="008D7FBB" w:rsidP="008F11E2">
      <w:pPr>
        <w:numPr>
          <w:ilvl w:val="0"/>
          <w:numId w:val="79"/>
        </w:numPr>
        <w:tabs>
          <w:tab w:val="left" w:leader="dot" w:pos="624"/>
        </w:tabs>
        <w:jc w:val="both"/>
        <w:rPr>
          <w:rStyle w:val="Zag11"/>
          <w:rFonts w:eastAsia="@Arial Unicode MS"/>
          <w:sz w:val="28"/>
          <w:szCs w:val="28"/>
        </w:rPr>
      </w:pPr>
      <w:r w:rsidRPr="006E07CE">
        <w:rPr>
          <w:rStyle w:val="Zag11"/>
          <w:rFonts w:eastAsia="@Arial Unicode MS"/>
          <w:iCs/>
          <w:sz w:val="28"/>
          <w:szCs w:val="28"/>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8D7FBB" w:rsidRPr="00E575C0" w:rsidRDefault="008D7FBB" w:rsidP="008F11E2">
      <w:pPr>
        <w:pStyle w:val="Zag2"/>
        <w:numPr>
          <w:ilvl w:val="0"/>
          <w:numId w:val="79"/>
        </w:numPr>
        <w:tabs>
          <w:tab w:val="left" w:leader="dot" w:pos="624"/>
        </w:tabs>
        <w:spacing w:after="0" w:line="240" w:lineRule="auto"/>
        <w:jc w:val="both"/>
        <w:rPr>
          <w:rStyle w:val="Zag11"/>
          <w:rFonts w:eastAsia="@Arial Unicode MS"/>
          <w:b w:val="0"/>
          <w:bCs w:val="0"/>
          <w:color w:val="auto"/>
          <w:sz w:val="28"/>
          <w:szCs w:val="28"/>
          <w:lang w:val="ru-RU"/>
        </w:rPr>
      </w:pPr>
      <w:r w:rsidRPr="006E07CE">
        <w:rPr>
          <w:rStyle w:val="Zag11"/>
          <w:rFonts w:eastAsia="@Arial Unicode MS"/>
          <w:b w:val="0"/>
          <w:bCs w:val="0"/>
          <w:iCs/>
          <w:color w:val="auto"/>
          <w:sz w:val="28"/>
          <w:szCs w:val="28"/>
          <w:lang w:val="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E575C0" w:rsidRDefault="00E575C0" w:rsidP="00E575C0">
      <w:pPr>
        <w:pStyle w:val="Zag2"/>
        <w:tabs>
          <w:tab w:val="left" w:leader="dot" w:pos="624"/>
        </w:tabs>
        <w:spacing w:after="0" w:line="240" w:lineRule="auto"/>
        <w:jc w:val="both"/>
        <w:rPr>
          <w:rStyle w:val="Zag11"/>
          <w:rFonts w:eastAsia="@Arial Unicode MS"/>
          <w:b w:val="0"/>
          <w:bCs w:val="0"/>
          <w:iCs/>
          <w:color w:val="auto"/>
          <w:sz w:val="28"/>
          <w:szCs w:val="28"/>
          <w:lang w:val="ru-RU"/>
        </w:rPr>
      </w:pPr>
    </w:p>
    <w:p w:rsidR="00E575C0" w:rsidRPr="00E575C0" w:rsidRDefault="00E575C0" w:rsidP="00E575C0">
      <w:pPr>
        <w:pStyle w:val="Zag2"/>
        <w:tabs>
          <w:tab w:val="left" w:leader="dot" w:pos="624"/>
        </w:tabs>
        <w:spacing w:after="0" w:line="240" w:lineRule="auto"/>
        <w:rPr>
          <w:sz w:val="28"/>
          <w:szCs w:val="28"/>
          <w:lang w:val="ru-RU"/>
        </w:rPr>
      </w:pPr>
      <w:r w:rsidRPr="00E575C0">
        <w:rPr>
          <w:sz w:val="28"/>
          <w:szCs w:val="28"/>
          <w:lang w:val="ru-RU"/>
        </w:rPr>
        <w:t>1.2.2.6. Основы религиозных культур и светской этики</w:t>
      </w:r>
    </w:p>
    <w:p w:rsidR="00F0109E" w:rsidRDefault="00E575C0" w:rsidP="00E575C0">
      <w:pPr>
        <w:pStyle w:val="Zag2"/>
        <w:tabs>
          <w:tab w:val="left" w:leader="dot" w:pos="624"/>
        </w:tabs>
        <w:spacing w:after="0" w:line="240" w:lineRule="auto"/>
        <w:jc w:val="both"/>
        <w:rPr>
          <w:b w:val="0"/>
          <w:sz w:val="28"/>
          <w:szCs w:val="28"/>
          <w:lang w:val="ru-RU"/>
        </w:rPr>
      </w:pPr>
      <w:r w:rsidRPr="00E575C0">
        <w:rPr>
          <w:b w:val="0"/>
          <w:sz w:val="28"/>
          <w:szCs w:val="28"/>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0109E" w:rsidRDefault="00E575C0" w:rsidP="00E575C0">
      <w:pPr>
        <w:pStyle w:val="Zag2"/>
        <w:tabs>
          <w:tab w:val="left" w:leader="dot" w:pos="624"/>
        </w:tabs>
        <w:spacing w:after="0" w:line="240" w:lineRule="auto"/>
        <w:jc w:val="both"/>
        <w:rPr>
          <w:b w:val="0"/>
          <w:sz w:val="28"/>
          <w:szCs w:val="28"/>
          <w:lang w:val="ru-RU"/>
        </w:rPr>
      </w:pPr>
      <w:r w:rsidRPr="00E575C0">
        <w:rPr>
          <w:b w:val="0"/>
          <w:sz w:val="28"/>
          <w:szCs w:val="28"/>
          <w:lang w:val="ru-RU"/>
        </w:rPr>
        <w:t xml:space="preserve"> Общие планируемые результаты.</w:t>
      </w:r>
    </w:p>
    <w:p w:rsidR="00F0109E" w:rsidRDefault="00E575C0" w:rsidP="00E575C0">
      <w:pPr>
        <w:pStyle w:val="Zag2"/>
        <w:tabs>
          <w:tab w:val="left" w:leader="dot" w:pos="624"/>
        </w:tabs>
        <w:spacing w:after="0" w:line="240" w:lineRule="auto"/>
        <w:jc w:val="both"/>
        <w:rPr>
          <w:b w:val="0"/>
          <w:sz w:val="28"/>
          <w:szCs w:val="28"/>
          <w:lang w:val="ru-RU"/>
        </w:rPr>
      </w:pPr>
      <w:r w:rsidRPr="00E575C0">
        <w:rPr>
          <w:b w:val="0"/>
          <w:sz w:val="28"/>
          <w:szCs w:val="28"/>
          <w:lang w:val="ru-RU"/>
        </w:rPr>
        <w:t xml:space="preserve"> В результате освоения каждого модуля курса выпускник научится:</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понимать значение нравственных норм и ценностей для достойной жизни личности, семьи, общества;</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осознавать ценность человеческой жизни, необходимость стремления кнравственному совершенствованию и духовному развитию; </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w:t>
      </w:r>
      <w:r w:rsidR="00E575C0" w:rsidRPr="00E575C0">
        <w:rPr>
          <w:b w:val="0"/>
          <w:sz w:val="28"/>
          <w:szCs w:val="28"/>
          <w:lang w:val="ru-RU"/>
        </w:rPr>
        <w:lastRenderedPageBreak/>
        <w:t>обязанностях, правах и свободах человека и гражданина в Российской Федерации;</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ориентироваться в вопросах нравственного выбора на внутреннюю установку личности поступать согласно своей совести; </w:t>
      </w:r>
    </w:p>
    <w:p w:rsidR="00F0109E" w:rsidRDefault="00E575C0" w:rsidP="00E575C0">
      <w:pPr>
        <w:pStyle w:val="Zag2"/>
        <w:tabs>
          <w:tab w:val="left" w:leader="dot" w:pos="624"/>
        </w:tabs>
        <w:spacing w:after="0" w:line="240" w:lineRule="auto"/>
        <w:jc w:val="both"/>
        <w:rPr>
          <w:b w:val="0"/>
          <w:sz w:val="28"/>
          <w:szCs w:val="28"/>
          <w:lang w:val="ru-RU"/>
        </w:rPr>
      </w:pPr>
      <w:r w:rsidRPr="00E575C0">
        <w:rPr>
          <w:b w:val="0"/>
          <w:sz w:val="28"/>
          <w:szCs w:val="28"/>
          <w:lang w:val="ru-RU"/>
        </w:rPr>
        <w:t>Планируемые результаты по учебным модулям.</w:t>
      </w:r>
    </w:p>
    <w:p w:rsidR="00F0109E" w:rsidRDefault="00E575C0" w:rsidP="00E575C0">
      <w:pPr>
        <w:pStyle w:val="Zag2"/>
        <w:tabs>
          <w:tab w:val="left" w:leader="dot" w:pos="624"/>
        </w:tabs>
        <w:spacing w:after="0" w:line="240" w:lineRule="auto"/>
        <w:jc w:val="both"/>
        <w:rPr>
          <w:b w:val="0"/>
          <w:sz w:val="28"/>
          <w:szCs w:val="28"/>
          <w:lang w:val="ru-RU"/>
        </w:rPr>
      </w:pPr>
      <w:r w:rsidRPr="00E575C0">
        <w:rPr>
          <w:b w:val="0"/>
          <w:sz w:val="28"/>
          <w:szCs w:val="28"/>
          <w:lang w:val="ru-RU"/>
        </w:rPr>
        <w:t xml:space="preserve"> Основы православной культуры </w:t>
      </w:r>
    </w:p>
    <w:p w:rsidR="00F0109E" w:rsidRDefault="00E575C0" w:rsidP="00E575C0">
      <w:pPr>
        <w:pStyle w:val="Zag2"/>
        <w:tabs>
          <w:tab w:val="left" w:leader="dot" w:pos="624"/>
        </w:tabs>
        <w:spacing w:after="0" w:line="240" w:lineRule="auto"/>
        <w:jc w:val="both"/>
        <w:rPr>
          <w:b w:val="0"/>
          <w:sz w:val="28"/>
          <w:szCs w:val="28"/>
          <w:lang w:val="ru-RU"/>
        </w:rPr>
      </w:pPr>
      <w:r w:rsidRPr="00E575C0">
        <w:rPr>
          <w:b w:val="0"/>
          <w:sz w:val="28"/>
          <w:szCs w:val="28"/>
          <w:lang w:val="ru-RU"/>
        </w:rPr>
        <w:t xml:space="preserve">Выпускник научится: </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 </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ориентироваться в истории возникновения православной христианской религиозной традиции, истории ее формирования в России;</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r>
        <w:rPr>
          <w:b w:val="0"/>
          <w:sz w:val="28"/>
          <w:szCs w:val="28"/>
          <w:lang w:val="ru-RU"/>
        </w:rPr>
        <w:br/>
        <w:t>-</w:t>
      </w:r>
      <w:r w:rsidR="00E575C0" w:rsidRPr="00E575C0">
        <w:rPr>
          <w:b w:val="0"/>
          <w:sz w:val="28"/>
          <w:szCs w:val="28"/>
          <w:lang w:val="ru-RU"/>
        </w:rPr>
        <w:t xml:space="preserve"> излагать свое мнение по поводу значения религии, религиозной культуры в жизни людей и общества; </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соотносить нравственные формы поведения с нормами православной христианской религиозной морали;</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F0109E" w:rsidRDefault="00E575C0" w:rsidP="00E575C0">
      <w:pPr>
        <w:pStyle w:val="Zag2"/>
        <w:tabs>
          <w:tab w:val="left" w:leader="dot" w:pos="624"/>
        </w:tabs>
        <w:spacing w:after="0" w:line="240" w:lineRule="auto"/>
        <w:jc w:val="both"/>
        <w:rPr>
          <w:b w:val="0"/>
          <w:sz w:val="28"/>
          <w:szCs w:val="28"/>
          <w:lang w:val="ru-RU"/>
        </w:rPr>
      </w:pPr>
      <w:r w:rsidRPr="00E575C0">
        <w:rPr>
          <w:b w:val="0"/>
          <w:sz w:val="28"/>
          <w:szCs w:val="28"/>
          <w:lang w:val="ru-RU"/>
        </w:rPr>
        <w:t xml:space="preserve"> Выпускник получит возможность научиться: </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дляроссийского общества, народов России духовно-нравственных ценностей;</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устанавливать взаимосвязь между содержанием православной культуры и поведением людей, общественными явлениями;</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F0109E" w:rsidRDefault="00E575C0" w:rsidP="00E575C0">
      <w:pPr>
        <w:pStyle w:val="Zag2"/>
        <w:tabs>
          <w:tab w:val="left" w:leader="dot" w:pos="624"/>
        </w:tabs>
        <w:spacing w:after="0" w:line="240" w:lineRule="auto"/>
        <w:jc w:val="both"/>
        <w:rPr>
          <w:b w:val="0"/>
          <w:sz w:val="28"/>
          <w:szCs w:val="28"/>
          <w:lang w:val="ru-RU"/>
        </w:rPr>
      </w:pPr>
      <w:r w:rsidRPr="00E575C0">
        <w:rPr>
          <w:b w:val="0"/>
          <w:sz w:val="28"/>
          <w:szCs w:val="28"/>
          <w:lang w:val="ru-RU"/>
        </w:rPr>
        <w:t xml:space="preserve">Основы исламской культуры </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 xml:space="preserve">    Выпускник </w:t>
      </w:r>
      <w:r w:rsidR="00E575C0" w:rsidRPr="00E575C0">
        <w:rPr>
          <w:b w:val="0"/>
          <w:sz w:val="28"/>
          <w:szCs w:val="28"/>
          <w:lang w:val="ru-RU"/>
        </w:rPr>
        <w:t>научится:</w:t>
      </w:r>
      <w:r>
        <w:rPr>
          <w:b w:val="0"/>
          <w:sz w:val="28"/>
          <w:szCs w:val="28"/>
          <w:lang w:val="ru-RU"/>
        </w:rPr>
        <w:br/>
        <w:t>-</w:t>
      </w:r>
      <w:r w:rsidR="00E575C0" w:rsidRPr="00E575C0">
        <w:rPr>
          <w:b w:val="0"/>
          <w:sz w:val="28"/>
          <w:szCs w:val="28"/>
          <w:lang w:val="ru-RU"/>
        </w:rPr>
        <w:t xml:space="preserve"> 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lastRenderedPageBreak/>
        <w:t>-</w:t>
      </w:r>
      <w:r w:rsidR="00E575C0" w:rsidRPr="00E575C0">
        <w:rPr>
          <w:b w:val="0"/>
          <w:sz w:val="28"/>
          <w:szCs w:val="28"/>
          <w:lang w:val="ru-RU"/>
        </w:rPr>
        <w:t xml:space="preserve"> ориентироваться в истории возникновения исламской религиозной традиции, истории ее формирования в России;</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на примере исламской религиозной традиции понимать значение традиционных религий, религиозных культур в жизни людей, семей, народов, российскогообщества, в истории России;</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излагать свое мнение по поводу значения религии, религиозной культуры в жизни людей и общества; </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соотносить нравственные формы поведения с нормами исламской религиозной морали;</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Выпускник получит возможность научиться: </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устанавливать взаимосвязь между содержанием исламской культуры и поведением людей, общественными явлениями;</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Основы буддийской культуры Выпускник научится:</w:t>
      </w:r>
    </w:p>
    <w:p w:rsidR="00F0109E"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F12D0" w:rsidRDefault="00F0109E"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ориентироваться в истории возникновения буддийской религиозной традиции, истории ее формирования в России;</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излагать свое мнение по поводу значения религии, религиозной культуры в жизни людей и общества;</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соотносить нравственные формы поведения с нормами буддийской религиознойморали; </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F12D0" w:rsidRDefault="00E575C0" w:rsidP="00E575C0">
      <w:pPr>
        <w:pStyle w:val="Zag2"/>
        <w:tabs>
          <w:tab w:val="left" w:leader="dot" w:pos="624"/>
        </w:tabs>
        <w:spacing w:after="0" w:line="240" w:lineRule="auto"/>
        <w:jc w:val="both"/>
        <w:rPr>
          <w:b w:val="0"/>
          <w:sz w:val="28"/>
          <w:szCs w:val="28"/>
          <w:lang w:val="ru-RU"/>
        </w:rPr>
      </w:pPr>
      <w:r w:rsidRPr="00E575C0">
        <w:rPr>
          <w:b w:val="0"/>
          <w:sz w:val="28"/>
          <w:szCs w:val="28"/>
          <w:lang w:val="ru-RU"/>
        </w:rPr>
        <w:t xml:space="preserve"> Выпускник получит возможность научиться: </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lastRenderedPageBreak/>
        <w:t>-</w:t>
      </w:r>
      <w:r w:rsidR="00E575C0" w:rsidRPr="00E575C0">
        <w:rPr>
          <w:b w:val="0"/>
          <w:sz w:val="28"/>
          <w:szCs w:val="28"/>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устанавливать взаимосвязь между содержанием буддийской культуры и поведением людей, общественными явлениями;</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Основы иудейской культуры Выпускник научится: </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раскрывать содержание основных составляющих иудейской культуры, духовнойтрадиции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ориентироваться в истории возникновения иудейской религиозной традиции, истории ее формирования в России;</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излагать свое мнение по поводу значения религии, религиозной культуры в жизни людей и общества;</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соотносить нравственные формы поведения с нормами иудейской религиозной морали;</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Выпускник получит возможность научиться:</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 </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устанавливать взаимосвязь между содержанием иудейской культуры и поведением людей, общественными явлениями;</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 </w:t>
      </w:r>
    </w:p>
    <w:p w:rsidR="00DF12D0" w:rsidRDefault="00E575C0" w:rsidP="00E575C0">
      <w:pPr>
        <w:pStyle w:val="Zag2"/>
        <w:tabs>
          <w:tab w:val="left" w:leader="dot" w:pos="624"/>
        </w:tabs>
        <w:spacing w:after="0" w:line="240" w:lineRule="auto"/>
        <w:jc w:val="both"/>
        <w:rPr>
          <w:b w:val="0"/>
          <w:sz w:val="28"/>
          <w:szCs w:val="28"/>
          <w:lang w:val="ru-RU"/>
        </w:rPr>
      </w:pPr>
      <w:r w:rsidRPr="00E575C0">
        <w:rPr>
          <w:b w:val="0"/>
          <w:sz w:val="28"/>
          <w:szCs w:val="28"/>
          <w:lang w:val="ru-RU"/>
        </w:rPr>
        <w:t xml:space="preserve">Основы мировых религиозных культур </w:t>
      </w:r>
    </w:p>
    <w:p w:rsidR="00DF12D0" w:rsidRDefault="00E575C0" w:rsidP="00E575C0">
      <w:pPr>
        <w:pStyle w:val="Zag2"/>
        <w:tabs>
          <w:tab w:val="left" w:leader="dot" w:pos="624"/>
        </w:tabs>
        <w:spacing w:after="0" w:line="240" w:lineRule="auto"/>
        <w:jc w:val="both"/>
        <w:rPr>
          <w:b w:val="0"/>
          <w:sz w:val="28"/>
          <w:szCs w:val="28"/>
          <w:lang w:val="ru-RU"/>
        </w:rPr>
      </w:pPr>
      <w:r w:rsidRPr="00E575C0">
        <w:rPr>
          <w:b w:val="0"/>
          <w:sz w:val="28"/>
          <w:szCs w:val="28"/>
          <w:lang w:val="ru-RU"/>
        </w:rPr>
        <w:lastRenderedPageBreak/>
        <w:t>Выпускник научится:</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кдругу, в семье, религиозное искусство, отношение к труду и др.);</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ориентироваться в истории возникновения религиозных традиций православия, ислама, буддизма, иудаизма, истории их формирования в России; </w:t>
      </w:r>
      <w:r w:rsidRPr="00DF12D0">
        <w:rPr>
          <w:b w:val="0"/>
          <w:sz w:val="28"/>
          <w:szCs w:val="28"/>
          <w:lang w:val="ru-RU"/>
        </w:rPr>
        <w:t>-</w:t>
      </w:r>
      <w:r w:rsidR="00E575C0" w:rsidRPr="00E575C0">
        <w:rPr>
          <w:b w:val="0"/>
          <w:sz w:val="28"/>
          <w:szCs w:val="28"/>
          <w:lang w:val="ru-RU"/>
        </w:rPr>
        <w:t xml:space="preserve"> понимать значение традиционных религий, религиозных культур в жизни людей, семей, народов, российского общества, в истории России;</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излагать свое мнение по поводу значения религии, религиозной культуры в жизни людей и общества;</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соотносить нравственные формы поведения с нормами религиозной морали; </w:t>
      </w:r>
      <w:r w:rsidRPr="00DF12D0">
        <w:rPr>
          <w:b w:val="0"/>
          <w:sz w:val="28"/>
          <w:szCs w:val="28"/>
          <w:lang w:val="ru-RU"/>
        </w:rPr>
        <w:t>-</w:t>
      </w:r>
      <w:r w:rsidR="00E575C0" w:rsidRPr="00E575C0">
        <w:rPr>
          <w:b w:val="0"/>
          <w:sz w:val="28"/>
          <w:szCs w:val="28"/>
          <w:lang w:val="ru-RU"/>
        </w:rPr>
        <w:t xml:space="preserve"> 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w:t>
      </w:r>
    </w:p>
    <w:p w:rsidR="00DF12D0" w:rsidRDefault="00E575C0" w:rsidP="00E575C0">
      <w:pPr>
        <w:pStyle w:val="Zag2"/>
        <w:tabs>
          <w:tab w:val="left" w:leader="dot" w:pos="624"/>
        </w:tabs>
        <w:spacing w:after="0" w:line="240" w:lineRule="auto"/>
        <w:jc w:val="both"/>
        <w:rPr>
          <w:b w:val="0"/>
          <w:sz w:val="28"/>
          <w:szCs w:val="28"/>
          <w:lang w:val="ru-RU"/>
        </w:rPr>
      </w:pPr>
      <w:r w:rsidRPr="00E575C0">
        <w:rPr>
          <w:b w:val="0"/>
          <w:sz w:val="28"/>
          <w:szCs w:val="28"/>
          <w:lang w:val="ru-RU"/>
        </w:rPr>
        <w:t xml:space="preserve"> Выпускник получит возможность научиться:</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устанавливать взаимосвязь между содержанием религиозной культуры и поведением людей, общественными явлениями;</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DF12D0" w:rsidRDefault="00E575C0" w:rsidP="00E575C0">
      <w:pPr>
        <w:pStyle w:val="Zag2"/>
        <w:tabs>
          <w:tab w:val="left" w:leader="dot" w:pos="624"/>
        </w:tabs>
        <w:spacing w:after="0" w:line="240" w:lineRule="auto"/>
        <w:jc w:val="both"/>
        <w:rPr>
          <w:b w:val="0"/>
          <w:sz w:val="28"/>
          <w:szCs w:val="28"/>
          <w:lang w:val="ru-RU"/>
        </w:rPr>
      </w:pPr>
      <w:r w:rsidRPr="00E575C0">
        <w:rPr>
          <w:b w:val="0"/>
          <w:sz w:val="28"/>
          <w:szCs w:val="28"/>
          <w:lang w:val="ru-RU"/>
        </w:rPr>
        <w:t xml:space="preserve"> Основы светской этики</w:t>
      </w:r>
    </w:p>
    <w:p w:rsidR="00DF12D0" w:rsidRDefault="00E575C0" w:rsidP="00E575C0">
      <w:pPr>
        <w:pStyle w:val="Zag2"/>
        <w:tabs>
          <w:tab w:val="left" w:leader="dot" w:pos="624"/>
        </w:tabs>
        <w:spacing w:after="0" w:line="240" w:lineRule="auto"/>
        <w:jc w:val="both"/>
        <w:rPr>
          <w:b w:val="0"/>
          <w:sz w:val="28"/>
          <w:szCs w:val="28"/>
          <w:lang w:val="ru-RU"/>
        </w:rPr>
      </w:pPr>
      <w:r w:rsidRPr="00E575C0">
        <w:rPr>
          <w:b w:val="0"/>
          <w:sz w:val="28"/>
          <w:szCs w:val="28"/>
          <w:lang w:val="ru-RU"/>
        </w:rPr>
        <w:t xml:space="preserve"> Выпускник научится:</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на примере российской светской этики понимать значение нравственных ценностей, идеалов в жизни людей, общества;</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излагать свое мнение по поводу значения российской светской этики в жизни людей и общества; </w:t>
      </w:r>
      <w:r w:rsidR="00E575C0" w:rsidRPr="00E575C0">
        <w:rPr>
          <w:b w:val="0"/>
          <w:sz w:val="28"/>
          <w:szCs w:val="28"/>
        </w:rPr>
        <w:sym w:font="Symbol" w:char="F0D8"/>
      </w:r>
      <w:r w:rsidR="00E575C0" w:rsidRPr="00E575C0">
        <w:rPr>
          <w:b w:val="0"/>
          <w:sz w:val="28"/>
          <w:szCs w:val="28"/>
          <w:lang w:val="ru-RU"/>
        </w:rPr>
        <w:t xml:space="preserve"> соотносить нравственные формы поведения с нормами российской светской (гражданской) этики;</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осуществлять поиск необходимой информации для выполнения заданий; </w:t>
      </w:r>
      <w:r w:rsidR="00E575C0" w:rsidRPr="00E575C0">
        <w:rPr>
          <w:b w:val="0"/>
          <w:sz w:val="28"/>
          <w:szCs w:val="28"/>
          <w:lang w:val="ru-RU"/>
        </w:rPr>
        <w:lastRenderedPageBreak/>
        <w:t>участвовать в диспутах, слушать собеседника и излагать свое мнение; готовить сообщения по выбранным темам.</w:t>
      </w:r>
    </w:p>
    <w:p w:rsidR="00DF12D0" w:rsidRDefault="00E575C0" w:rsidP="00E575C0">
      <w:pPr>
        <w:pStyle w:val="Zag2"/>
        <w:tabs>
          <w:tab w:val="left" w:leader="dot" w:pos="624"/>
        </w:tabs>
        <w:spacing w:after="0" w:line="240" w:lineRule="auto"/>
        <w:jc w:val="both"/>
        <w:rPr>
          <w:b w:val="0"/>
          <w:sz w:val="28"/>
          <w:szCs w:val="28"/>
          <w:lang w:val="ru-RU"/>
        </w:rPr>
      </w:pPr>
      <w:r w:rsidRPr="00E575C0">
        <w:rPr>
          <w:b w:val="0"/>
          <w:sz w:val="28"/>
          <w:szCs w:val="28"/>
          <w:lang w:val="ru-RU"/>
        </w:rPr>
        <w:t xml:space="preserve"> Выпускник получит возможность научиться:</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DF12D0" w:rsidRDefault="00DF12D0" w:rsidP="00E575C0">
      <w:pPr>
        <w:pStyle w:val="Zag2"/>
        <w:tabs>
          <w:tab w:val="left" w:leader="dot" w:pos="624"/>
        </w:tabs>
        <w:spacing w:after="0" w:line="240" w:lineRule="auto"/>
        <w:jc w:val="both"/>
        <w:rPr>
          <w:b w:val="0"/>
          <w:sz w:val="28"/>
          <w:szCs w:val="28"/>
          <w:lang w:val="ru-RU"/>
        </w:rPr>
      </w:pPr>
      <w:r>
        <w:rPr>
          <w:b w:val="0"/>
          <w:sz w:val="28"/>
          <w:szCs w:val="28"/>
          <w:lang w:val="ru-RU"/>
        </w:rPr>
        <w:t>-</w:t>
      </w:r>
      <w:r w:rsidR="00E575C0" w:rsidRPr="00E575C0">
        <w:rPr>
          <w:b w:val="0"/>
          <w:sz w:val="28"/>
          <w:szCs w:val="28"/>
          <w:lang w:val="ru-RU"/>
        </w:rPr>
        <w:t xml:space="preserve"> устанавливать взаимосвязь между содержанием российской светской этики и поведением людей, общественными явлениями; </w:t>
      </w:r>
    </w:p>
    <w:p w:rsidR="00E575C0" w:rsidRPr="00F0109E" w:rsidRDefault="00DF12D0" w:rsidP="00E575C0">
      <w:pPr>
        <w:pStyle w:val="Zag2"/>
        <w:tabs>
          <w:tab w:val="left" w:leader="dot" w:pos="624"/>
        </w:tabs>
        <w:spacing w:after="0" w:line="240" w:lineRule="auto"/>
        <w:jc w:val="both"/>
        <w:rPr>
          <w:rStyle w:val="Zag11"/>
          <w:b w:val="0"/>
          <w:sz w:val="28"/>
          <w:szCs w:val="28"/>
          <w:lang w:val="ru-RU"/>
        </w:rPr>
      </w:pPr>
      <w:r>
        <w:rPr>
          <w:b w:val="0"/>
          <w:sz w:val="28"/>
          <w:szCs w:val="28"/>
          <w:lang w:val="ru-RU"/>
        </w:rPr>
        <w:t>-</w:t>
      </w:r>
      <w:r w:rsidR="00E575C0" w:rsidRPr="00E575C0">
        <w:rPr>
          <w:b w:val="0"/>
          <w:sz w:val="28"/>
          <w:szCs w:val="28"/>
          <w:lang w:val="ru-RU"/>
        </w:rPr>
        <w:t xml:space="preserve"> 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r>
        <w:rPr>
          <w:b w:val="0"/>
          <w:sz w:val="28"/>
          <w:szCs w:val="28"/>
          <w:lang w:val="ru-RU"/>
        </w:rPr>
        <w:br/>
        <w:t>-</w:t>
      </w:r>
      <w:r w:rsidR="00E575C0" w:rsidRPr="00E575C0">
        <w:rPr>
          <w:b w:val="0"/>
          <w:sz w:val="28"/>
          <w:szCs w:val="28"/>
          <w:lang w:val="ru-RU"/>
        </w:rPr>
        <w:t xml:space="preserve">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E575C0" w:rsidRPr="00E575C0" w:rsidRDefault="00E575C0" w:rsidP="00E575C0">
      <w:pPr>
        <w:pStyle w:val="Zag2"/>
        <w:tabs>
          <w:tab w:val="left" w:pos="7215"/>
        </w:tabs>
        <w:spacing w:after="0" w:line="240" w:lineRule="auto"/>
        <w:jc w:val="both"/>
        <w:rPr>
          <w:rStyle w:val="Zag11"/>
          <w:rFonts w:eastAsia="@Arial Unicode MS"/>
          <w:b w:val="0"/>
          <w:bCs w:val="0"/>
          <w:iCs/>
          <w:color w:val="auto"/>
          <w:sz w:val="28"/>
          <w:szCs w:val="28"/>
          <w:lang w:val="ru-RU"/>
        </w:rPr>
      </w:pPr>
      <w:r w:rsidRPr="00E575C0">
        <w:rPr>
          <w:rStyle w:val="Zag11"/>
          <w:rFonts w:eastAsia="@Arial Unicode MS"/>
          <w:b w:val="0"/>
          <w:bCs w:val="0"/>
          <w:iCs/>
          <w:color w:val="auto"/>
          <w:sz w:val="28"/>
          <w:szCs w:val="28"/>
          <w:lang w:val="ru-RU"/>
        </w:rPr>
        <w:tab/>
      </w:r>
    </w:p>
    <w:p w:rsidR="00DF12D0" w:rsidRPr="00182702" w:rsidRDefault="00DF12D0" w:rsidP="00DF12D0">
      <w:pPr>
        <w:pStyle w:val="Zag2"/>
        <w:tabs>
          <w:tab w:val="left" w:leader="dot" w:pos="624"/>
        </w:tabs>
        <w:spacing w:after="0" w:line="240" w:lineRule="auto"/>
        <w:rPr>
          <w:sz w:val="28"/>
          <w:szCs w:val="28"/>
          <w:lang w:val="ru-RU"/>
        </w:rPr>
      </w:pPr>
      <w:r w:rsidRPr="00182702">
        <w:rPr>
          <w:sz w:val="28"/>
          <w:szCs w:val="28"/>
          <w:lang w:val="ru-RU"/>
        </w:rPr>
        <w:t>1.2.2.7. «Искусство»</w:t>
      </w:r>
    </w:p>
    <w:p w:rsidR="00E575C0" w:rsidRPr="00DF12D0" w:rsidRDefault="00DF12D0" w:rsidP="00DF12D0">
      <w:pPr>
        <w:pStyle w:val="Zag2"/>
        <w:tabs>
          <w:tab w:val="left" w:leader="dot" w:pos="624"/>
        </w:tabs>
        <w:spacing w:after="0" w:line="240" w:lineRule="auto"/>
        <w:rPr>
          <w:rStyle w:val="Zag11"/>
          <w:rFonts w:eastAsia="@Arial Unicode MS"/>
          <w:b w:val="0"/>
          <w:bCs w:val="0"/>
          <w:iCs/>
          <w:color w:val="auto"/>
          <w:sz w:val="28"/>
          <w:szCs w:val="28"/>
          <w:lang w:val="ru-RU"/>
        </w:rPr>
      </w:pPr>
      <w:r w:rsidRPr="00DF12D0">
        <w:rPr>
          <w:sz w:val="28"/>
          <w:szCs w:val="28"/>
          <w:lang w:val="ru-RU"/>
        </w:rPr>
        <w:t>Изобразительное искусство</w:t>
      </w:r>
    </w:p>
    <w:p w:rsidR="00E575C0" w:rsidRPr="00E575C0" w:rsidRDefault="00E575C0" w:rsidP="00E575C0">
      <w:pPr>
        <w:pStyle w:val="Zag2"/>
        <w:tabs>
          <w:tab w:val="left" w:leader="dot" w:pos="624"/>
        </w:tabs>
        <w:spacing w:after="0" w:line="240" w:lineRule="auto"/>
        <w:jc w:val="both"/>
        <w:rPr>
          <w:rStyle w:val="Zag11"/>
          <w:rFonts w:eastAsia="@Arial Unicode MS"/>
          <w:b w:val="0"/>
          <w:bCs w:val="0"/>
          <w:iCs/>
          <w:color w:val="auto"/>
          <w:sz w:val="28"/>
          <w:szCs w:val="28"/>
          <w:lang w:val="ru-RU"/>
        </w:rPr>
      </w:pPr>
    </w:p>
    <w:p w:rsidR="00DF12D0" w:rsidRPr="008D7FBB" w:rsidRDefault="00DF12D0" w:rsidP="00DF12D0">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В результате изучения изобразительного искусства на уровне начального общего образования у обучающихся:</w:t>
      </w:r>
    </w:p>
    <w:p w:rsidR="00DF12D0" w:rsidRPr="008D7FBB" w:rsidRDefault="00DF12D0" w:rsidP="00DF12D0">
      <w:pPr>
        <w:numPr>
          <w:ilvl w:val="0"/>
          <w:numId w:val="86"/>
        </w:numPr>
        <w:tabs>
          <w:tab w:val="left" w:leader="dot" w:pos="624"/>
        </w:tabs>
        <w:jc w:val="both"/>
        <w:rPr>
          <w:rStyle w:val="Zag11"/>
          <w:rFonts w:eastAsia="@Arial Unicode MS"/>
          <w:sz w:val="28"/>
          <w:szCs w:val="28"/>
        </w:rPr>
      </w:pPr>
      <w:r w:rsidRPr="008D7FBB">
        <w:rPr>
          <w:rStyle w:val="Zag11"/>
          <w:rFonts w:eastAsia="@Arial Unicode MS"/>
          <w:sz w:val="28"/>
          <w:szCs w:val="28"/>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F12D0" w:rsidRPr="008D7FBB" w:rsidRDefault="00DF12D0" w:rsidP="00DF12D0">
      <w:pPr>
        <w:numPr>
          <w:ilvl w:val="0"/>
          <w:numId w:val="86"/>
        </w:numPr>
        <w:tabs>
          <w:tab w:val="left" w:leader="dot" w:pos="624"/>
        </w:tabs>
        <w:jc w:val="both"/>
        <w:rPr>
          <w:rStyle w:val="Zag11"/>
          <w:rFonts w:eastAsia="@Arial Unicode MS"/>
          <w:sz w:val="28"/>
          <w:szCs w:val="28"/>
        </w:rPr>
      </w:pPr>
      <w:r w:rsidRPr="008D7FBB">
        <w:rPr>
          <w:rStyle w:val="Zag11"/>
          <w:rFonts w:eastAsia="@Arial Unicode MS"/>
          <w:sz w:val="28"/>
          <w:szCs w:val="28"/>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257A9" w:rsidRDefault="00DF12D0" w:rsidP="00DF12D0">
      <w:pPr>
        <w:numPr>
          <w:ilvl w:val="0"/>
          <w:numId w:val="86"/>
        </w:numPr>
        <w:tabs>
          <w:tab w:val="left" w:leader="dot" w:pos="624"/>
        </w:tabs>
        <w:jc w:val="both"/>
        <w:rPr>
          <w:rStyle w:val="Zag11"/>
          <w:rFonts w:eastAsia="@Arial Unicode MS"/>
          <w:sz w:val="28"/>
          <w:szCs w:val="28"/>
        </w:rPr>
      </w:pPr>
      <w:r w:rsidRPr="008D7FBB">
        <w:rPr>
          <w:rStyle w:val="Zag11"/>
          <w:rFonts w:eastAsia="@Arial Unicode MS"/>
          <w:sz w:val="28"/>
          <w:szCs w:val="28"/>
        </w:rPr>
        <w:t>сформируются основы духовно-</w:t>
      </w:r>
      <w:r w:rsidR="002257A9">
        <w:rPr>
          <w:rStyle w:val="Zag11"/>
          <w:rFonts w:eastAsia="@Arial Unicode MS"/>
          <w:sz w:val="28"/>
          <w:szCs w:val="28"/>
        </w:rPr>
        <w:t>нравственных ценностей личности,</w:t>
      </w:r>
    </w:p>
    <w:p w:rsidR="00DF12D0" w:rsidRPr="008D7FBB" w:rsidRDefault="00DF12D0" w:rsidP="002257A9">
      <w:pPr>
        <w:tabs>
          <w:tab w:val="left" w:leader="dot" w:pos="624"/>
        </w:tabs>
        <w:ind w:left="699"/>
        <w:jc w:val="both"/>
        <w:rPr>
          <w:rStyle w:val="Zag11"/>
          <w:rFonts w:eastAsia="@Arial Unicode MS"/>
          <w:sz w:val="28"/>
          <w:szCs w:val="28"/>
        </w:rPr>
      </w:pPr>
      <w:r w:rsidRPr="008D7FBB">
        <w:rPr>
          <w:rStyle w:val="Zag11"/>
          <w:rFonts w:eastAsia="@Arial Unicode MS"/>
          <w:sz w:val="28"/>
          <w:szCs w:val="28"/>
        </w:rPr>
        <w:t xml:space="preserve">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F12D0" w:rsidRPr="008D7FBB" w:rsidRDefault="00DF12D0" w:rsidP="00DF12D0">
      <w:pPr>
        <w:numPr>
          <w:ilvl w:val="0"/>
          <w:numId w:val="86"/>
        </w:numPr>
        <w:tabs>
          <w:tab w:val="left" w:leader="dot" w:pos="624"/>
        </w:tabs>
        <w:jc w:val="both"/>
        <w:rPr>
          <w:rStyle w:val="Zag11"/>
          <w:rFonts w:eastAsia="@Arial Unicode MS"/>
          <w:sz w:val="28"/>
          <w:szCs w:val="28"/>
        </w:rPr>
      </w:pPr>
      <w:r w:rsidRPr="008D7FBB">
        <w:rPr>
          <w:rStyle w:val="Zag11"/>
          <w:rFonts w:eastAsia="@Arial Unicode MS"/>
          <w:sz w:val="28"/>
          <w:szCs w:val="28"/>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DF12D0" w:rsidRPr="008D7FBB" w:rsidRDefault="00DF12D0" w:rsidP="00DF12D0">
      <w:pPr>
        <w:numPr>
          <w:ilvl w:val="0"/>
          <w:numId w:val="86"/>
        </w:numPr>
        <w:tabs>
          <w:tab w:val="left" w:leader="dot" w:pos="624"/>
        </w:tabs>
        <w:jc w:val="both"/>
        <w:rPr>
          <w:rStyle w:val="Zag11"/>
          <w:rFonts w:eastAsia="@Arial Unicode MS"/>
          <w:sz w:val="28"/>
          <w:szCs w:val="28"/>
        </w:rPr>
      </w:pPr>
      <w:r w:rsidRPr="008D7FBB">
        <w:rPr>
          <w:rStyle w:val="Zag11"/>
          <w:rFonts w:eastAsia="@Arial Unicode MS"/>
          <w:sz w:val="28"/>
          <w:szCs w:val="28"/>
        </w:rPr>
        <w:lastRenderedPageBreak/>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DF12D0" w:rsidRPr="008D7FBB" w:rsidRDefault="00DF12D0" w:rsidP="00DF12D0">
      <w:pPr>
        <w:numPr>
          <w:ilvl w:val="0"/>
          <w:numId w:val="86"/>
        </w:numPr>
        <w:tabs>
          <w:tab w:val="left" w:leader="dot" w:pos="624"/>
        </w:tabs>
        <w:jc w:val="both"/>
        <w:rPr>
          <w:rStyle w:val="Zag11"/>
          <w:rFonts w:eastAsia="@Arial Unicode MS"/>
          <w:sz w:val="28"/>
          <w:szCs w:val="28"/>
        </w:rPr>
      </w:pPr>
      <w:r w:rsidRPr="008D7FBB">
        <w:rPr>
          <w:rStyle w:val="Zag11"/>
          <w:rFonts w:eastAsia="@Arial Unicode MS"/>
          <w:sz w:val="28"/>
          <w:szCs w:val="28"/>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F12D0" w:rsidRPr="008D7FBB" w:rsidRDefault="00DF12D0" w:rsidP="00DF12D0">
      <w:pPr>
        <w:tabs>
          <w:tab w:val="left" w:leader="dot" w:pos="624"/>
        </w:tabs>
        <w:ind w:left="699"/>
        <w:jc w:val="both"/>
        <w:rPr>
          <w:rStyle w:val="Zag11"/>
          <w:rFonts w:eastAsia="@Arial Unicode MS"/>
          <w:sz w:val="28"/>
          <w:szCs w:val="28"/>
        </w:rPr>
      </w:pPr>
      <w:r w:rsidRPr="008D7FBB">
        <w:rPr>
          <w:rStyle w:val="Zag11"/>
          <w:rFonts w:eastAsia="@Arial Unicode MS"/>
          <w:sz w:val="28"/>
          <w:szCs w:val="28"/>
        </w:rPr>
        <w:t>Обучающиеся:</w:t>
      </w:r>
    </w:p>
    <w:p w:rsidR="00DF12D0" w:rsidRPr="008D7FBB" w:rsidRDefault="00DF12D0" w:rsidP="00DF12D0">
      <w:pPr>
        <w:numPr>
          <w:ilvl w:val="0"/>
          <w:numId w:val="86"/>
        </w:numPr>
        <w:tabs>
          <w:tab w:val="left" w:leader="dot" w:pos="624"/>
        </w:tabs>
        <w:jc w:val="both"/>
        <w:rPr>
          <w:rStyle w:val="Zag11"/>
          <w:rFonts w:eastAsia="@Arial Unicode MS"/>
          <w:sz w:val="28"/>
          <w:szCs w:val="28"/>
        </w:rPr>
      </w:pPr>
      <w:r w:rsidRPr="008D7FBB">
        <w:rPr>
          <w:rStyle w:val="Zag11"/>
          <w:rFonts w:eastAsia="@Arial Unicode MS"/>
          <w:sz w:val="28"/>
          <w:szCs w:val="28"/>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F12D0" w:rsidRPr="008D7FBB" w:rsidRDefault="00DF12D0" w:rsidP="00DF12D0">
      <w:pPr>
        <w:numPr>
          <w:ilvl w:val="0"/>
          <w:numId w:val="86"/>
        </w:numPr>
        <w:tabs>
          <w:tab w:val="left" w:leader="dot" w:pos="624"/>
        </w:tabs>
        <w:jc w:val="both"/>
        <w:rPr>
          <w:rStyle w:val="Zag11"/>
          <w:rFonts w:eastAsia="@Arial Unicode MS"/>
          <w:sz w:val="28"/>
          <w:szCs w:val="28"/>
        </w:rPr>
      </w:pPr>
      <w:r w:rsidRPr="008D7FBB">
        <w:rPr>
          <w:rStyle w:val="Zag11"/>
          <w:rFonts w:eastAsia="@Arial Unicode MS"/>
          <w:sz w:val="28"/>
          <w:szCs w:val="28"/>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F12D0" w:rsidRPr="008D7FBB" w:rsidRDefault="00DF12D0" w:rsidP="00DF12D0">
      <w:pPr>
        <w:numPr>
          <w:ilvl w:val="0"/>
          <w:numId w:val="86"/>
        </w:numPr>
        <w:tabs>
          <w:tab w:val="left" w:leader="dot" w:pos="624"/>
        </w:tabs>
        <w:jc w:val="both"/>
        <w:rPr>
          <w:rStyle w:val="Zag11"/>
          <w:rFonts w:eastAsia="@Arial Unicode MS"/>
          <w:sz w:val="28"/>
          <w:szCs w:val="28"/>
        </w:rPr>
      </w:pPr>
      <w:r w:rsidRPr="008D7FBB">
        <w:rPr>
          <w:rStyle w:val="Zag11"/>
          <w:rFonts w:eastAsia="@Arial Unicode MS"/>
          <w:sz w:val="28"/>
          <w:szCs w:val="28"/>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F12D0" w:rsidRPr="008D7FBB" w:rsidRDefault="00DF12D0" w:rsidP="00DF12D0">
      <w:pPr>
        <w:numPr>
          <w:ilvl w:val="0"/>
          <w:numId w:val="86"/>
        </w:numPr>
        <w:tabs>
          <w:tab w:val="left" w:leader="dot" w:pos="624"/>
        </w:tabs>
        <w:jc w:val="both"/>
        <w:rPr>
          <w:rStyle w:val="Zag11"/>
          <w:rFonts w:eastAsia="@Arial Unicode MS"/>
          <w:sz w:val="28"/>
          <w:szCs w:val="28"/>
        </w:rPr>
      </w:pPr>
      <w:r w:rsidRPr="008D7FBB">
        <w:rPr>
          <w:rStyle w:val="Zag11"/>
          <w:rFonts w:eastAsia="@Arial Unicode MS"/>
          <w:sz w:val="28"/>
          <w:szCs w:val="28"/>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F12D0" w:rsidRPr="008D7FBB" w:rsidRDefault="00DF12D0" w:rsidP="00DF12D0">
      <w:pPr>
        <w:pStyle w:val="Zag3"/>
        <w:numPr>
          <w:ilvl w:val="0"/>
          <w:numId w:val="86"/>
        </w:numPr>
        <w:tabs>
          <w:tab w:val="left" w:leader="dot" w:pos="624"/>
        </w:tabs>
        <w:spacing w:after="0" w:line="240" w:lineRule="auto"/>
        <w:jc w:val="both"/>
        <w:rPr>
          <w:rStyle w:val="Zag11"/>
          <w:rFonts w:eastAsia="@Arial Unicode MS"/>
          <w:i w:val="0"/>
          <w:iCs w:val="0"/>
          <w:color w:val="auto"/>
          <w:sz w:val="28"/>
          <w:szCs w:val="28"/>
          <w:lang w:val="ru-RU"/>
        </w:rPr>
      </w:pPr>
      <w:r w:rsidRPr="008D7FBB">
        <w:rPr>
          <w:rStyle w:val="Zag11"/>
          <w:rFonts w:eastAsia="@Arial Unicode MS"/>
          <w:i w:val="0"/>
          <w:iCs w:val="0"/>
          <w:color w:val="auto"/>
          <w:sz w:val="28"/>
          <w:szCs w:val="28"/>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DF12D0" w:rsidRPr="008D7FBB" w:rsidRDefault="00DF12D0" w:rsidP="00DF12D0">
      <w:pPr>
        <w:pStyle w:val="Zag3"/>
        <w:tabs>
          <w:tab w:val="left" w:pos="7290"/>
        </w:tabs>
        <w:spacing w:after="0" w:line="240" w:lineRule="auto"/>
        <w:jc w:val="both"/>
        <w:rPr>
          <w:rStyle w:val="Zag11"/>
          <w:rFonts w:eastAsia="@Arial Unicode MS"/>
          <w:color w:val="auto"/>
          <w:sz w:val="28"/>
          <w:szCs w:val="28"/>
          <w:lang w:val="ru-RU"/>
        </w:rPr>
      </w:pPr>
      <w:r>
        <w:rPr>
          <w:rStyle w:val="Zag11"/>
          <w:rFonts w:eastAsia="@Arial Unicode MS"/>
          <w:color w:val="auto"/>
          <w:sz w:val="28"/>
          <w:szCs w:val="28"/>
          <w:lang w:val="ru-RU"/>
        </w:rPr>
        <w:tab/>
      </w:r>
    </w:p>
    <w:p w:rsidR="00DF12D0" w:rsidRPr="008D7FBB" w:rsidRDefault="00DF12D0" w:rsidP="00DF12D0">
      <w:pPr>
        <w:pStyle w:val="Zag3"/>
        <w:tabs>
          <w:tab w:val="left" w:leader="dot" w:pos="624"/>
        </w:tabs>
        <w:spacing w:after="0" w:line="240" w:lineRule="auto"/>
        <w:jc w:val="both"/>
        <w:rPr>
          <w:rStyle w:val="Zag11"/>
          <w:rFonts w:eastAsia="@Arial Unicode MS"/>
          <w:b/>
          <w:i w:val="0"/>
          <w:color w:val="auto"/>
          <w:sz w:val="28"/>
          <w:szCs w:val="28"/>
          <w:lang w:val="ru-RU"/>
        </w:rPr>
      </w:pPr>
      <w:r w:rsidRPr="008D7FBB">
        <w:rPr>
          <w:rStyle w:val="Zag11"/>
          <w:rFonts w:eastAsia="@Arial Unicode MS"/>
          <w:b/>
          <w:i w:val="0"/>
          <w:color w:val="auto"/>
          <w:sz w:val="28"/>
          <w:szCs w:val="28"/>
          <w:lang w:val="ru-RU"/>
        </w:rPr>
        <w:t>Восприятие искусства и виды художественной деятельности</w:t>
      </w:r>
    </w:p>
    <w:p w:rsidR="00DF12D0" w:rsidRPr="008D7FBB" w:rsidRDefault="00DF12D0" w:rsidP="00DF12D0">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Выпускник научится:</w:t>
      </w:r>
    </w:p>
    <w:p w:rsidR="00DF12D0" w:rsidRPr="008D7FBB" w:rsidRDefault="00DF12D0" w:rsidP="00DF12D0">
      <w:pPr>
        <w:numPr>
          <w:ilvl w:val="0"/>
          <w:numId w:val="87"/>
        </w:numPr>
        <w:tabs>
          <w:tab w:val="left" w:leader="dot" w:pos="624"/>
        </w:tabs>
        <w:jc w:val="both"/>
        <w:rPr>
          <w:rStyle w:val="Zag11"/>
          <w:rFonts w:eastAsia="@Arial Unicode MS"/>
          <w:sz w:val="28"/>
          <w:szCs w:val="28"/>
        </w:rPr>
      </w:pPr>
      <w:r w:rsidRPr="008D7FBB">
        <w:rPr>
          <w:rStyle w:val="Zag11"/>
          <w:rFonts w:eastAsia="@Arial Unicode MS"/>
          <w:sz w:val="28"/>
          <w:szCs w:val="28"/>
        </w:rPr>
        <w:t xml:space="preserve">различать основные виды художественной деятельности (рисунок, живопись, скульптура, художественное конструирование и дизайн, </w:t>
      </w:r>
      <w:r w:rsidRPr="008D7FBB">
        <w:rPr>
          <w:rStyle w:val="Zag11"/>
          <w:rFonts w:eastAsia="@Arial Unicode MS"/>
          <w:sz w:val="28"/>
          <w:szCs w:val="28"/>
        </w:rPr>
        <w:lastRenderedPageBreak/>
        <w:t>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F12D0" w:rsidRPr="008D7FBB" w:rsidRDefault="00DF12D0" w:rsidP="00DF12D0">
      <w:pPr>
        <w:numPr>
          <w:ilvl w:val="0"/>
          <w:numId w:val="87"/>
        </w:numPr>
        <w:tabs>
          <w:tab w:val="left" w:leader="dot" w:pos="624"/>
        </w:tabs>
        <w:jc w:val="both"/>
        <w:rPr>
          <w:rStyle w:val="Zag11"/>
          <w:rFonts w:eastAsia="@Arial Unicode MS"/>
          <w:sz w:val="28"/>
          <w:szCs w:val="28"/>
        </w:rPr>
      </w:pPr>
      <w:r w:rsidRPr="008D7FBB">
        <w:rPr>
          <w:rStyle w:val="Zag11"/>
          <w:rFonts w:eastAsia="@Arial Unicode MS"/>
          <w:sz w:val="28"/>
          <w:szCs w:val="28"/>
        </w:rPr>
        <w:t>различать основные виды и жанры пластических искусств, понимать их специфику;</w:t>
      </w:r>
    </w:p>
    <w:p w:rsidR="00DF12D0" w:rsidRPr="008D7FBB" w:rsidRDefault="00DF12D0" w:rsidP="00DF12D0">
      <w:pPr>
        <w:numPr>
          <w:ilvl w:val="0"/>
          <w:numId w:val="87"/>
        </w:numPr>
        <w:tabs>
          <w:tab w:val="left" w:leader="dot" w:pos="624"/>
        </w:tabs>
        <w:jc w:val="both"/>
        <w:rPr>
          <w:rStyle w:val="Zag11"/>
          <w:rFonts w:eastAsia="@Arial Unicode MS"/>
          <w:sz w:val="28"/>
          <w:szCs w:val="28"/>
        </w:rPr>
      </w:pPr>
      <w:r w:rsidRPr="008D7FBB">
        <w:rPr>
          <w:rStyle w:val="Zag11"/>
          <w:rFonts w:eastAsia="@Arial Unicode MS"/>
          <w:sz w:val="28"/>
          <w:szCs w:val="28"/>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DF12D0" w:rsidRPr="008D7FBB" w:rsidRDefault="00DF12D0" w:rsidP="00DF12D0">
      <w:pPr>
        <w:numPr>
          <w:ilvl w:val="0"/>
          <w:numId w:val="87"/>
        </w:numPr>
        <w:tabs>
          <w:tab w:val="left" w:leader="dot" w:pos="624"/>
        </w:tabs>
        <w:jc w:val="both"/>
        <w:rPr>
          <w:rStyle w:val="Zag11"/>
          <w:rFonts w:eastAsia="@Arial Unicode MS"/>
          <w:sz w:val="28"/>
          <w:szCs w:val="28"/>
        </w:rPr>
      </w:pPr>
      <w:r w:rsidRPr="008D7FBB">
        <w:rPr>
          <w:rStyle w:val="Zag11"/>
          <w:rFonts w:eastAsia="@Arial Unicode MS"/>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DF12D0" w:rsidRPr="008D7FBB" w:rsidRDefault="00DF12D0" w:rsidP="00DF12D0">
      <w:pPr>
        <w:numPr>
          <w:ilvl w:val="0"/>
          <w:numId w:val="87"/>
        </w:numPr>
        <w:tabs>
          <w:tab w:val="left" w:leader="dot" w:pos="624"/>
        </w:tabs>
        <w:jc w:val="both"/>
        <w:rPr>
          <w:rStyle w:val="Zag11"/>
          <w:rFonts w:eastAsia="@Arial Unicode MS"/>
          <w:i/>
          <w:iCs/>
          <w:sz w:val="28"/>
          <w:szCs w:val="28"/>
        </w:rPr>
      </w:pPr>
      <w:r w:rsidRPr="008D7FBB">
        <w:rPr>
          <w:rStyle w:val="Zag11"/>
          <w:rFonts w:eastAsia="@Arial Unicode MS"/>
          <w:sz w:val="28"/>
          <w:szCs w:val="28"/>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DF12D0" w:rsidRPr="006E07CE" w:rsidRDefault="00DF12D0" w:rsidP="00DF12D0">
      <w:pPr>
        <w:tabs>
          <w:tab w:val="left" w:leader="dot" w:pos="624"/>
        </w:tabs>
        <w:ind w:firstLine="339"/>
        <w:jc w:val="both"/>
        <w:rPr>
          <w:rStyle w:val="Zag11"/>
          <w:rFonts w:eastAsia="@Arial Unicode MS"/>
          <w:iCs/>
          <w:sz w:val="28"/>
          <w:szCs w:val="28"/>
        </w:rPr>
      </w:pPr>
      <w:r w:rsidRPr="006E07CE">
        <w:rPr>
          <w:rStyle w:val="Zag11"/>
          <w:rFonts w:eastAsia="@Arial Unicode MS"/>
          <w:iCs/>
          <w:sz w:val="28"/>
          <w:szCs w:val="28"/>
        </w:rPr>
        <w:t>Выпускник получит возможность научиться:</w:t>
      </w:r>
    </w:p>
    <w:p w:rsidR="00DF12D0" w:rsidRPr="006E07CE" w:rsidRDefault="00DF12D0" w:rsidP="00DF12D0">
      <w:pPr>
        <w:numPr>
          <w:ilvl w:val="0"/>
          <w:numId w:val="88"/>
        </w:numPr>
        <w:tabs>
          <w:tab w:val="left" w:leader="dot" w:pos="624"/>
        </w:tabs>
        <w:jc w:val="both"/>
        <w:rPr>
          <w:rStyle w:val="Zag11"/>
          <w:rFonts w:eastAsia="@Arial Unicode MS"/>
          <w:iCs/>
          <w:sz w:val="28"/>
          <w:szCs w:val="28"/>
        </w:rPr>
      </w:pPr>
      <w:r w:rsidRPr="006E07CE">
        <w:rPr>
          <w:rStyle w:val="Zag11"/>
          <w:rFonts w:eastAsia="@Arial Unicode MS"/>
          <w:iCs/>
          <w:sz w:val="28"/>
          <w:szCs w:val="28"/>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DF12D0" w:rsidRPr="006E07CE" w:rsidRDefault="00DF12D0" w:rsidP="00DF12D0">
      <w:pPr>
        <w:numPr>
          <w:ilvl w:val="0"/>
          <w:numId w:val="88"/>
        </w:numPr>
        <w:tabs>
          <w:tab w:val="left" w:leader="dot" w:pos="624"/>
        </w:tabs>
        <w:jc w:val="both"/>
        <w:rPr>
          <w:rStyle w:val="Zag11"/>
          <w:rFonts w:eastAsia="@Arial Unicode MS"/>
          <w:iCs/>
          <w:sz w:val="28"/>
          <w:szCs w:val="28"/>
        </w:rPr>
      </w:pPr>
      <w:r w:rsidRPr="006E07CE">
        <w:rPr>
          <w:rStyle w:val="Zag11"/>
          <w:rFonts w:eastAsia="@Arial Unicode MS"/>
          <w:iCs/>
          <w:sz w:val="28"/>
          <w:szCs w:val="28"/>
        </w:rPr>
        <w:t>видеть проявления прекрасного в произведениях искусства (картины, архитектура, скульптура и т.д. в природе, на улице, в быту);</w:t>
      </w:r>
    </w:p>
    <w:p w:rsidR="00DF12D0" w:rsidRPr="006E07CE" w:rsidRDefault="00DF12D0" w:rsidP="00DF12D0">
      <w:pPr>
        <w:pStyle w:val="Zag3"/>
        <w:numPr>
          <w:ilvl w:val="0"/>
          <w:numId w:val="88"/>
        </w:numPr>
        <w:tabs>
          <w:tab w:val="left" w:leader="dot" w:pos="624"/>
        </w:tabs>
        <w:spacing w:after="0" w:line="240" w:lineRule="auto"/>
        <w:jc w:val="both"/>
        <w:rPr>
          <w:rStyle w:val="Zag11"/>
          <w:rFonts w:eastAsia="@Arial Unicode MS"/>
          <w:i w:val="0"/>
          <w:iCs w:val="0"/>
          <w:color w:val="auto"/>
          <w:sz w:val="28"/>
          <w:szCs w:val="28"/>
          <w:lang w:val="ru-RU"/>
        </w:rPr>
      </w:pPr>
      <w:r w:rsidRPr="006E07CE">
        <w:rPr>
          <w:rStyle w:val="Zag11"/>
          <w:rFonts w:eastAsia="@Arial Unicode MS"/>
          <w:i w:val="0"/>
          <w:color w:val="auto"/>
          <w:sz w:val="28"/>
          <w:szCs w:val="28"/>
          <w:lang w:val="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DF12D0" w:rsidRPr="008D7FBB" w:rsidRDefault="00DF12D0" w:rsidP="00DF12D0">
      <w:pPr>
        <w:pStyle w:val="Zag3"/>
        <w:tabs>
          <w:tab w:val="left" w:pos="6450"/>
        </w:tabs>
        <w:spacing w:after="0" w:line="240" w:lineRule="auto"/>
        <w:jc w:val="both"/>
        <w:rPr>
          <w:rStyle w:val="Zag11"/>
          <w:rFonts w:eastAsia="@Arial Unicode MS"/>
          <w:color w:val="auto"/>
          <w:sz w:val="28"/>
          <w:szCs w:val="28"/>
          <w:lang w:val="ru-RU"/>
        </w:rPr>
      </w:pPr>
      <w:r w:rsidRPr="006E07CE">
        <w:rPr>
          <w:rStyle w:val="Zag11"/>
          <w:rFonts w:eastAsia="@Arial Unicode MS"/>
          <w:i w:val="0"/>
          <w:color w:val="auto"/>
          <w:sz w:val="28"/>
          <w:szCs w:val="28"/>
          <w:lang w:val="ru-RU"/>
        </w:rPr>
        <w:tab/>
      </w:r>
    </w:p>
    <w:p w:rsidR="00DF12D0" w:rsidRPr="008D7FBB" w:rsidRDefault="00DF12D0" w:rsidP="00DF12D0">
      <w:pPr>
        <w:pStyle w:val="Zag3"/>
        <w:tabs>
          <w:tab w:val="left" w:leader="dot" w:pos="624"/>
        </w:tabs>
        <w:spacing w:after="0" w:line="240" w:lineRule="auto"/>
        <w:jc w:val="both"/>
        <w:rPr>
          <w:rStyle w:val="Zag11"/>
          <w:rFonts w:eastAsia="@Arial Unicode MS"/>
          <w:i w:val="0"/>
          <w:color w:val="auto"/>
          <w:sz w:val="28"/>
          <w:szCs w:val="28"/>
          <w:lang w:val="ru-RU"/>
        </w:rPr>
      </w:pPr>
      <w:r w:rsidRPr="008D7FBB">
        <w:rPr>
          <w:rStyle w:val="Zag11"/>
          <w:rFonts w:eastAsia="@Arial Unicode MS"/>
          <w:b/>
          <w:i w:val="0"/>
          <w:color w:val="auto"/>
          <w:sz w:val="28"/>
          <w:szCs w:val="28"/>
          <w:lang w:val="ru-RU"/>
        </w:rPr>
        <w:t>Азбука искусства. Как говорит искусство</w:t>
      </w:r>
      <w:r w:rsidRPr="008D7FBB">
        <w:rPr>
          <w:rStyle w:val="Zag11"/>
          <w:rFonts w:eastAsia="@Arial Unicode MS"/>
          <w:i w:val="0"/>
          <w:color w:val="auto"/>
          <w:sz w:val="28"/>
          <w:szCs w:val="28"/>
          <w:lang w:val="ru-RU"/>
        </w:rPr>
        <w:t>?</w:t>
      </w:r>
    </w:p>
    <w:p w:rsidR="00DF12D0" w:rsidRPr="008D7FBB" w:rsidRDefault="00DF12D0" w:rsidP="00DF12D0">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Выпускник научится:</w:t>
      </w:r>
    </w:p>
    <w:p w:rsidR="00DF12D0" w:rsidRPr="008D7FBB" w:rsidRDefault="00DF12D0" w:rsidP="00DF12D0">
      <w:pPr>
        <w:numPr>
          <w:ilvl w:val="0"/>
          <w:numId w:val="89"/>
        </w:numPr>
        <w:tabs>
          <w:tab w:val="left" w:leader="dot" w:pos="624"/>
        </w:tabs>
        <w:jc w:val="both"/>
        <w:rPr>
          <w:rStyle w:val="Zag11"/>
          <w:rFonts w:eastAsia="@Arial Unicode MS"/>
          <w:sz w:val="28"/>
          <w:szCs w:val="28"/>
        </w:rPr>
      </w:pPr>
      <w:r w:rsidRPr="008D7FBB">
        <w:rPr>
          <w:rStyle w:val="Zag11"/>
          <w:rFonts w:eastAsia="@Arial Unicode MS"/>
          <w:sz w:val="28"/>
          <w:szCs w:val="28"/>
        </w:rPr>
        <w:t>создавать простые композиции на заданную тему на плоскости и в пространстве;</w:t>
      </w:r>
    </w:p>
    <w:p w:rsidR="00DF12D0" w:rsidRPr="008D7FBB" w:rsidRDefault="00DF12D0" w:rsidP="00DF12D0">
      <w:pPr>
        <w:numPr>
          <w:ilvl w:val="0"/>
          <w:numId w:val="89"/>
        </w:numPr>
        <w:tabs>
          <w:tab w:val="left" w:leader="dot" w:pos="624"/>
        </w:tabs>
        <w:jc w:val="both"/>
        <w:rPr>
          <w:rStyle w:val="Zag11"/>
          <w:rFonts w:eastAsia="@Arial Unicode MS"/>
          <w:sz w:val="28"/>
          <w:szCs w:val="28"/>
        </w:rPr>
      </w:pPr>
      <w:r w:rsidRPr="008D7FBB">
        <w:rPr>
          <w:rStyle w:val="Zag11"/>
          <w:rFonts w:eastAsia="@Arial Unicode MS"/>
          <w:sz w:val="28"/>
          <w:szCs w:val="28"/>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DF12D0" w:rsidRPr="008D7FBB" w:rsidRDefault="00DF12D0" w:rsidP="00DF12D0">
      <w:pPr>
        <w:numPr>
          <w:ilvl w:val="0"/>
          <w:numId w:val="89"/>
        </w:numPr>
        <w:tabs>
          <w:tab w:val="left" w:leader="dot" w:pos="624"/>
        </w:tabs>
        <w:jc w:val="both"/>
        <w:rPr>
          <w:rStyle w:val="Zag11"/>
          <w:rFonts w:eastAsia="@Arial Unicode MS"/>
          <w:sz w:val="28"/>
          <w:szCs w:val="28"/>
        </w:rPr>
      </w:pPr>
      <w:r w:rsidRPr="008D7FBB">
        <w:rPr>
          <w:rStyle w:val="Zag11"/>
          <w:rFonts w:eastAsia="@Arial Unicode MS"/>
          <w:sz w:val="28"/>
          <w:szCs w:val="28"/>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DF12D0" w:rsidRPr="008D7FBB" w:rsidRDefault="00DF12D0" w:rsidP="00DF12D0">
      <w:pPr>
        <w:numPr>
          <w:ilvl w:val="0"/>
          <w:numId w:val="89"/>
        </w:numPr>
        <w:tabs>
          <w:tab w:val="left" w:leader="dot" w:pos="624"/>
        </w:tabs>
        <w:jc w:val="both"/>
        <w:rPr>
          <w:rStyle w:val="Zag11"/>
          <w:rFonts w:eastAsia="@Arial Unicode MS"/>
          <w:sz w:val="28"/>
          <w:szCs w:val="28"/>
        </w:rPr>
      </w:pPr>
      <w:r w:rsidRPr="008D7FBB">
        <w:rPr>
          <w:rStyle w:val="Zag11"/>
          <w:rFonts w:eastAsia="@Arial Unicode MS"/>
          <w:sz w:val="28"/>
          <w:szCs w:val="28"/>
        </w:rPr>
        <w:t xml:space="preserve">создавать средствами живописи, графики, скульптуры, декоративно-прикладного искусства образ человека: передавать на плоскости и в </w:t>
      </w:r>
      <w:r w:rsidRPr="008D7FBB">
        <w:rPr>
          <w:rStyle w:val="Zag11"/>
          <w:rFonts w:eastAsia="@Arial Unicode MS"/>
          <w:sz w:val="28"/>
          <w:szCs w:val="28"/>
        </w:rPr>
        <w:lastRenderedPageBreak/>
        <w:t>объёме пропорции лица, фигуры; передавать характерные черты внешнего облика, одежды, украшений человека;</w:t>
      </w:r>
    </w:p>
    <w:p w:rsidR="00DF12D0" w:rsidRPr="008D7FBB" w:rsidRDefault="00DF12D0" w:rsidP="00DF12D0">
      <w:pPr>
        <w:numPr>
          <w:ilvl w:val="0"/>
          <w:numId w:val="89"/>
        </w:numPr>
        <w:tabs>
          <w:tab w:val="left" w:leader="dot" w:pos="624"/>
        </w:tabs>
        <w:jc w:val="both"/>
        <w:rPr>
          <w:rStyle w:val="Zag11"/>
          <w:rFonts w:eastAsia="@Arial Unicode MS"/>
          <w:sz w:val="28"/>
          <w:szCs w:val="28"/>
        </w:rPr>
      </w:pPr>
      <w:r w:rsidRPr="008D7FBB">
        <w:rPr>
          <w:rStyle w:val="Zag11"/>
          <w:rFonts w:eastAsia="@Arial Unicode MS"/>
          <w:sz w:val="28"/>
          <w:szCs w:val="28"/>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F12D0" w:rsidRPr="008D7FBB" w:rsidRDefault="00DF12D0" w:rsidP="00DF12D0">
      <w:pPr>
        <w:numPr>
          <w:ilvl w:val="0"/>
          <w:numId w:val="89"/>
        </w:numPr>
        <w:tabs>
          <w:tab w:val="left" w:leader="dot" w:pos="624"/>
        </w:tabs>
        <w:jc w:val="both"/>
        <w:rPr>
          <w:rStyle w:val="Zag11"/>
          <w:rFonts w:eastAsia="@Arial Unicode MS"/>
          <w:i/>
          <w:iCs/>
          <w:sz w:val="28"/>
          <w:szCs w:val="28"/>
        </w:rPr>
      </w:pPr>
      <w:r w:rsidRPr="008D7FBB">
        <w:rPr>
          <w:rStyle w:val="Zag11"/>
          <w:rFonts w:eastAsia="@Arial Unicode MS"/>
          <w:sz w:val="28"/>
          <w:szCs w:val="28"/>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DF12D0" w:rsidRPr="006E07CE" w:rsidRDefault="00DF12D0" w:rsidP="00DF12D0">
      <w:pPr>
        <w:tabs>
          <w:tab w:val="left" w:leader="dot" w:pos="624"/>
        </w:tabs>
        <w:ind w:firstLine="339"/>
        <w:jc w:val="both"/>
        <w:rPr>
          <w:rStyle w:val="Zag11"/>
          <w:rFonts w:eastAsia="@Arial Unicode MS"/>
          <w:iCs/>
          <w:sz w:val="28"/>
          <w:szCs w:val="28"/>
        </w:rPr>
      </w:pPr>
      <w:r w:rsidRPr="006E07CE">
        <w:rPr>
          <w:rStyle w:val="Zag11"/>
          <w:rFonts w:eastAsia="@Arial Unicode MS"/>
          <w:iCs/>
          <w:sz w:val="28"/>
          <w:szCs w:val="28"/>
        </w:rPr>
        <w:t>Выпускник получит возможность научиться:</w:t>
      </w:r>
    </w:p>
    <w:p w:rsidR="00DF12D0" w:rsidRPr="006E07CE" w:rsidRDefault="00DF12D0" w:rsidP="00DF12D0">
      <w:pPr>
        <w:numPr>
          <w:ilvl w:val="0"/>
          <w:numId w:val="90"/>
        </w:numPr>
        <w:tabs>
          <w:tab w:val="left" w:leader="dot" w:pos="624"/>
        </w:tabs>
        <w:jc w:val="both"/>
        <w:rPr>
          <w:rStyle w:val="Zag11"/>
          <w:rFonts w:eastAsia="@Arial Unicode MS"/>
          <w:iCs/>
          <w:sz w:val="28"/>
          <w:szCs w:val="28"/>
        </w:rPr>
      </w:pPr>
      <w:r w:rsidRPr="006E07CE">
        <w:rPr>
          <w:rStyle w:val="Zag11"/>
          <w:rFonts w:eastAsia="@Arial Unicode MS"/>
          <w:iCs/>
          <w:sz w:val="28"/>
          <w:szCs w:val="28"/>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DF12D0" w:rsidRPr="006E07CE" w:rsidRDefault="00DF12D0" w:rsidP="00DF12D0">
      <w:pPr>
        <w:numPr>
          <w:ilvl w:val="0"/>
          <w:numId w:val="90"/>
        </w:numPr>
        <w:tabs>
          <w:tab w:val="left" w:leader="dot" w:pos="624"/>
        </w:tabs>
        <w:jc w:val="both"/>
        <w:rPr>
          <w:rStyle w:val="Zag11"/>
          <w:rFonts w:eastAsia="@Arial Unicode MS"/>
          <w:iCs/>
          <w:sz w:val="28"/>
          <w:szCs w:val="28"/>
        </w:rPr>
      </w:pPr>
      <w:r w:rsidRPr="006E07CE">
        <w:rPr>
          <w:rStyle w:val="Zag11"/>
          <w:rFonts w:eastAsia="@Arial Unicode MS"/>
          <w:iCs/>
          <w:sz w:val="28"/>
          <w:szCs w:val="28"/>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DF12D0" w:rsidRPr="006E07CE" w:rsidRDefault="00DF12D0" w:rsidP="00DF12D0">
      <w:pPr>
        <w:pStyle w:val="Zag3"/>
        <w:numPr>
          <w:ilvl w:val="0"/>
          <w:numId w:val="90"/>
        </w:numPr>
        <w:tabs>
          <w:tab w:val="left" w:leader="dot" w:pos="624"/>
        </w:tabs>
        <w:spacing w:after="0" w:line="240" w:lineRule="auto"/>
        <w:jc w:val="both"/>
        <w:rPr>
          <w:rStyle w:val="Zag11"/>
          <w:rFonts w:eastAsia="@Arial Unicode MS"/>
          <w:i w:val="0"/>
          <w:iCs w:val="0"/>
          <w:color w:val="auto"/>
          <w:sz w:val="28"/>
          <w:szCs w:val="28"/>
          <w:lang w:val="ru-RU"/>
        </w:rPr>
      </w:pPr>
      <w:r w:rsidRPr="006E07CE">
        <w:rPr>
          <w:rStyle w:val="Zag11"/>
          <w:rFonts w:eastAsia="@Arial Unicode MS"/>
          <w:i w:val="0"/>
          <w:color w:val="auto"/>
          <w:sz w:val="28"/>
          <w:szCs w:val="28"/>
          <w:lang w:val="ru-RU"/>
        </w:rPr>
        <w:t xml:space="preserve">выполнять простые рисунки и орнаментальные композиции, используя язык компьютерной графики в программе </w:t>
      </w:r>
      <w:r w:rsidRPr="006E07CE">
        <w:rPr>
          <w:rStyle w:val="Zag11"/>
          <w:rFonts w:eastAsia="@Arial Unicode MS"/>
          <w:i w:val="0"/>
          <w:color w:val="auto"/>
          <w:sz w:val="28"/>
          <w:szCs w:val="28"/>
        </w:rPr>
        <w:t>Paint</w:t>
      </w:r>
      <w:r w:rsidRPr="006E07CE">
        <w:rPr>
          <w:rStyle w:val="Zag11"/>
          <w:rFonts w:eastAsia="@Arial Unicode MS"/>
          <w:i w:val="0"/>
          <w:color w:val="auto"/>
          <w:sz w:val="28"/>
          <w:szCs w:val="28"/>
          <w:lang w:val="ru-RU"/>
        </w:rPr>
        <w:t>.</w:t>
      </w:r>
    </w:p>
    <w:p w:rsidR="00DF12D0" w:rsidRPr="008D7FBB" w:rsidRDefault="00DF12D0" w:rsidP="00DF12D0">
      <w:pPr>
        <w:pStyle w:val="Zag3"/>
        <w:tabs>
          <w:tab w:val="left" w:leader="dot" w:pos="624"/>
        </w:tabs>
        <w:spacing w:after="0" w:line="240" w:lineRule="auto"/>
        <w:jc w:val="both"/>
        <w:rPr>
          <w:rStyle w:val="Zag11"/>
          <w:rFonts w:eastAsia="@Arial Unicode MS"/>
          <w:color w:val="auto"/>
          <w:sz w:val="28"/>
          <w:szCs w:val="28"/>
          <w:lang w:val="ru-RU"/>
        </w:rPr>
      </w:pPr>
    </w:p>
    <w:p w:rsidR="00DF12D0" w:rsidRPr="008D7FBB" w:rsidRDefault="00DF12D0" w:rsidP="00DF12D0">
      <w:pPr>
        <w:pStyle w:val="Zag3"/>
        <w:tabs>
          <w:tab w:val="left" w:leader="dot" w:pos="624"/>
        </w:tabs>
        <w:spacing w:after="0" w:line="240" w:lineRule="auto"/>
        <w:jc w:val="both"/>
        <w:rPr>
          <w:rStyle w:val="Zag11"/>
          <w:rFonts w:eastAsia="@Arial Unicode MS"/>
          <w:b/>
          <w:i w:val="0"/>
          <w:color w:val="auto"/>
          <w:sz w:val="28"/>
          <w:szCs w:val="28"/>
          <w:lang w:val="ru-RU"/>
        </w:rPr>
      </w:pPr>
      <w:r w:rsidRPr="008D7FBB">
        <w:rPr>
          <w:rStyle w:val="Zag11"/>
          <w:rFonts w:eastAsia="@Arial Unicode MS"/>
          <w:b/>
          <w:i w:val="0"/>
          <w:color w:val="auto"/>
          <w:sz w:val="28"/>
          <w:szCs w:val="28"/>
          <w:lang w:val="ru-RU"/>
        </w:rPr>
        <w:t>Значимые темы искусства. О чём говорит искусство?</w:t>
      </w:r>
    </w:p>
    <w:p w:rsidR="00DF12D0" w:rsidRPr="008D7FBB" w:rsidRDefault="00DF12D0" w:rsidP="00DF12D0">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Выпускник научится:</w:t>
      </w:r>
    </w:p>
    <w:p w:rsidR="00DF12D0" w:rsidRPr="008D7FBB" w:rsidRDefault="00DF12D0" w:rsidP="00DF12D0">
      <w:pPr>
        <w:numPr>
          <w:ilvl w:val="0"/>
          <w:numId w:val="91"/>
        </w:numPr>
        <w:tabs>
          <w:tab w:val="left" w:leader="dot" w:pos="624"/>
        </w:tabs>
        <w:jc w:val="both"/>
        <w:rPr>
          <w:rStyle w:val="Zag11"/>
          <w:rFonts w:eastAsia="@Arial Unicode MS"/>
          <w:sz w:val="28"/>
          <w:szCs w:val="28"/>
        </w:rPr>
      </w:pPr>
      <w:r w:rsidRPr="008D7FBB">
        <w:rPr>
          <w:rStyle w:val="Zag11"/>
          <w:rFonts w:eastAsia="@Arial Unicode MS"/>
          <w:sz w:val="28"/>
          <w:szCs w:val="28"/>
        </w:rPr>
        <w:t>осознавать значимые темы искусства и отражать их в собственной художественно-творческой деятельности;</w:t>
      </w:r>
    </w:p>
    <w:p w:rsidR="00DF12D0" w:rsidRPr="008D7FBB" w:rsidRDefault="00DF12D0" w:rsidP="00DF12D0">
      <w:pPr>
        <w:numPr>
          <w:ilvl w:val="0"/>
          <w:numId w:val="91"/>
        </w:numPr>
        <w:tabs>
          <w:tab w:val="left" w:leader="dot" w:pos="624"/>
        </w:tabs>
        <w:jc w:val="both"/>
        <w:rPr>
          <w:rStyle w:val="Zag11"/>
          <w:rFonts w:eastAsia="@Arial Unicode MS"/>
          <w:i/>
          <w:iCs/>
          <w:sz w:val="28"/>
          <w:szCs w:val="28"/>
        </w:rPr>
      </w:pPr>
      <w:r w:rsidRPr="008D7FBB">
        <w:rPr>
          <w:rStyle w:val="Zag11"/>
          <w:rFonts w:eastAsia="@Arial Unicode MS"/>
          <w:sz w:val="28"/>
          <w:szCs w:val="28"/>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DF12D0" w:rsidRPr="008D7FBB" w:rsidRDefault="00DF12D0" w:rsidP="00DF12D0">
      <w:pPr>
        <w:tabs>
          <w:tab w:val="left" w:leader="dot" w:pos="624"/>
        </w:tabs>
        <w:ind w:firstLine="339"/>
        <w:jc w:val="both"/>
        <w:rPr>
          <w:rStyle w:val="Zag11"/>
          <w:rFonts w:eastAsia="@Arial Unicode MS"/>
          <w:i/>
          <w:iCs/>
          <w:sz w:val="28"/>
          <w:szCs w:val="28"/>
        </w:rPr>
      </w:pPr>
    </w:p>
    <w:p w:rsidR="00DF12D0" w:rsidRPr="006E07CE" w:rsidRDefault="00DF12D0" w:rsidP="00DF12D0">
      <w:pPr>
        <w:tabs>
          <w:tab w:val="left" w:leader="dot" w:pos="624"/>
        </w:tabs>
        <w:ind w:firstLine="339"/>
        <w:jc w:val="both"/>
        <w:rPr>
          <w:rStyle w:val="Zag11"/>
          <w:rFonts w:eastAsia="@Arial Unicode MS"/>
          <w:iCs/>
          <w:sz w:val="28"/>
          <w:szCs w:val="28"/>
        </w:rPr>
      </w:pPr>
      <w:r w:rsidRPr="006E07CE">
        <w:rPr>
          <w:rStyle w:val="Zag11"/>
          <w:rFonts w:eastAsia="@Arial Unicode MS"/>
          <w:iCs/>
          <w:sz w:val="28"/>
          <w:szCs w:val="28"/>
        </w:rPr>
        <w:t>Выпускник получит возможность научиться:</w:t>
      </w:r>
    </w:p>
    <w:p w:rsidR="00DF12D0" w:rsidRPr="006E07CE" w:rsidRDefault="00DF12D0" w:rsidP="00DF12D0">
      <w:pPr>
        <w:numPr>
          <w:ilvl w:val="0"/>
          <w:numId w:val="92"/>
        </w:numPr>
        <w:tabs>
          <w:tab w:val="left" w:leader="dot" w:pos="624"/>
        </w:tabs>
        <w:jc w:val="both"/>
        <w:rPr>
          <w:rStyle w:val="Zag11"/>
          <w:rFonts w:eastAsia="@Arial Unicode MS"/>
          <w:iCs/>
          <w:sz w:val="28"/>
          <w:szCs w:val="28"/>
        </w:rPr>
      </w:pPr>
      <w:r w:rsidRPr="006E07CE">
        <w:rPr>
          <w:rStyle w:val="Zag11"/>
          <w:rFonts w:eastAsia="@Arial Unicode MS"/>
          <w:iCs/>
          <w:sz w:val="28"/>
          <w:szCs w:val="28"/>
        </w:rPr>
        <w:t>видеть, чувствовать и изображать красоту и разнообразие природы, человека, зданий, предметов;</w:t>
      </w:r>
    </w:p>
    <w:p w:rsidR="00DF12D0" w:rsidRPr="006E07CE" w:rsidRDefault="00DF12D0" w:rsidP="00DF12D0">
      <w:pPr>
        <w:numPr>
          <w:ilvl w:val="0"/>
          <w:numId w:val="92"/>
        </w:numPr>
        <w:tabs>
          <w:tab w:val="left" w:leader="dot" w:pos="624"/>
        </w:tabs>
        <w:jc w:val="both"/>
        <w:rPr>
          <w:rStyle w:val="Zag11"/>
          <w:rFonts w:eastAsia="@Arial Unicode MS"/>
          <w:iCs/>
          <w:sz w:val="28"/>
          <w:szCs w:val="28"/>
        </w:rPr>
      </w:pPr>
      <w:r w:rsidRPr="006E07CE">
        <w:rPr>
          <w:rStyle w:val="Zag11"/>
          <w:rFonts w:eastAsia="@Arial Unicode MS"/>
          <w:iCs/>
          <w:sz w:val="28"/>
          <w:szCs w:val="28"/>
        </w:rPr>
        <w:lastRenderedPageBreak/>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DF12D0" w:rsidRPr="006E07CE" w:rsidRDefault="00DF12D0" w:rsidP="00DF12D0">
      <w:pPr>
        <w:numPr>
          <w:ilvl w:val="0"/>
          <w:numId w:val="92"/>
        </w:numPr>
        <w:tabs>
          <w:tab w:val="left" w:leader="dot" w:pos="624"/>
        </w:tabs>
        <w:jc w:val="both"/>
        <w:rPr>
          <w:rStyle w:val="Zag11"/>
          <w:rFonts w:eastAsia="@Arial Unicode MS"/>
          <w:iCs/>
          <w:sz w:val="28"/>
          <w:szCs w:val="28"/>
        </w:rPr>
      </w:pPr>
      <w:r w:rsidRPr="006E07CE">
        <w:rPr>
          <w:rStyle w:val="Zag11"/>
          <w:rFonts w:eastAsia="@Arial Unicode MS"/>
          <w:iCs/>
          <w:sz w:val="28"/>
          <w:szCs w:val="28"/>
        </w:rPr>
        <w:t>изображать пейзажи, натюрморты, портреты, выражая к ним своё отношение;</w:t>
      </w:r>
    </w:p>
    <w:p w:rsidR="00E575C0" w:rsidRPr="00E575C0" w:rsidRDefault="00DF12D0" w:rsidP="00E575C0">
      <w:pPr>
        <w:pStyle w:val="Zag2"/>
        <w:tabs>
          <w:tab w:val="left" w:leader="dot" w:pos="624"/>
        </w:tabs>
        <w:spacing w:after="0" w:line="240" w:lineRule="auto"/>
        <w:jc w:val="both"/>
        <w:rPr>
          <w:rStyle w:val="Zag11"/>
          <w:rFonts w:eastAsia="@Arial Unicode MS"/>
          <w:b w:val="0"/>
          <w:bCs w:val="0"/>
          <w:iCs/>
          <w:color w:val="auto"/>
          <w:sz w:val="28"/>
          <w:szCs w:val="28"/>
          <w:lang w:val="ru-RU"/>
        </w:rPr>
      </w:pPr>
      <w:r w:rsidRPr="006E07CE">
        <w:rPr>
          <w:rStyle w:val="Zag11"/>
          <w:rFonts w:eastAsia="@Arial Unicode MS"/>
          <w:b w:val="0"/>
          <w:bCs w:val="0"/>
          <w:iCs/>
          <w:color w:val="auto"/>
          <w:sz w:val="28"/>
          <w:szCs w:val="28"/>
          <w:lang w:val="ru-RU"/>
        </w:rPr>
        <w:t>изображать многофигурные композиции на значимые жизненные темы и участвовать в коллективных работах на эти темы</w:t>
      </w:r>
    </w:p>
    <w:p w:rsidR="002257A9" w:rsidRDefault="002257A9" w:rsidP="002257A9">
      <w:pPr>
        <w:pStyle w:val="Zag2"/>
        <w:tabs>
          <w:tab w:val="left" w:leader="dot" w:pos="624"/>
        </w:tabs>
        <w:spacing w:after="0" w:line="240" w:lineRule="auto"/>
        <w:rPr>
          <w:rStyle w:val="Zag11"/>
          <w:rFonts w:eastAsia="@Arial Unicode MS"/>
          <w:color w:val="auto"/>
          <w:sz w:val="28"/>
          <w:szCs w:val="28"/>
          <w:lang w:val="ru-RU"/>
        </w:rPr>
      </w:pPr>
    </w:p>
    <w:p w:rsidR="008D7FBB" w:rsidRPr="006E07CE" w:rsidRDefault="008D7FBB" w:rsidP="002257A9">
      <w:pPr>
        <w:pStyle w:val="Zag2"/>
        <w:tabs>
          <w:tab w:val="left" w:leader="dot" w:pos="624"/>
        </w:tabs>
        <w:spacing w:after="0" w:line="240" w:lineRule="auto"/>
        <w:rPr>
          <w:rStyle w:val="Zag11"/>
          <w:rFonts w:eastAsia="@Arial Unicode MS"/>
          <w:color w:val="auto"/>
          <w:sz w:val="28"/>
          <w:szCs w:val="28"/>
          <w:lang w:val="ru-RU"/>
        </w:rPr>
      </w:pPr>
      <w:r w:rsidRPr="006E07CE">
        <w:rPr>
          <w:rStyle w:val="Zag11"/>
          <w:rFonts w:eastAsia="@Arial Unicode MS"/>
          <w:color w:val="auto"/>
          <w:sz w:val="28"/>
          <w:szCs w:val="28"/>
          <w:lang w:val="ru-RU"/>
        </w:rPr>
        <w:t>Музыка</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 xml:space="preserve">В результате изучения музыки на уровне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 xml:space="preserve">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 xml:space="preserve">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8D7FBB" w:rsidRPr="006E07CE" w:rsidRDefault="008D7FBB" w:rsidP="008D7FBB">
      <w:pPr>
        <w:pStyle w:val="Zag3"/>
        <w:tabs>
          <w:tab w:val="left" w:leader="dot" w:pos="624"/>
        </w:tabs>
        <w:spacing w:after="0" w:line="240" w:lineRule="auto"/>
        <w:ind w:firstLine="339"/>
        <w:jc w:val="both"/>
        <w:rPr>
          <w:rStyle w:val="Zag11"/>
          <w:rFonts w:eastAsia="@Arial Unicode MS"/>
          <w:i w:val="0"/>
          <w:iCs w:val="0"/>
          <w:color w:val="auto"/>
          <w:sz w:val="28"/>
          <w:szCs w:val="28"/>
          <w:lang w:val="ru-RU"/>
        </w:rPr>
      </w:pPr>
      <w:r w:rsidRPr="006E07CE">
        <w:rPr>
          <w:rStyle w:val="Zag11"/>
          <w:rFonts w:eastAsia="@Arial Unicode MS"/>
          <w:i w:val="0"/>
          <w:iCs w:val="0"/>
          <w:color w:val="auto"/>
          <w:sz w:val="28"/>
          <w:szCs w:val="28"/>
          <w:lang w:val="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8D7FBB" w:rsidRPr="006E07CE" w:rsidRDefault="008D7FBB" w:rsidP="008D7FBB">
      <w:pPr>
        <w:pStyle w:val="Zag3"/>
        <w:tabs>
          <w:tab w:val="left" w:leader="dot" w:pos="624"/>
        </w:tabs>
        <w:spacing w:after="0" w:line="240" w:lineRule="auto"/>
        <w:jc w:val="both"/>
        <w:rPr>
          <w:rStyle w:val="Zag11"/>
          <w:rFonts w:eastAsia="@Arial Unicode MS"/>
          <w:i w:val="0"/>
          <w:color w:val="auto"/>
          <w:sz w:val="28"/>
          <w:szCs w:val="28"/>
          <w:lang w:val="ru-RU"/>
        </w:rPr>
      </w:pPr>
    </w:p>
    <w:p w:rsidR="008D7FBB" w:rsidRPr="006E07CE"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6E07CE">
        <w:rPr>
          <w:rStyle w:val="Zag11"/>
          <w:rFonts w:eastAsia="@Arial Unicode MS"/>
          <w:b/>
          <w:i w:val="0"/>
          <w:color w:val="auto"/>
          <w:sz w:val="28"/>
          <w:szCs w:val="28"/>
          <w:lang w:val="ru-RU"/>
        </w:rPr>
        <w:t>Музыка в жизни человека</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Выпускник научится:</w:t>
      </w:r>
    </w:p>
    <w:p w:rsidR="008D7FBB" w:rsidRPr="006E07CE" w:rsidRDefault="008D7FBB" w:rsidP="008F11E2">
      <w:pPr>
        <w:numPr>
          <w:ilvl w:val="0"/>
          <w:numId w:val="80"/>
        </w:numPr>
        <w:tabs>
          <w:tab w:val="left" w:leader="dot" w:pos="624"/>
        </w:tabs>
        <w:jc w:val="both"/>
        <w:rPr>
          <w:rStyle w:val="Zag11"/>
          <w:rFonts w:eastAsia="@Arial Unicode MS"/>
          <w:sz w:val="28"/>
          <w:szCs w:val="28"/>
        </w:rPr>
      </w:pPr>
      <w:r w:rsidRPr="006E07CE">
        <w:rPr>
          <w:rStyle w:val="Zag11"/>
          <w:rFonts w:eastAsia="@Arial Unicode MS"/>
          <w:sz w:val="28"/>
          <w:szCs w:val="28"/>
        </w:rPr>
        <w:t xml:space="preserve">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w:t>
      </w:r>
      <w:r w:rsidRPr="006E07CE">
        <w:rPr>
          <w:rStyle w:val="Zag11"/>
          <w:rFonts w:eastAsia="@Arial Unicode MS"/>
          <w:sz w:val="28"/>
          <w:szCs w:val="28"/>
        </w:rPr>
        <w:lastRenderedPageBreak/>
        <w:t>искусство, выражая своё отношение к нему в различных видах музыкально-творческой деятельности;</w:t>
      </w:r>
    </w:p>
    <w:p w:rsidR="008D7FBB" w:rsidRPr="006E07CE" w:rsidRDefault="008D7FBB" w:rsidP="008F11E2">
      <w:pPr>
        <w:numPr>
          <w:ilvl w:val="0"/>
          <w:numId w:val="80"/>
        </w:numPr>
        <w:tabs>
          <w:tab w:val="left" w:leader="dot" w:pos="624"/>
        </w:tabs>
        <w:jc w:val="both"/>
        <w:rPr>
          <w:rStyle w:val="Zag11"/>
          <w:rFonts w:eastAsia="@Arial Unicode MS"/>
          <w:sz w:val="28"/>
          <w:szCs w:val="28"/>
        </w:rPr>
      </w:pPr>
      <w:r w:rsidRPr="006E07CE">
        <w:rPr>
          <w:rStyle w:val="Zag11"/>
          <w:rFonts w:eastAsia="@Arial Unicode MS"/>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8D7FBB" w:rsidRPr="006E07CE" w:rsidRDefault="008D7FBB" w:rsidP="008F11E2">
      <w:pPr>
        <w:numPr>
          <w:ilvl w:val="0"/>
          <w:numId w:val="80"/>
        </w:numPr>
        <w:tabs>
          <w:tab w:val="left" w:leader="dot" w:pos="624"/>
        </w:tabs>
        <w:jc w:val="both"/>
        <w:rPr>
          <w:rStyle w:val="Zag11"/>
          <w:rFonts w:eastAsia="@Arial Unicode MS"/>
          <w:iCs/>
          <w:sz w:val="28"/>
          <w:szCs w:val="28"/>
        </w:rPr>
      </w:pPr>
      <w:r w:rsidRPr="006E07CE">
        <w:rPr>
          <w:rStyle w:val="Zag11"/>
          <w:rFonts w:eastAsia="@Arial Unicode MS"/>
          <w:sz w:val="28"/>
          <w:szCs w:val="28"/>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8D7FBB" w:rsidRPr="006E07CE" w:rsidRDefault="008D7FBB" w:rsidP="008D7FBB">
      <w:pPr>
        <w:tabs>
          <w:tab w:val="left" w:leader="dot" w:pos="624"/>
        </w:tabs>
        <w:ind w:firstLine="339"/>
        <w:jc w:val="both"/>
        <w:rPr>
          <w:rStyle w:val="Zag11"/>
          <w:rFonts w:eastAsia="@Arial Unicode MS"/>
          <w:iC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81"/>
        </w:numPr>
        <w:tabs>
          <w:tab w:val="left" w:leader="dot" w:pos="624"/>
        </w:tabs>
        <w:jc w:val="both"/>
        <w:rPr>
          <w:rStyle w:val="Zag11"/>
          <w:rFonts w:eastAsia="@Arial Unicode MS"/>
          <w:iCs/>
          <w:sz w:val="28"/>
          <w:szCs w:val="28"/>
        </w:rPr>
      </w:pPr>
      <w:r w:rsidRPr="006E07CE">
        <w:rPr>
          <w:rStyle w:val="Zag11"/>
          <w:rFonts w:eastAsia="@Arial Unicode MS"/>
          <w:iCs/>
          <w:sz w:val="28"/>
          <w:szCs w:val="28"/>
        </w:rPr>
        <w:t>реализовывать творческий потенциал, осуществляя собственные музыкально-исполнительские замыслы в различных видах деятельности;</w:t>
      </w:r>
    </w:p>
    <w:p w:rsidR="008D7FBB" w:rsidRPr="006E07CE" w:rsidRDefault="008D7FBB" w:rsidP="008F11E2">
      <w:pPr>
        <w:pStyle w:val="Zag3"/>
        <w:numPr>
          <w:ilvl w:val="0"/>
          <w:numId w:val="81"/>
        </w:numPr>
        <w:tabs>
          <w:tab w:val="left" w:leader="dot" w:pos="624"/>
        </w:tabs>
        <w:spacing w:after="0" w:line="240" w:lineRule="auto"/>
        <w:jc w:val="both"/>
        <w:rPr>
          <w:rStyle w:val="Zag11"/>
          <w:rFonts w:eastAsia="@Arial Unicode MS"/>
          <w:i w:val="0"/>
          <w:iCs w:val="0"/>
          <w:color w:val="auto"/>
          <w:sz w:val="28"/>
          <w:szCs w:val="28"/>
          <w:lang w:val="ru-RU"/>
        </w:rPr>
      </w:pPr>
      <w:r w:rsidRPr="006E07CE">
        <w:rPr>
          <w:rStyle w:val="Zag11"/>
          <w:rFonts w:eastAsia="@Arial Unicode MS"/>
          <w:i w:val="0"/>
          <w:color w:val="auto"/>
          <w:sz w:val="28"/>
          <w:szCs w:val="28"/>
          <w:lang w:val="ru-RU"/>
        </w:rPr>
        <w:t>организовывать культурный досуг, самостоятельную музыкально-творческую деятельность.</w:t>
      </w:r>
    </w:p>
    <w:p w:rsidR="008D7FBB" w:rsidRPr="006E07CE"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p>
    <w:p w:rsidR="008D7FBB" w:rsidRPr="006E07CE"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6E07CE">
        <w:rPr>
          <w:rStyle w:val="Zag11"/>
          <w:rFonts w:eastAsia="@Arial Unicode MS"/>
          <w:b/>
          <w:i w:val="0"/>
          <w:color w:val="auto"/>
          <w:sz w:val="28"/>
          <w:szCs w:val="28"/>
          <w:lang w:val="ru-RU"/>
        </w:rPr>
        <w:t>Основные закономерности музыкального искусства</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Выпускник научится:</w:t>
      </w:r>
    </w:p>
    <w:p w:rsidR="008D7FBB" w:rsidRPr="006E07CE" w:rsidRDefault="008D7FBB" w:rsidP="008F11E2">
      <w:pPr>
        <w:numPr>
          <w:ilvl w:val="0"/>
          <w:numId w:val="82"/>
        </w:numPr>
        <w:tabs>
          <w:tab w:val="left" w:leader="dot" w:pos="624"/>
        </w:tabs>
        <w:jc w:val="both"/>
        <w:rPr>
          <w:rStyle w:val="Zag11"/>
          <w:rFonts w:eastAsia="@Arial Unicode MS"/>
          <w:sz w:val="28"/>
          <w:szCs w:val="28"/>
        </w:rPr>
      </w:pPr>
      <w:r w:rsidRPr="006E07CE">
        <w:rPr>
          <w:rStyle w:val="Zag11"/>
          <w:rFonts w:eastAsia="@Arial Unicode MS"/>
          <w:sz w:val="28"/>
          <w:szCs w:val="28"/>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8D7FBB" w:rsidRPr="006E07CE" w:rsidRDefault="008D7FBB" w:rsidP="008F11E2">
      <w:pPr>
        <w:numPr>
          <w:ilvl w:val="0"/>
          <w:numId w:val="82"/>
        </w:numPr>
        <w:tabs>
          <w:tab w:val="left" w:leader="dot" w:pos="624"/>
        </w:tabs>
        <w:jc w:val="both"/>
        <w:rPr>
          <w:rStyle w:val="Zag11"/>
          <w:rFonts w:eastAsia="@Arial Unicode MS"/>
          <w:sz w:val="28"/>
          <w:szCs w:val="28"/>
        </w:rPr>
      </w:pPr>
      <w:r w:rsidRPr="006E07CE">
        <w:rPr>
          <w:rStyle w:val="Zag11"/>
          <w:rFonts w:eastAsia="@Arial Unicode MS"/>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8D7FBB" w:rsidRPr="006E07CE" w:rsidRDefault="008D7FBB" w:rsidP="008F11E2">
      <w:pPr>
        <w:numPr>
          <w:ilvl w:val="0"/>
          <w:numId w:val="82"/>
        </w:numPr>
        <w:tabs>
          <w:tab w:val="left" w:leader="dot" w:pos="624"/>
        </w:tabs>
        <w:jc w:val="both"/>
        <w:rPr>
          <w:rStyle w:val="Zag11"/>
          <w:rFonts w:eastAsia="@Arial Unicode MS"/>
          <w:iCs/>
          <w:sz w:val="28"/>
          <w:szCs w:val="28"/>
        </w:rPr>
      </w:pPr>
      <w:r w:rsidRPr="006E07CE">
        <w:rPr>
          <w:rStyle w:val="Zag11"/>
          <w:rFonts w:eastAsia="@Arial Unicode MS"/>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8D7FBB" w:rsidRPr="006E07CE" w:rsidRDefault="008D7FBB" w:rsidP="008D7FBB">
      <w:pPr>
        <w:tabs>
          <w:tab w:val="left" w:leader="dot" w:pos="624"/>
        </w:tabs>
        <w:ind w:firstLine="339"/>
        <w:jc w:val="both"/>
        <w:rPr>
          <w:rStyle w:val="Zag11"/>
          <w:rFonts w:eastAsia="@Arial Unicode MS"/>
          <w:iC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83"/>
        </w:numPr>
        <w:tabs>
          <w:tab w:val="left" w:leader="dot" w:pos="624"/>
        </w:tabs>
        <w:jc w:val="both"/>
        <w:rPr>
          <w:rStyle w:val="Zag11"/>
          <w:rFonts w:eastAsia="@Arial Unicode MS"/>
          <w:iCs/>
          <w:sz w:val="28"/>
          <w:szCs w:val="28"/>
        </w:rPr>
      </w:pPr>
      <w:r w:rsidRPr="006E07CE">
        <w:rPr>
          <w:rStyle w:val="Zag11"/>
          <w:rFonts w:eastAsia="@Arial Unicode MS"/>
          <w:iCs/>
          <w:sz w:val="28"/>
          <w:szCs w:val="28"/>
        </w:rPr>
        <w:t>реализовывать собственные творческие замыслы в различных видах музыкальной деятельности (в пении и интерпретации музыки,   музыкально-пластическом движении и импровизации);</w:t>
      </w:r>
    </w:p>
    <w:p w:rsidR="008D7FBB" w:rsidRPr="006E07CE" w:rsidRDefault="008D7FBB" w:rsidP="008F11E2">
      <w:pPr>
        <w:numPr>
          <w:ilvl w:val="0"/>
          <w:numId w:val="83"/>
        </w:numPr>
        <w:tabs>
          <w:tab w:val="left" w:leader="dot" w:pos="624"/>
        </w:tabs>
        <w:jc w:val="both"/>
        <w:rPr>
          <w:rStyle w:val="Zag11"/>
          <w:rFonts w:eastAsia="@Arial Unicode MS"/>
          <w:iCs/>
          <w:sz w:val="28"/>
          <w:szCs w:val="28"/>
        </w:rPr>
      </w:pPr>
      <w:r w:rsidRPr="006E07CE">
        <w:rPr>
          <w:rStyle w:val="Zag11"/>
          <w:rFonts w:eastAsia="@Arial Unicode MS"/>
          <w:iCs/>
          <w:sz w:val="28"/>
          <w:szCs w:val="28"/>
        </w:rPr>
        <w:t>использовать систему графических знаков для ориентации в нотном письме при пении простейших мелодий;</w:t>
      </w:r>
    </w:p>
    <w:p w:rsidR="008D7FBB" w:rsidRPr="006E07CE" w:rsidRDefault="008D7FBB" w:rsidP="008F11E2">
      <w:pPr>
        <w:pStyle w:val="Zag3"/>
        <w:numPr>
          <w:ilvl w:val="0"/>
          <w:numId w:val="83"/>
        </w:numPr>
        <w:tabs>
          <w:tab w:val="left" w:leader="dot" w:pos="624"/>
        </w:tabs>
        <w:spacing w:after="0" w:line="240" w:lineRule="auto"/>
        <w:jc w:val="both"/>
        <w:rPr>
          <w:rStyle w:val="Zag11"/>
          <w:rFonts w:eastAsia="@Arial Unicode MS"/>
          <w:i w:val="0"/>
          <w:iCs w:val="0"/>
          <w:color w:val="auto"/>
          <w:sz w:val="28"/>
          <w:szCs w:val="28"/>
          <w:lang w:val="ru-RU"/>
        </w:rPr>
      </w:pPr>
      <w:r w:rsidRPr="006E07CE">
        <w:rPr>
          <w:rStyle w:val="Zag11"/>
          <w:rFonts w:eastAsia="@Arial Unicode MS"/>
          <w:i w:val="0"/>
          <w:color w:val="auto"/>
          <w:sz w:val="28"/>
          <w:szCs w:val="28"/>
          <w:lang w:val="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8D7FBB" w:rsidRPr="006E07CE" w:rsidRDefault="008D7FBB" w:rsidP="008D7FBB">
      <w:pPr>
        <w:pStyle w:val="Zag3"/>
        <w:tabs>
          <w:tab w:val="left" w:leader="dot" w:pos="624"/>
        </w:tabs>
        <w:spacing w:after="0" w:line="240" w:lineRule="auto"/>
        <w:jc w:val="both"/>
        <w:rPr>
          <w:rStyle w:val="Zag11"/>
          <w:rFonts w:eastAsia="@Arial Unicode MS"/>
          <w:i w:val="0"/>
          <w:color w:val="auto"/>
          <w:sz w:val="28"/>
          <w:szCs w:val="28"/>
          <w:lang w:val="ru-RU"/>
        </w:rPr>
      </w:pPr>
    </w:p>
    <w:p w:rsidR="008D7FBB" w:rsidRPr="006E07CE"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6E07CE">
        <w:rPr>
          <w:rStyle w:val="Zag11"/>
          <w:rFonts w:eastAsia="@Arial Unicode MS"/>
          <w:b/>
          <w:i w:val="0"/>
          <w:color w:val="auto"/>
          <w:sz w:val="28"/>
          <w:szCs w:val="28"/>
          <w:lang w:val="ru-RU"/>
        </w:rPr>
        <w:t>Музыкальная картина мира</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sz w:val="28"/>
          <w:szCs w:val="28"/>
        </w:rPr>
        <w:t>Выпускник научится:</w:t>
      </w:r>
    </w:p>
    <w:p w:rsidR="008D7FBB" w:rsidRPr="006E07CE" w:rsidRDefault="008D7FBB" w:rsidP="008F11E2">
      <w:pPr>
        <w:numPr>
          <w:ilvl w:val="0"/>
          <w:numId w:val="84"/>
        </w:numPr>
        <w:tabs>
          <w:tab w:val="left" w:leader="dot" w:pos="624"/>
        </w:tabs>
        <w:jc w:val="both"/>
        <w:rPr>
          <w:rStyle w:val="Zag11"/>
          <w:rFonts w:eastAsia="@Arial Unicode MS"/>
          <w:sz w:val="28"/>
          <w:szCs w:val="28"/>
        </w:rPr>
      </w:pPr>
      <w:r w:rsidRPr="006E07CE">
        <w:rPr>
          <w:rStyle w:val="Zag11"/>
          <w:rFonts w:eastAsia="@Arial Unicode MS"/>
          <w:sz w:val="28"/>
          <w:szCs w:val="28"/>
        </w:rPr>
        <w:t>исполнять музыкальные произведения разных форм и жанров (пение, драматизация, музыкально-пластическое движение);</w:t>
      </w:r>
    </w:p>
    <w:p w:rsidR="008D7FBB" w:rsidRPr="006E07CE" w:rsidRDefault="008D7FBB" w:rsidP="008F11E2">
      <w:pPr>
        <w:numPr>
          <w:ilvl w:val="0"/>
          <w:numId w:val="84"/>
        </w:numPr>
        <w:tabs>
          <w:tab w:val="left" w:leader="dot" w:pos="624"/>
        </w:tabs>
        <w:jc w:val="both"/>
        <w:rPr>
          <w:rStyle w:val="Zag11"/>
          <w:rFonts w:eastAsia="@Arial Unicode MS"/>
          <w:sz w:val="28"/>
          <w:szCs w:val="28"/>
        </w:rPr>
      </w:pPr>
      <w:r w:rsidRPr="006E07CE">
        <w:rPr>
          <w:rStyle w:val="Zag11"/>
          <w:rFonts w:eastAsia="@Arial Unicode MS"/>
          <w:sz w:val="28"/>
          <w:szCs w:val="28"/>
        </w:rPr>
        <w:lastRenderedPageBreak/>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8D7FBB" w:rsidRPr="006E07CE" w:rsidRDefault="008D7FBB" w:rsidP="008F11E2">
      <w:pPr>
        <w:numPr>
          <w:ilvl w:val="0"/>
          <w:numId w:val="84"/>
        </w:numPr>
        <w:tabs>
          <w:tab w:val="left" w:leader="dot" w:pos="624"/>
        </w:tabs>
        <w:jc w:val="both"/>
        <w:rPr>
          <w:rStyle w:val="Zag11"/>
          <w:rFonts w:eastAsia="@Arial Unicode MS"/>
          <w:iCs/>
          <w:sz w:val="28"/>
          <w:szCs w:val="28"/>
        </w:rPr>
      </w:pPr>
      <w:r w:rsidRPr="006E07CE">
        <w:rPr>
          <w:rStyle w:val="Zag11"/>
          <w:rFonts w:eastAsia="@Arial Unicode MS"/>
          <w:sz w:val="28"/>
          <w:szCs w:val="28"/>
        </w:rPr>
        <w:t>оценивать и соотносить музыкальный язык народного и профессионального музыкального творчества разных стран мира.</w:t>
      </w:r>
    </w:p>
    <w:p w:rsidR="008D7FBB" w:rsidRPr="006E07CE" w:rsidRDefault="008D7FBB" w:rsidP="008D7FBB">
      <w:pPr>
        <w:tabs>
          <w:tab w:val="left" w:leader="dot" w:pos="624"/>
        </w:tabs>
        <w:ind w:firstLine="339"/>
        <w:jc w:val="both"/>
        <w:rPr>
          <w:rStyle w:val="Zag11"/>
          <w:rFonts w:eastAsia="@Arial Unicode MS"/>
          <w:iC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85"/>
        </w:numPr>
        <w:tabs>
          <w:tab w:val="left" w:leader="dot" w:pos="624"/>
        </w:tabs>
        <w:jc w:val="both"/>
        <w:rPr>
          <w:rStyle w:val="Zag11"/>
          <w:rFonts w:eastAsia="@Arial Unicode MS"/>
          <w:iCs/>
          <w:sz w:val="28"/>
          <w:szCs w:val="28"/>
        </w:rPr>
      </w:pPr>
      <w:r w:rsidRPr="006E07CE">
        <w:rPr>
          <w:rStyle w:val="Zag11"/>
          <w:rFonts w:eastAsia="@Arial Unicode MS"/>
          <w:iCs/>
          <w:sz w:val="28"/>
          <w:szCs w:val="28"/>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6E07CE" w:rsidRPr="008D7FBB" w:rsidRDefault="008D7FBB" w:rsidP="008F11E2">
      <w:pPr>
        <w:pStyle w:val="Zag2"/>
        <w:numPr>
          <w:ilvl w:val="0"/>
          <w:numId w:val="85"/>
        </w:numPr>
        <w:tabs>
          <w:tab w:val="left" w:leader="dot" w:pos="624"/>
        </w:tabs>
        <w:spacing w:after="0" w:line="240" w:lineRule="auto"/>
        <w:jc w:val="both"/>
        <w:rPr>
          <w:rStyle w:val="Zag11"/>
          <w:rFonts w:eastAsia="@Arial Unicode MS"/>
          <w:color w:val="auto"/>
          <w:sz w:val="28"/>
          <w:szCs w:val="28"/>
          <w:lang w:val="ru-RU"/>
        </w:rPr>
      </w:pPr>
      <w:r w:rsidRPr="006E07CE">
        <w:rPr>
          <w:rStyle w:val="Zag11"/>
          <w:rFonts w:eastAsia="@Arial Unicode MS"/>
          <w:b w:val="0"/>
          <w:bCs w:val="0"/>
          <w:iCs/>
          <w:color w:val="auto"/>
          <w:sz w:val="28"/>
          <w:szCs w:val="28"/>
          <w:lang w:val="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6E07CE" w:rsidRPr="008D7FBB" w:rsidRDefault="008D7FBB" w:rsidP="008F11E2">
      <w:pPr>
        <w:pStyle w:val="Zag2"/>
        <w:numPr>
          <w:ilvl w:val="0"/>
          <w:numId w:val="92"/>
        </w:numPr>
        <w:tabs>
          <w:tab w:val="left" w:leader="dot" w:pos="624"/>
        </w:tabs>
        <w:spacing w:after="0" w:line="240" w:lineRule="auto"/>
        <w:jc w:val="both"/>
        <w:rPr>
          <w:rStyle w:val="Zag11"/>
          <w:rFonts w:eastAsia="@Arial Unicode MS"/>
          <w:color w:val="auto"/>
          <w:sz w:val="28"/>
          <w:szCs w:val="28"/>
          <w:lang w:val="ru-RU"/>
        </w:rPr>
      </w:pPr>
      <w:r w:rsidRPr="006E07CE">
        <w:rPr>
          <w:rStyle w:val="Zag11"/>
          <w:rFonts w:eastAsia="@Arial Unicode MS"/>
          <w:b w:val="0"/>
          <w:bCs w:val="0"/>
          <w:iCs/>
          <w:color w:val="auto"/>
          <w:sz w:val="28"/>
          <w:szCs w:val="28"/>
          <w:lang w:val="ru-RU"/>
        </w:rPr>
        <w:t>.</w:t>
      </w:r>
    </w:p>
    <w:p w:rsidR="008D7FBB" w:rsidRPr="008D7FBB" w:rsidRDefault="002257A9" w:rsidP="002257A9">
      <w:pPr>
        <w:pStyle w:val="Zag2"/>
        <w:tabs>
          <w:tab w:val="left" w:leader="dot" w:pos="624"/>
        </w:tabs>
        <w:spacing w:after="0" w:line="240" w:lineRule="auto"/>
        <w:rPr>
          <w:rStyle w:val="Zag11"/>
          <w:rFonts w:eastAsia="@Arial Unicode MS"/>
          <w:color w:val="auto"/>
          <w:sz w:val="28"/>
          <w:szCs w:val="28"/>
          <w:lang w:val="ru-RU"/>
        </w:rPr>
      </w:pPr>
      <w:r>
        <w:rPr>
          <w:rStyle w:val="Zag11"/>
          <w:rFonts w:eastAsia="@Arial Unicode MS"/>
          <w:color w:val="auto"/>
          <w:sz w:val="28"/>
          <w:szCs w:val="28"/>
          <w:lang w:val="ru-RU"/>
        </w:rPr>
        <w:t>1.2.2.8</w:t>
      </w:r>
      <w:r w:rsidR="008D7FBB" w:rsidRPr="008D7FBB">
        <w:rPr>
          <w:rStyle w:val="Zag11"/>
          <w:rFonts w:eastAsia="@Arial Unicode MS"/>
          <w:color w:val="auto"/>
          <w:sz w:val="28"/>
          <w:szCs w:val="28"/>
          <w:lang w:val="ru-RU"/>
        </w:rPr>
        <w:t>Технология</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В результате изучения курса «Технологии» обучающиеся на уровне начального общего образования:</w:t>
      </w:r>
    </w:p>
    <w:p w:rsidR="008D7FBB" w:rsidRPr="008D7FBB" w:rsidRDefault="008D7FBB" w:rsidP="008F11E2">
      <w:pPr>
        <w:numPr>
          <w:ilvl w:val="0"/>
          <w:numId w:val="93"/>
        </w:numPr>
        <w:tabs>
          <w:tab w:val="left" w:leader="dot" w:pos="624"/>
        </w:tabs>
        <w:jc w:val="both"/>
        <w:rPr>
          <w:rStyle w:val="Zag11"/>
          <w:rFonts w:eastAsia="@Arial Unicode MS"/>
          <w:sz w:val="28"/>
          <w:szCs w:val="28"/>
        </w:rPr>
      </w:pPr>
      <w:r w:rsidRPr="008D7FBB">
        <w:rPr>
          <w:rStyle w:val="Zag11"/>
          <w:rFonts w:eastAsia="@Arial Unicode MS"/>
          <w:sz w:val="28"/>
          <w:szCs w:val="28"/>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p>
    <w:p w:rsidR="008D7FBB" w:rsidRPr="008D7FBB" w:rsidRDefault="008D7FBB" w:rsidP="008F11E2">
      <w:pPr>
        <w:numPr>
          <w:ilvl w:val="0"/>
          <w:numId w:val="93"/>
        </w:numPr>
        <w:tabs>
          <w:tab w:val="left" w:leader="dot" w:pos="624"/>
        </w:tabs>
        <w:jc w:val="both"/>
        <w:rPr>
          <w:rStyle w:val="Zag11"/>
          <w:rFonts w:eastAsia="@Arial Unicode MS"/>
          <w:sz w:val="28"/>
          <w:szCs w:val="28"/>
        </w:rPr>
      </w:pPr>
      <w:r w:rsidRPr="008D7FBB">
        <w:rPr>
          <w:rStyle w:val="Zag11"/>
          <w:rFonts w:eastAsia="@Arial Unicode MS"/>
          <w:sz w:val="28"/>
          <w:szCs w:val="28"/>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8D7FBB" w:rsidRPr="008D7FBB" w:rsidRDefault="008D7FBB" w:rsidP="008F11E2">
      <w:pPr>
        <w:numPr>
          <w:ilvl w:val="0"/>
          <w:numId w:val="93"/>
        </w:numPr>
        <w:tabs>
          <w:tab w:val="left" w:leader="dot" w:pos="624"/>
        </w:tabs>
        <w:jc w:val="both"/>
        <w:rPr>
          <w:rStyle w:val="Zag11"/>
          <w:rFonts w:eastAsia="@Arial Unicode MS"/>
          <w:sz w:val="28"/>
          <w:szCs w:val="28"/>
        </w:rPr>
      </w:pPr>
      <w:r w:rsidRPr="008D7FBB">
        <w:rPr>
          <w:rStyle w:val="Zag11"/>
          <w:rFonts w:eastAsia="@Arial Unicode MS"/>
          <w:sz w:val="28"/>
          <w:szCs w:val="28"/>
        </w:rPr>
        <w:t>получат общее представление о мире профессий, их социальном значении, истории возникновения и развития;</w:t>
      </w:r>
    </w:p>
    <w:p w:rsidR="008D7FBB" w:rsidRPr="008D7FBB" w:rsidRDefault="008D7FBB" w:rsidP="008F11E2">
      <w:pPr>
        <w:numPr>
          <w:ilvl w:val="0"/>
          <w:numId w:val="93"/>
        </w:numPr>
        <w:tabs>
          <w:tab w:val="left" w:leader="dot" w:pos="624"/>
        </w:tabs>
        <w:jc w:val="both"/>
        <w:rPr>
          <w:rStyle w:val="Zag11"/>
          <w:rFonts w:eastAsia="@Arial Unicode MS"/>
          <w:sz w:val="28"/>
          <w:szCs w:val="28"/>
        </w:rPr>
      </w:pPr>
      <w:r w:rsidRPr="008D7FBB">
        <w:rPr>
          <w:rStyle w:val="Zag11"/>
          <w:rFonts w:eastAsia="@Arial Unicode MS"/>
          <w:sz w:val="28"/>
          <w:szCs w:val="28"/>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Обучающиеся:</w:t>
      </w:r>
    </w:p>
    <w:p w:rsidR="008D7FBB" w:rsidRPr="008D7FBB" w:rsidRDefault="008D7FBB" w:rsidP="008F11E2">
      <w:pPr>
        <w:numPr>
          <w:ilvl w:val="0"/>
          <w:numId w:val="94"/>
        </w:numPr>
        <w:tabs>
          <w:tab w:val="left" w:leader="dot" w:pos="624"/>
        </w:tabs>
        <w:jc w:val="both"/>
        <w:rPr>
          <w:rStyle w:val="Zag11"/>
          <w:rFonts w:eastAsia="@Arial Unicode MS"/>
          <w:sz w:val="28"/>
          <w:szCs w:val="28"/>
        </w:rPr>
      </w:pPr>
      <w:r w:rsidRPr="008D7FBB">
        <w:rPr>
          <w:rStyle w:val="Zag11"/>
          <w:rFonts w:eastAsia="@Arial Unicode MS"/>
          <w:sz w:val="28"/>
          <w:szCs w:val="28"/>
        </w:rPr>
        <w:lastRenderedPageBreak/>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8D7FBB">
        <w:rPr>
          <w:rStyle w:val="Zag11"/>
          <w:rFonts w:eastAsia="@Arial Unicode MS"/>
          <w:iCs/>
          <w:sz w:val="28"/>
          <w:szCs w:val="28"/>
        </w:rPr>
        <w:t>коммуникативных универсальных учебных действий</w:t>
      </w:r>
      <w:r w:rsidRPr="008D7FBB">
        <w:rPr>
          <w:rStyle w:val="Zag11"/>
          <w:rFonts w:eastAsia="@Arial Unicode MS"/>
          <w:sz w:val="28"/>
          <w:szCs w:val="28"/>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8D7FBB" w:rsidRPr="008D7FBB" w:rsidRDefault="008D7FBB" w:rsidP="008F11E2">
      <w:pPr>
        <w:numPr>
          <w:ilvl w:val="0"/>
          <w:numId w:val="94"/>
        </w:numPr>
        <w:tabs>
          <w:tab w:val="left" w:leader="dot" w:pos="624"/>
        </w:tabs>
        <w:jc w:val="both"/>
        <w:rPr>
          <w:rStyle w:val="Zag11"/>
          <w:rFonts w:eastAsia="@Arial Unicode MS"/>
          <w:sz w:val="28"/>
          <w:szCs w:val="28"/>
        </w:rPr>
      </w:pPr>
      <w:r w:rsidRPr="008D7FBB">
        <w:rPr>
          <w:rStyle w:val="Zag11"/>
          <w:rFonts w:eastAsia="@Arial Unicode MS"/>
          <w:sz w:val="28"/>
          <w:szCs w:val="28"/>
        </w:rPr>
        <w:t xml:space="preserve">овладеют начальными формами </w:t>
      </w:r>
      <w:r w:rsidRPr="008D7FBB">
        <w:rPr>
          <w:rStyle w:val="Zag11"/>
          <w:rFonts w:eastAsia="@Arial Unicode MS"/>
          <w:iCs/>
          <w:sz w:val="28"/>
          <w:szCs w:val="28"/>
        </w:rPr>
        <w:t>познавательных универсальных учебных действий</w:t>
      </w:r>
      <w:r w:rsidRPr="008D7FBB">
        <w:rPr>
          <w:rStyle w:val="Zag11"/>
          <w:rFonts w:eastAsia="@Arial Unicode MS"/>
          <w:sz w:val="28"/>
          <w:szCs w:val="28"/>
        </w:rPr>
        <w:t>— исследовательскими и логическими: наблюдения, сравнения, анализа, классификации, обобщения;</w:t>
      </w:r>
    </w:p>
    <w:p w:rsidR="008D7FBB" w:rsidRPr="008D7FBB" w:rsidRDefault="008D7FBB" w:rsidP="008F11E2">
      <w:pPr>
        <w:numPr>
          <w:ilvl w:val="0"/>
          <w:numId w:val="94"/>
        </w:numPr>
        <w:tabs>
          <w:tab w:val="left" w:leader="dot" w:pos="624"/>
        </w:tabs>
        <w:jc w:val="both"/>
        <w:rPr>
          <w:rStyle w:val="Zag11"/>
          <w:rFonts w:eastAsia="@Arial Unicode MS"/>
          <w:sz w:val="28"/>
          <w:szCs w:val="28"/>
        </w:rPr>
      </w:pPr>
      <w:r w:rsidRPr="008D7FBB">
        <w:rPr>
          <w:rStyle w:val="Zag11"/>
          <w:rFonts w:eastAsia="@Arial Unicode MS"/>
          <w:sz w:val="28"/>
          <w:szCs w:val="28"/>
        </w:rPr>
        <w:t xml:space="preserve">получат первоначальный опыт организации собственной творческой практической деятельности на основе сформированных </w:t>
      </w:r>
      <w:r w:rsidRPr="008D7FBB">
        <w:rPr>
          <w:rStyle w:val="Zag11"/>
          <w:rFonts w:eastAsia="@Arial Unicode MS"/>
          <w:iCs/>
          <w:sz w:val="28"/>
          <w:szCs w:val="28"/>
        </w:rPr>
        <w:t>регулятивных универсальных учебных действий</w:t>
      </w:r>
      <w:r w:rsidRPr="008D7FBB">
        <w:rPr>
          <w:rStyle w:val="Zag11"/>
          <w:rFonts w:eastAsia="@Arial Unicode MS"/>
          <w:sz w:val="28"/>
          <w:szCs w:val="28"/>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8D7FBB" w:rsidRPr="008D7FBB" w:rsidRDefault="008D7FBB" w:rsidP="008F11E2">
      <w:pPr>
        <w:numPr>
          <w:ilvl w:val="0"/>
          <w:numId w:val="94"/>
        </w:numPr>
        <w:tabs>
          <w:tab w:val="left" w:leader="dot" w:pos="624"/>
        </w:tabs>
        <w:jc w:val="both"/>
        <w:rPr>
          <w:rStyle w:val="Zag11"/>
          <w:rFonts w:eastAsia="@Arial Unicode MS"/>
          <w:sz w:val="28"/>
          <w:szCs w:val="28"/>
        </w:rPr>
      </w:pPr>
      <w:r w:rsidRPr="008D7FBB">
        <w:rPr>
          <w:rStyle w:val="Zag11"/>
          <w:rFonts w:eastAsia="@Arial Unicode MS"/>
          <w:sz w:val="28"/>
          <w:szCs w:val="28"/>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8D7FBB">
        <w:rPr>
          <w:rStyle w:val="Zag11"/>
          <w:rFonts w:eastAsia="@Arial Unicode MS"/>
          <w:sz w:val="28"/>
          <w:szCs w:val="28"/>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8D7FBB" w:rsidRPr="008D7FBB" w:rsidRDefault="008D7FBB" w:rsidP="008F11E2">
      <w:pPr>
        <w:numPr>
          <w:ilvl w:val="0"/>
          <w:numId w:val="94"/>
        </w:numPr>
        <w:tabs>
          <w:tab w:val="left" w:leader="dot" w:pos="624"/>
        </w:tabs>
        <w:jc w:val="both"/>
        <w:rPr>
          <w:rStyle w:val="Zag11"/>
          <w:rFonts w:eastAsia="@Arial Unicode MS"/>
          <w:sz w:val="28"/>
          <w:szCs w:val="28"/>
        </w:rPr>
      </w:pPr>
      <w:r w:rsidRPr="008D7FBB">
        <w:rPr>
          <w:rStyle w:val="Zag11"/>
          <w:rFonts w:eastAsia="@Arial Unicode MS"/>
          <w:sz w:val="28"/>
          <w:szCs w:val="28"/>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8D7FBB" w:rsidRPr="008D7FBB" w:rsidRDefault="008D7FBB" w:rsidP="008D7FBB">
      <w:pPr>
        <w:pStyle w:val="Zag3"/>
        <w:tabs>
          <w:tab w:val="left" w:leader="dot" w:pos="624"/>
        </w:tabs>
        <w:spacing w:after="0" w:line="240" w:lineRule="auto"/>
        <w:ind w:firstLine="339"/>
        <w:jc w:val="both"/>
        <w:rPr>
          <w:rStyle w:val="Zag11"/>
          <w:rFonts w:eastAsia="@Arial Unicode MS"/>
          <w:i w:val="0"/>
          <w:iCs w:val="0"/>
          <w:color w:val="auto"/>
          <w:sz w:val="28"/>
          <w:szCs w:val="28"/>
          <w:lang w:val="ru-RU"/>
        </w:rPr>
      </w:pPr>
      <w:r w:rsidRPr="008D7FBB">
        <w:rPr>
          <w:rStyle w:val="Zag11"/>
          <w:rFonts w:eastAsia="@Arial Unicode MS"/>
          <w:i w:val="0"/>
          <w:iCs w:val="0"/>
          <w:color w:val="auto"/>
          <w:sz w:val="28"/>
          <w:szCs w:val="28"/>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8D7FBB" w:rsidRPr="008D7FBB" w:rsidRDefault="008D7FBB" w:rsidP="00402668">
      <w:pPr>
        <w:tabs>
          <w:tab w:val="left" w:leader="dot" w:pos="624"/>
          <w:tab w:val="center" w:pos="4847"/>
        </w:tabs>
        <w:ind w:firstLine="339"/>
        <w:jc w:val="both"/>
        <w:rPr>
          <w:rStyle w:val="Zag11"/>
          <w:rFonts w:eastAsia="@Arial Unicode MS"/>
          <w:sz w:val="28"/>
          <w:szCs w:val="28"/>
        </w:rPr>
      </w:pPr>
      <w:r w:rsidRPr="008D7FBB">
        <w:rPr>
          <w:rStyle w:val="Zag11"/>
          <w:rFonts w:eastAsia="@Arial Unicode MS"/>
          <w:sz w:val="28"/>
          <w:szCs w:val="28"/>
        </w:rPr>
        <w:t>Выпускник научится:</w:t>
      </w:r>
      <w:r w:rsidR="00402668">
        <w:rPr>
          <w:rStyle w:val="Zag11"/>
          <w:rFonts w:eastAsia="@Arial Unicode MS"/>
          <w:sz w:val="28"/>
          <w:szCs w:val="28"/>
        </w:rPr>
        <w:tab/>
      </w:r>
    </w:p>
    <w:p w:rsidR="008D7FBB" w:rsidRPr="008D7FBB" w:rsidRDefault="008D7FBB" w:rsidP="008F11E2">
      <w:pPr>
        <w:numPr>
          <w:ilvl w:val="0"/>
          <w:numId w:val="95"/>
        </w:numPr>
        <w:tabs>
          <w:tab w:val="left" w:leader="dot" w:pos="624"/>
        </w:tabs>
        <w:jc w:val="both"/>
        <w:rPr>
          <w:rStyle w:val="Zag11"/>
          <w:rFonts w:eastAsia="@Arial Unicode MS"/>
          <w:sz w:val="28"/>
          <w:szCs w:val="28"/>
        </w:rPr>
      </w:pPr>
      <w:r w:rsidRPr="008D7FBB">
        <w:rPr>
          <w:rStyle w:val="Zag11"/>
          <w:rFonts w:eastAsia="@Arial Unicode MS"/>
          <w:sz w:val="28"/>
          <w:szCs w:val="28"/>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8D7FBB" w:rsidRPr="008D7FBB" w:rsidRDefault="008D7FBB" w:rsidP="008F11E2">
      <w:pPr>
        <w:numPr>
          <w:ilvl w:val="0"/>
          <w:numId w:val="95"/>
        </w:numPr>
        <w:tabs>
          <w:tab w:val="left" w:leader="dot" w:pos="624"/>
        </w:tabs>
        <w:jc w:val="both"/>
        <w:rPr>
          <w:rStyle w:val="Zag11"/>
          <w:rFonts w:eastAsia="@Arial Unicode MS"/>
          <w:sz w:val="28"/>
          <w:szCs w:val="28"/>
        </w:rPr>
      </w:pPr>
      <w:r w:rsidRPr="008D7FBB">
        <w:rPr>
          <w:rStyle w:val="Zag11"/>
          <w:rFonts w:eastAsia="@Arial Unicode MS"/>
          <w:sz w:val="28"/>
          <w:szCs w:val="28"/>
        </w:rPr>
        <w:t xml:space="preserve">понимать общие правила создания предметов рукотворного мира: соответствие изделия обстановке, удобство (функциональность), </w:t>
      </w:r>
      <w:r w:rsidRPr="008D7FBB">
        <w:rPr>
          <w:rStyle w:val="Zag11"/>
          <w:rFonts w:eastAsia="@Arial Unicode MS"/>
          <w:sz w:val="28"/>
          <w:szCs w:val="28"/>
        </w:rPr>
        <w:lastRenderedPageBreak/>
        <w:t>прочность, эстетическую выразительность — и руководствоваться ими в практической деятельности;</w:t>
      </w:r>
    </w:p>
    <w:p w:rsidR="008D7FBB" w:rsidRPr="008D7FBB" w:rsidRDefault="008D7FBB" w:rsidP="008F11E2">
      <w:pPr>
        <w:numPr>
          <w:ilvl w:val="0"/>
          <w:numId w:val="95"/>
        </w:numPr>
        <w:tabs>
          <w:tab w:val="left" w:leader="dot" w:pos="624"/>
        </w:tabs>
        <w:jc w:val="both"/>
        <w:rPr>
          <w:rStyle w:val="Zag11"/>
          <w:rFonts w:eastAsia="@Arial Unicode MS"/>
          <w:sz w:val="28"/>
          <w:szCs w:val="28"/>
        </w:rPr>
      </w:pPr>
      <w:r w:rsidRPr="008D7FBB">
        <w:rPr>
          <w:rStyle w:val="Zag11"/>
          <w:rFonts w:eastAsia="@Arial Unicode MS"/>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8D7FBB" w:rsidRPr="008D7FBB" w:rsidRDefault="008D7FBB" w:rsidP="008F11E2">
      <w:pPr>
        <w:numPr>
          <w:ilvl w:val="0"/>
          <w:numId w:val="95"/>
        </w:numPr>
        <w:tabs>
          <w:tab w:val="left" w:leader="dot" w:pos="624"/>
        </w:tabs>
        <w:jc w:val="both"/>
        <w:rPr>
          <w:rStyle w:val="Zag11"/>
          <w:rFonts w:eastAsia="@Arial Unicode MS"/>
          <w:i/>
          <w:iCs/>
          <w:sz w:val="28"/>
          <w:szCs w:val="28"/>
        </w:rPr>
      </w:pPr>
      <w:r w:rsidRPr="008D7FBB">
        <w:rPr>
          <w:rStyle w:val="Zag11"/>
          <w:rFonts w:eastAsia="@Arial Unicode MS"/>
          <w:sz w:val="28"/>
          <w:szCs w:val="28"/>
        </w:rPr>
        <w:t>выполнять доступные действия по самообслуживанию и доступные виды домашнего труда.</w:t>
      </w:r>
    </w:p>
    <w:p w:rsidR="008D7FBB" w:rsidRPr="006E07CE" w:rsidRDefault="008D7FBB" w:rsidP="008D7FBB">
      <w:pPr>
        <w:tabs>
          <w:tab w:val="left" w:leader="dot" w:pos="624"/>
        </w:tabs>
        <w:ind w:firstLine="339"/>
        <w:jc w:val="both"/>
        <w:rPr>
          <w:rStyle w:val="Zag11"/>
          <w:rFonts w:eastAsia="@Arial Unicode MS"/>
          <w:iC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96"/>
        </w:numPr>
        <w:tabs>
          <w:tab w:val="left" w:leader="dot" w:pos="624"/>
        </w:tabs>
        <w:jc w:val="both"/>
        <w:rPr>
          <w:rStyle w:val="Zag11"/>
          <w:rFonts w:eastAsia="@Arial Unicode MS"/>
          <w:iCs/>
          <w:sz w:val="28"/>
          <w:szCs w:val="28"/>
        </w:rPr>
      </w:pPr>
      <w:r w:rsidRPr="006E07CE">
        <w:rPr>
          <w:rStyle w:val="Zag11"/>
          <w:rFonts w:eastAsia="@Arial Unicode MS"/>
          <w:iCs/>
          <w:sz w:val="28"/>
          <w:szCs w:val="28"/>
        </w:rPr>
        <w:t>уважительно относиться к труду людей;</w:t>
      </w:r>
    </w:p>
    <w:p w:rsidR="008D7FBB" w:rsidRPr="006E07CE" w:rsidRDefault="008D7FBB" w:rsidP="008F11E2">
      <w:pPr>
        <w:numPr>
          <w:ilvl w:val="0"/>
          <w:numId w:val="96"/>
        </w:numPr>
        <w:tabs>
          <w:tab w:val="left" w:leader="dot" w:pos="624"/>
        </w:tabs>
        <w:jc w:val="both"/>
        <w:rPr>
          <w:rStyle w:val="Zag11"/>
          <w:rFonts w:eastAsia="@Arial Unicode MS"/>
          <w:iCs/>
          <w:sz w:val="28"/>
          <w:szCs w:val="28"/>
        </w:rPr>
      </w:pPr>
      <w:r w:rsidRPr="006E07CE">
        <w:rPr>
          <w:rStyle w:val="Zag11"/>
          <w:rFonts w:eastAsia="@Arial Unicode MS"/>
          <w:iCs/>
          <w:sz w:val="28"/>
          <w:szCs w:val="28"/>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8D7FBB" w:rsidRPr="006E07CE" w:rsidRDefault="008D7FBB" w:rsidP="008F11E2">
      <w:pPr>
        <w:pStyle w:val="Zag3"/>
        <w:numPr>
          <w:ilvl w:val="0"/>
          <w:numId w:val="96"/>
        </w:numPr>
        <w:tabs>
          <w:tab w:val="left" w:leader="dot" w:pos="624"/>
        </w:tabs>
        <w:spacing w:after="0" w:line="240" w:lineRule="auto"/>
        <w:jc w:val="both"/>
        <w:rPr>
          <w:rStyle w:val="Zag11"/>
          <w:rFonts w:eastAsia="@Arial Unicode MS"/>
          <w:i w:val="0"/>
          <w:iCs w:val="0"/>
          <w:color w:val="auto"/>
          <w:sz w:val="28"/>
          <w:szCs w:val="28"/>
          <w:lang w:val="ru-RU"/>
        </w:rPr>
      </w:pPr>
      <w:r w:rsidRPr="006E07CE">
        <w:rPr>
          <w:rStyle w:val="Zag11"/>
          <w:rFonts w:eastAsia="@Arial Unicode MS"/>
          <w:i w:val="0"/>
          <w:color w:val="auto"/>
          <w:sz w:val="28"/>
          <w:szCs w:val="28"/>
          <w:lang w:val="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8D7FBB" w:rsidRPr="008D7FBB" w:rsidRDefault="008D7FBB" w:rsidP="008D7FBB">
      <w:pPr>
        <w:pStyle w:val="Zag3"/>
        <w:tabs>
          <w:tab w:val="left" w:leader="dot" w:pos="624"/>
        </w:tabs>
        <w:spacing w:after="0" w:line="240" w:lineRule="auto"/>
        <w:jc w:val="both"/>
        <w:rPr>
          <w:rStyle w:val="Zag11"/>
          <w:rFonts w:eastAsia="@Arial Unicode MS"/>
          <w:color w:val="auto"/>
          <w:sz w:val="28"/>
          <w:szCs w:val="28"/>
          <w:lang w:val="ru-RU"/>
        </w:rPr>
      </w:pPr>
    </w:p>
    <w:p w:rsidR="008D7FBB" w:rsidRPr="008D7FBB" w:rsidRDefault="008D7FBB" w:rsidP="002257A9">
      <w:pPr>
        <w:pStyle w:val="Zag3"/>
        <w:tabs>
          <w:tab w:val="left" w:leader="dot" w:pos="624"/>
        </w:tabs>
        <w:spacing w:after="0" w:line="240" w:lineRule="auto"/>
        <w:rPr>
          <w:rStyle w:val="Zag11"/>
          <w:rFonts w:eastAsia="@Arial Unicode MS"/>
          <w:b/>
          <w:i w:val="0"/>
          <w:color w:val="auto"/>
          <w:sz w:val="28"/>
          <w:szCs w:val="28"/>
          <w:lang w:val="ru-RU"/>
        </w:rPr>
      </w:pPr>
      <w:r w:rsidRPr="008D7FBB">
        <w:rPr>
          <w:rStyle w:val="Zag11"/>
          <w:rFonts w:eastAsia="@Arial Unicode MS"/>
          <w:b/>
          <w:i w:val="0"/>
          <w:color w:val="auto"/>
          <w:sz w:val="28"/>
          <w:szCs w:val="28"/>
          <w:lang w:val="ru-RU"/>
        </w:rPr>
        <w:t>Технология ручной обработки материалов. Элементы графической грамоты</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Выпускник научится:</w:t>
      </w:r>
    </w:p>
    <w:p w:rsidR="008D7FBB" w:rsidRPr="008D7FBB" w:rsidRDefault="008D7FBB" w:rsidP="008F11E2">
      <w:pPr>
        <w:numPr>
          <w:ilvl w:val="0"/>
          <w:numId w:val="97"/>
        </w:numPr>
        <w:tabs>
          <w:tab w:val="left" w:leader="dot" w:pos="624"/>
        </w:tabs>
        <w:jc w:val="both"/>
        <w:rPr>
          <w:rStyle w:val="Zag11"/>
          <w:rFonts w:eastAsia="@Arial Unicode MS"/>
          <w:sz w:val="28"/>
          <w:szCs w:val="28"/>
        </w:rPr>
      </w:pPr>
      <w:r w:rsidRPr="008D7FBB">
        <w:rPr>
          <w:rStyle w:val="Zag11"/>
          <w:rFonts w:eastAsia="@Arial Unicode MS"/>
          <w:sz w:val="28"/>
          <w:szCs w:val="28"/>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8D7FBB" w:rsidRPr="008D7FBB" w:rsidRDefault="008D7FBB" w:rsidP="008F11E2">
      <w:pPr>
        <w:numPr>
          <w:ilvl w:val="0"/>
          <w:numId w:val="97"/>
        </w:numPr>
        <w:tabs>
          <w:tab w:val="left" w:leader="dot" w:pos="624"/>
        </w:tabs>
        <w:jc w:val="both"/>
        <w:rPr>
          <w:rStyle w:val="Zag11"/>
          <w:rFonts w:eastAsia="@Arial Unicode MS"/>
          <w:sz w:val="28"/>
          <w:szCs w:val="28"/>
        </w:rPr>
      </w:pPr>
      <w:r w:rsidRPr="008D7FBB">
        <w:rPr>
          <w:rStyle w:val="Zag11"/>
          <w:rFonts w:eastAsia="@Arial Unicode MS"/>
          <w:sz w:val="28"/>
          <w:szCs w:val="28"/>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8D7FBB" w:rsidRPr="008D7FBB" w:rsidRDefault="008D7FBB" w:rsidP="008F11E2">
      <w:pPr>
        <w:numPr>
          <w:ilvl w:val="0"/>
          <w:numId w:val="97"/>
        </w:numPr>
        <w:tabs>
          <w:tab w:val="left" w:leader="dot" w:pos="624"/>
        </w:tabs>
        <w:jc w:val="both"/>
        <w:rPr>
          <w:rStyle w:val="Zag11"/>
          <w:rFonts w:eastAsia="@Arial Unicode MS"/>
          <w:sz w:val="28"/>
          <w:szCs w:val="28"/>
        </w:rPr>
      </w:pPr>
      <w:r w:rsidRPr="008D7FBB">
        <w:rPr>
          <w:rStyle w:val="Zag11"/>
          <w:rFonts w:eastAsia="@Arial Unicode MS"/>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8D7FBB" w:rsidRPr="008D7FBB" w:rsidRDefault="008D7FBB" w:rsidP="008F11E2">
      <w:pPr>
        <w:numPr>
          <w:ilvl w:val="0"/>
          <w:numId w:val="97"/>
        </w:numPr>
        <w:tabs>
          <w:tab w:val="left" w:leader="dot" w:pos="624"/>
        </w:tabs>
        <w:jc w:val="both"/>
        <w:rPr>
          <w:rStyle w:val="Zag11"/>
          <w:rFonts w:eastAsia="@Arial Unicode MS"/>
          <w:i/>
          <w:iCs/>
          <w:sz w:val="28"/>
          <w:szCs w:val="28"/>
        </w:rPr>
      </w:pPr>
      <w:r w:rsidRPr="008D7FBB">
        <w:rPr>
          <w:rStyle w:val="Zag11"/>
          <w:rFonts w:eastAsia="@Arial Unicode MS"/>
          <w:sz w:val="28"/>
          <w:szCs w:val="28"/>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8D7FBB" w:rsidRPr="006E07CE" w:rsidRDefault="008D7FBB" w:rsidP="008D7FBB">
      <w:pPr>
        <w:tabs>
          <w:tab w:val="left" w:leader="dot" w:pos="624"/>
        </w:tabs>
        <w:ind w:firstLine="339"/>
        <w:jc w:val="both"/>
        <w:rPr>
          <w:rStyle w:val="Zag11"/>
          <w:rFonts w:eastAsia="@Arial Unicode MS"/>
          <w:iC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98"/>
        </w:numPr>
        <w:tabs>
          <w:tab w:val="left" w:leader="dot" w:pos="624"/>
        </w:tabs>
        <w:jc w:val="both"/>
        <w:rPr>
          <w:rStyle w:val="Zag11"/>
          <w:rFonts w:eastAsia="@Arial Unicode MS"/>
          <w:iCs/>
          <w:sz w:val="28"/>
          <w:szCs w:val="28"/>
        </w:rPr>
      </w:pPr>
      <w:r w:rsidRPr="006E07CE">
        <w:rPr>
          <w:rStyle w:val="Zag11"/>
          <w:rFonts w:eastAsia="@Arial Unicode MS"/>
          <w:iCs/>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8D7FBB" w:rsidRPr="006E07CE" w:rsidRDefault="008D7FBB" w:rsidP="008F11E2">
      <w:pPr>
        <w:pStyle w:val="Zag3"/>
        <w:numPr>
          <w:ilvl w:val="0"/>
          <w:numId w:val="98"/>
        </w:numPr>
        <w:tabs>
          <w:tab w:val="left" w:leader="dot" w:pos="624"/>
        </w:tabs>
        <w:spacing w:after="0" w:line="240" w:lineRule="auto"/>
        <w:jc w:val="both"/>
        <w:rPr>
          <w:rStyle w:val="Zag11"/>
          <w:rFonts w:eastAsia="@Arial Unicode MS"/>
          <w:i w:val="0"/>
          <w:iCs w:val="0"/>
          <w:color w:val="auto"/>
          <w:sz w:val="28"/>
          <w:szCs w:val="28"/>
          <w:lang w:val="ru-RU"/>
        </w:rPr>
      </w:pPr>
      <w:r w:rsidRPr="006E07CE">
        <w:rPr>
          <w:rStyle w:val="Zag11"/>
          <w:rFonts w:eastAsia="@Arial Unicode MS"/>
          <w:i w:val="0"/>
          <w:color w:val="auto"/>
          <w:sz w:val="28"/>
          <w:szCs w:val="28"/>
          <w:lang w:val="ru-RU"/>
        </w:rPr>
        <w:t xml:space="preserve">прогнозировать конечный практический результат и самостоятельно </w:t>
      </w:r>
      <w:r w:rsidRPr="006E07CE">
        <w:rPr>
          <w:rStyle w:val="Zag11"/>
          <w:rFonts w:eastAsia="@Arial Unicode MS"/>
          <w:i w:val="0"/>
          <w:color w:val="auto"/>
          <w:sz w:val="28"/>
          <w:szCs w:val="28"/>
          <w:lang w:val="ru-RU"/>
        </w:rPr>
        <w:lastRenderedPageBreak/>
        <w:t>комбинировать художественные технологии в соответствии с конструктивной или декоративно-художественной задачей.</w:t>
      </w:r>
    </w:p>
    <w:p w:rsidR="008D7FBB" w:rsidRPr="006E07CE" w:rsidRDefault="006E07CE" w:rsidP="006E07CE">
      <w:pPr>
        <w:pStyle w:val="Zag3"/>
        <w:tabs>
          <w:tab w:val="left" w:pos="6480"/>
        </w:tabs>
        <w:spacing w:after="0" w:line="240" w:lineRule="auto"/>
        <w:jc w:val="both"/>
        <w:rPr>
          <w:rStyle w:val="Zag11"/>
          <w:rFonts w:eastAsia="@Arial Unicode MS"/>
          <w:i w:val="0"/>
          <w:color w:val="auto"/>
          <w:sz w:val="28"/>
          <w:szCs w:val="28"/>
          <w:lang w:val="ru-RU"/>
        </w:rPr>
      </w:pPr>
      <w:r w:rsidRPr="006E07CE">
        <w:rPr>
          <w:rStyle w:val="Zag11"/>
          <w:rFonts w:eastAsia="@Arial Unicode MS"/>
          <w:i w:val="0"/>
          <w:color w:val="auto"/>
          <w:sz w:val="28"/>
          <w:szCs w:val="28"/>
          <w:lang w:val="ru-RU"/>
        </w:rPr>
        <w:tab/>
      </w:r>
    </w:p>
    <w:p w:rsidR="008D7FBB" w:rsidRPr="008D7FBB"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8D7FBB">
        <w:rPr>
          <w:rStyle w:val="Zag11"/>
          <w:rFonts w:eastAsia="@Arial Unicode MS"/>
          <w:b/>
          <w:i w:val="0"/>
          <w:color w:val="auto"/>
          <w:sz w:val="28"/>
          <w:szCs w:val="28"/>
          <w:lang w:val="ru-RU"/>
        </w:rPr>
        <w:t>Конструирование и моделирование</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Выпускник научится:</w:t>
      </w:r>
    </w:p>
    <w:p w:rsidR="008D7FBB" w:rsidRPr="008D7FBB" w:rsidRDefault="008D7FBB" w:rsidP="008F11E2">
      <w:pPr>
        <w:numPr>
          <w:ilvl w:val="0"/>
          <w:numId w:val="99"/>
        </w:numPr>
        <w:tabs>
          <w:tab w:val="left" w:leader="dot" w:pos="624"/>
        </w:tabs>
        <w:jc w:val="both"/>
        <w:rPr>
          <w:rStyle w:val="Zag11"/>
          <w:rFonts w:eastAsia="@Arial Unicode MS"/>
          <w:sz w:val="28"/>
          <w:szCs w:val="28"/>
        </w:rPr>
      </w:pPr>
      <w:r w:rsidRPr="008D7FBB">
        <w:rPr>
          <w:rStyle w:val="Zag11"/>
          <w:rFonts w:eastAsia="@Arial Unicode MS"/>
          <w:sz w:val="28"/>
          <w:szCs w:val="28"/>
        </w:rPr>
        <w:t>анализировать устройство изделия: выделять детали, их форму, определять взаимное расположение, виды соединения деталей;</w:t>
      </w:r>
    </w:p>
    <w:p w:rsidR="008D7FBB" w:rsidRPr="008D7FBB" w:rsidRDefault="008D7FBB" w:rsidP="008F11E2">
      <w:pPr>
        <w:numPr>
          <w:ilvl w:val="0"/>
          <w:numId w:val="99"/>
        </w:numPr>
        <w:tabs>
          <w:tab w:val="left" w:leader="dot" w:pos="624"/>
        </w:tabs>
        <w:jc w:val="both"/>
        <w:rPr>
          <w:rStyle w:val="Zag11"/>
          <w:rFonts w:eastAsia="@Arial Unicode MS"/>
          <w:sz w:val="28"/>
          <w:szCs w:val="28"/>
        </w:rPr>
      </w:pPr>
      <w:r w:rsidRPr="008D7FBB">
        <w:rPr>
          <w:rStyle w:val="Zag11"/>
          <w:rFonts w:eastAsia="@Arial Unicode MS"/>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8D7FBB" w:rsidRPr="008D7FBB" w:rsidRDefault="008D7FBB" w:rsidP="008F11E2">
      <w:pPr>
        <w:numPr>
          <w:ilvl w:val="0"/>
          <w:numId w:val="99"/>
        </w:numPr>
        <w:tabs>
          <w:tab w:val="left" w:leader="dot" w:pos="624"/>
        </w:tabs>
        <w:jc w:val="both"/>
        <w:rPr>
          <w:rStyle w:val="Zag11"/>
          <w:rFonts w:eastAsia="@Arial Unicode MS"/>
          <w:i/>
          <w:iCs/>
          <w:sz w:val="28"/>
          <w:szCs w:val="28"/>
        </w:rPr>
      </w:pPr>
      <w:r w:rsidRPr="008D7FBB">
        <w:rPr>
          <w:rStyle w:val="Zag11"/>
          <w:rFonts w:eastAsia="@Arial Unicode MS"/>
          <w:sz w:val="28"/>
          <w:szCs w:val="28"/>
        </w:rPr>
        <w:t>изготавливать несложные конструкции изделий по рисунку, простейшему чертежу или эскизу, образцу и доступным заданным условиям.</w:t>
      </w:r>
    </w:p>
    <w:p w:rsidR="008D7FBB" w:rsidRPr="006E07CE" w:rsidRDefault="008D7FBB" w:rsidP="008D7FBB">
      <w:pPr>
        <w:tabs>
          <w:tab w:val="left" w:leader="dot" w:pos="624"/>
        </w:tabs>
        <w:ind w:firstLine="339"/>
        <w:jc w:val="both"/>
        <w:rPr>
          <w:rStyle w:val="Zag11"/>
          <w:rFonts w:eastAsia="@Arial Unicode MS"/>
          <w:iC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100"/>
        </w:numPr>
        <w:tabs>
          <w:tab w:val="left" w:leader="dot" w:pos="624"/>
        </w:tabs>
        <w:jc w:val="both"/>
        <w:rPr>
          <w:rStyle w:val="Zag11"/>
          <w:rFonts w:eastAsia="@Arial Unicode MS"/>
          <w:iCs/>
          <w:sz w:val="28"/>
          <w:szCs w:val="28"/>
        </w:rPr>
      </w:pPr>
      <w:r w:rsidRPr="006E07CE">
        <w:rPr>
          <w:rStyle w:val="Zag11"/>
          <w:rFonts w:eastAsia="@Arial Unicode MS"/>
          <w:iCs/>
          <w:sz w:val="28"/>
          <w:szCs w:val="28"/>
        </w:rPr>
        <w:t>соотносить объёмную конструкцию, основанную на правильных геометрических формах, с изображениями их развёрток;</w:t>
      </w:r>
    </w:p>
    <w:p w:rsidR="008D7FBB" w:rsidRPr="006E07CE" w:rsidRDefault="008D7FBB" w:rsidP="008F11E2">
      <w:pPr>
        <w:pStyle w:val="Zag3"/>
        <w:numPr>
          <w:ilvl w:val="0"/>
          <w:numId w:val="100"/>
        </w:numPr>
        <w:tabs>
          <w:tab w:val="left" w:leader="dot" w:pos="624"/>
        </w:tabs>
        <w:spacing w:after="0" w:line="240" w:lineRule="auto"/>
        <w:jc w:val="both"/>
        <w:rPr>
          <w:rStyle w:val="Zag11"/>
          <w:rFonts w:eastAsia="@Arial Unicode MS"/>
          <w:i w:val="0"/>
          <w:iCs w:val="0"/>
          <w:color w:val="auto"/>
          <w:sz w:val="28"/>
          <w:szCs w:val="28"/>
          <w:lang w:val="ru-RU"/>
        </w:rPr>
      </w:pPr>
      <w:r w:rsidRPr="006E07CE">
        <w:rPr>
          <w:rStyle w:val="Zag11"/>
          <w:rFonts w:eastAsia="@Arial Unicode MS"/>
          <w:i w:val="0"/>
          <w:color w:val="auto"/>
          <w:sz w:val="28"/>
          <w:szCs w:val="28"/>
          <w:lang w:val="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8D7FBB" w:rsidRPr="008D7FBB"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8D7FBB">
        <w:rPr>
          <w:rStyle w:val="Zag11"/>
          <w:rFonts w:eastAsia="@Arial Unicode MS"/>
          <w:b/>
          <w:i w:val="0"/>
          <w:color w:val="auto"/>
          <w:sz w:val="28"/>
          <w:szCs w:val="28"/>
          <w:lang w:val="ru-RU"/>
        </w:rPr>
        <w:t>Практика работы на компьютере</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Выпускник научится:</w:t>
      </w:r>
    </w:p>
    <w:p w:rsidR="008D7FBB" w:rsidRPr="008D7FBB" w:rsidRDefault="008D7FBB" w:rsidP="008F11E2">
      <w:pPr>
        <w:numPr>
          <w:ilvl w:val="0"/>
          <w:numId w:val="101"/>
        </w:numPr>
        <w:tabs>
          <w:tab w:val="left" w:leader="dot" w:pos="624"/>
        </w:tabs>
        <w:jc w:val="both"/>
        <w:rPr>
          <w:rStyle w:val="Zag11"/>
          <w:rFonts w:eastAsia="@Arial Unicode MS"/>
          <w:sz w:val="28"/>
          <w:szCs w:val="28"/>
        </w:rPr>
      </w:pPr>
      <w:r w:rsidRPr="008D7FBB">
        <w:rPr>
          <w:rStyle w:val="Zag11"/>
          <w:rFonts w:eastAsia="@Arial Unicode MS"/>
          <w:sz w:val="28"/>
          <w:szCs w:val="28"/>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8D7FBB" w:rsidRPr="008D7FBB" w:rsidRDefault="008D7FBB" w:rsidP="008F11E2">
      <w:pPr>
        <w:numPr>
          <w:ilvl w:val="0"/>
          <w:numId w:val="101"/>
        </w:numPr>
        <w:tabs>
          <w:tab w:val="left" w:leader="dot" w:pos="624"/>
        </w:tabs>
        <w:jc w:val="both"/>
        <w:rPr>
          <w:rStyle w:val="Zag11"/>
          <w:rFonts w:eastAsia="@Arial Unicode MS"/>
          <w:sz w:val="28"/>
          <w:szCs w:val="28"/>
        </w:rPr>
      </w:pPr>
      <w:r w:rsidRPr="008D7FBB">
        <w:rPr>
          <w:rStyle w:val="Zag11"/>
          <w:rFonts w:eastAsia="@Arial Unicode MS"/>
          <w:sz w:val="28"/>
          <w:szCs w:val="28"/>
        </w:rPr>
        <w:t>использовать простейшие приёмы работы с готовыми электронными ресурсами: активировать, читать информацию, выполнять задания;</w:t>
      </w:r>
    </w:p>
    <w:p w:rsidR="008D7FBB" w:rsidRPr="008D7FBB" w:rsidRDefault="008D7FBB" w:rsidP="008F11E2">
      <w:pPr>
        <w:numPr>
          <w:ilvl w:val="0"/>
          <w:numId w:val="101"/>
        </w:numPr>
        <w:tabs>
          <w:tab w:val="left" w:leader="dot" w:pos="624"/>
        </w:tabs>
        <w:jc w:val="both"/>
        <w:rPr>
          <w:rStyle w:val="Zag11"/>
          <w:rFonts w:eastAsia="@Arial Unicode MS"/>
          <w:i/>
          <w:iCs/>
          <w:sz w:val="28"/>
          <w:szCs w:val="28"/>
        </w:rPr>
      </w:pPr>
      <w:r w:rsidRPr="008D7FBB">
        <w:rPr>
          <w:rStyle w:val="Zag11"/>
          <w:rFonts w:eastAsia="@Arial Unicode MS"/>
          <w:sz w:val="28"/>
          <w:szCs w:val="28"/>
        </w:rPr>
        <w:t>создавать небольшие тексты, иллюстрации к устному рассказу, используя редакторы текстов и презентаций.</w:t>
      </w:r>
    </w:p>
    <w:p w:rsidR="008D7FBB" w:rsidRPr="008D7FBB" w:rsidRDefault="008D7FBB" w:rsidP="008D7FBB">
      <w:pPr>
        <w:tabs>
          <w:tab w:val="left" w:leader="dot" w:pos="624"/>
        </w:tabs>
        <w:ind w:firstLine="339"/>
        <w:jc w:val="both"/>
        <w:rPr>
          <w:rStyle w:val="Zag11"/>
          <w:rFonts w:eastAsia="@Arial Unicode MS"/>
          <w:i/>
          <w:iCs/>
          <w:sz w:val="28"/>
          <w:szCs w:val="28"/>
        </w:rPr>
      </w:pPr>
      <w:r w:rsidRPr="008D7FBB">
        <w:rPr>
          <w:rStyle w:val="Zag11"/>
          <w:rFonts w:eastAsia="@Arial Unicode MS"/>
          <w:i/>
          <w:iCs/>
          <w:sz w:val="28"/>
          <w:szCs w:val="28"/>
        </w:rPr>
        <w:t>Выпускник получит возможность научиться:</w:t>
      </w:r>
    </w:p>
    <w:p w:rsidR="008D7FBB" w:rsidRPr="008D7FBB" w:rsidRDefault="008D7FBB" w:rsidP="008F11E2">
      <w:pPr>
        <w:pStyle w:val="Zag2"/>
        <w:numPr>
          <w:ilvl w:val="0"/>
          <w:numId w:val="102"/>
        </w:numPr>
        <w:tabs>
          <w:tab w:val="left" w:leader="dot" w:pos="624"/>
        </w:tabs>
        <w:spacing w:after="0" w:line="240" w:lineRule="auto"/>
        <w:jc w:val="both"/>
        <w:rPr>
          <w:rStyle w:val="Zag11"/>
          <w:rFonts w:eastAsia="@Arial Unicode MS"/>
          <w:b w:val="0"/>
          <w:bCs w:val="0"/>
          <w:color w:val="auto"/>
          <w:sz w:val="28"/>
          <w:szCs w:val="28"/>
          <w:lang w:val="ru-RU"/>
        </w:rPr>
      </w:pPr>
      <w:r w:rsidRPr="008D7FBB">
        <w:rPr>
          <w:rStyle w:val="Zag11"/>
          <w:rFonts w:eastAsia="@Arial Unicode MS"/>
          <w:b w:val="0"/>
          <w:bCs w:val="0"/>
          <w:i/>
          <w:iCs/>
          <w:color w:val="auto"/>
          <w:sz w:val="28"/>
          <w:szCs w:val="28"/>
          <w:lang w:val="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8D7FBB" w:rsidRPr="008D7FBB" w:rsidRDefault="008D7FBB" w:rsidP="008D7FBB">
      <w:pPr>
        <w:pStyle w:val="Zag2"/>
        <w:tabs>
          <w:tab w:val="left" w:leader="dot" w:pos="624"/>
        </w:tabs>
        <w:spacing w:after="0" w:line="240" w:lineRule="auto"/>
        <w:jc w:val="both"/>
        <w:rPr>
          <w:rStyle w:val="Zag11"/>
          <w:rFonts w:eastAsia="@Arial Unicode MS"/>
          <w:color w:val="auto"/>
          <w:sz w:val="28"/>
          <w:szCs w:val="28"/>
          <w:lang w:val="ru-RU"/>
        </w:rPr>
      </w:pPr>
    </w:p>
    <w:p w:rsidR="008D7FBB" w:rsidRPr="008D7FBB" w:rsidRDefault="00402668" w:rsidP="008D7FBB">
      <w:pPr>
        <w:pStyle w:val="Zag2"/>
        <w:tabs>
          <w:tab w:val="left" w:leader="dot" w:pos="624"/>
        </w:tabs>
        <w:spacing w:after="0" w:line="240" w:lineRule="auto"/>
        <w:jc w:val="both"/>
        <w:rPr>
          <w:rStyle w:val="Zag11"/>
          <w:rFonts w:eastAsia="@Arial Unicode MS"/>
          <w:color w:val="auto"/>
          <w:sz w:val="28"/>
          <w:szCs w:val="28"/>
          <w:lang w:val="ru-RU"/>
        </w:rPr>
      </w:pPr>
      <w:r>
        <w:rPr>
          <w:rStyle w:val="Zag11"/>
          <w:rFonts w:eastAsia="@Arial Unicode MS"/>
          <w:color w:val="auto"/>
          <w:sz w:val="28"/>
          <w:szCs w:val="28"/>
          <w:lang w:val="ru-RU"/>
        </w:rPr>
        <w:t>1.</w:t>
      </w:r>
      <w:r w:rsidR="008D7FBB" w:rsidRPr="008D7FBB">
        <w:rPr>
          <w:rStyle w:val="Zag11"/>
          <w:rFonts w:eastAsia="@Arial Unicode MS"/>
          <w:color w:val="auto"/>
          <w:sz w:val="28"/>
          <w:szCs w:val="28"/>
          <w:lang w:val="ru-RU"/>
        </w:rPr>
        <w:t>2.</w:t>
      </w:r>
      <w:r>
        <w:rPr>
          <w:rStyle w:val="Zag11"/>
          <w:rFonts w:eastAsia="@Arial Unicode MS"/>
          <w:color w:val="auto"/>
          <w:sz w:val="28"/>
          <w:szCs w:val="28"/>
          <w:lang w:val="ru-RU"/>
        </w:rPr>
        <w:t>2.9</w:t>
      </w:r>
      <w:r w:rsidR="008D7FBB" w:rsidRPr="008D7FBB">
        <w:rPr>
          <w:rStyle w:val="Zag11"/>
          <w:rFonts w:eastAsia="@Arial Unicode MS"/>
          <w:color w:val="auto"/>
          <w:sz w:val="28"/>
          <w:szCs w:val="28"/>
          <w:lang w:val="ru-RU"/>
        </w:rPr>
        <w:t>. Физическая культура</w:t>
      </w:r>
    </w:p>
    <w:p w:rsidR="008D7FBB" w:rsidRPr="008D7FBB" w:rsidRDefault="008D7FBB" w:rsidP="008D7FBB">
      <w:pPr>
        <w:pStyle w:val="Zag3"/>
        <w:tabs>
          <w:tab w:val="left" w:leader="dot" w:pos="624"/>
        </w:tabs>
        <w:spacing w:after="0" w:line="240" w:lineRule="auto"/>
        <w:jc w:val="both"/>
        <w:rPr>
          <w:rStyle w:val="Zag11"/>
          <w:rFonts w:eastAsia="@Arial Unicode MS"/>
          <w:i w:val="0"/>
          <w:color w:val="auto"/>
          <w:sz w:val="28"/>
          <w:szCs w:val="28"/>
          <w:lang w:val="ru-RU"/>
        </w:rPr>
      </w:pPr>
      <w:r w:rsidRPr="008D7FBB">
        <w:rPr>
          <w:rStyle w:val="Zag11"/>
          <w:rFonts w:eastAsia="@Arial Unicode MS"/>
          <w:i w:val="0"/>
          <w:color w:val="auto"/>
          <w:sz w:val="28"/>
          <w:szCs w:val="28"/>
          <w:lang w:val="ru-RU"/>
        </w:rPr>
        <w:t>(для обучающихся, не имеющих противопоказаний для занятий физической культурой или существенных ограничений по нагрузке)</w:t>
      </w:r>
    </w:p>
    <w:p w:rsidR="008D7FBB" w:rsidRPr="008D7FBB" w:rsidRDefault="008D7FBB" w:rsidP="008D7FBB">
      <w:pPr>
        <w:pStyle w:val="Zag3"/>
        <w:tabs>
          <w:tab w:val="left" w:leader="dot" w:pos="624"/>
        </w:tabs>
        <w:spacing w:after="0" w:line="240" w:lineRule="auto"/>
        <w:jc w:val="both"/>
        <w:rPr>
          <w:rStyle w:val="Zag11"/>
          <w:rFonts w:eastAsia="@Arial Unicode MS"/>
          <w:color w:val="auto"/>
          <w:sz w:val="28"/>
          <w:szCs w:val="28"/>
          <w:lang w:val="ru-RU"/>
        </w:rPr>
      </w:pP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В результате обучения обучающиеся на уровне начального общего образования:</w:t>
      </w:r>
    </w:p>
    <w:p w:rsidR="008D7FBB" w:rsidRPr="008D7FBB" w:rsidRDefault="008D7FBB" w:rsidP="008F11E2">
      <w:pPr>
        <w:numPr>
          <w:ilvl w:val="0"/>
          <w:numId w:val="102"/>
        </w:numPr>
        <w:tabs>
          <w:tab w:val="left" w:leader="dot" w:pos="624"/>
        </w:tabs>
        <w:jc w:val="both"/>
        <w:rPr>
          <w:rStyle w:val="Zag11"/>
          <w:rFonts w:eastAsia="@Arial Unicode MS"/>
          <w:sz w:val="28"/>
          <w:szCs w:val="28"/>
        </w:rPr>
      </w:pPr>
      <w:r w:rsidRPr="008D7FBB">
        <w:rPr>
          <w:rStyle w:val="Zag11"/>
          <w:rFonts w:eastAsia="@Arial Unicode MS"/>
          <w:sz w:val="28"/>
          <w:szCs w:val="28"/>
        </w:rPr>
        <w:lastRenderedPageBreak/>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w:t>
      </w:r>
    </w:p>
    <w:p w:rsidR="008D7FBB" w:rsidRPr="008D7FBB" w:rsidRDefault="008D7FBB" w:rsidP="008F11E2">
      <w:pPr>
        <w:numPr>
          <w:ilvl w:val="0"/>
          <w:numId w:val="102"/>
        </w:numPr>
        <w:tabs>
          <w:tab w:val="left" w:leader="dot" w:pos="624"/>
        </w:tabs>
        <w:jc w:val="both"/>
        <w:rPr>
          <w:rStyle w:val="Zag11"/>
          <w:rFonts w:eastAsia="@Arial Unicode MS"/>
          <w:sz w:val="28"/>
          <w:szCs w:val="28"/>
        </w:rPr>
      </w:pPr>
      <w:r w:rsidRPr="008D7FBB">
        <w:rPr>
          <w:rStyle w:val="Zag11"/>
          <w:rFonts w:eastAsia="@Arial Unicode MS"/>
          <w:sz w:val="28"/>
          <w:szCs w:val="28"/>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8D7FBB" w:rsidRPr="008D7FBB" w:rsidRDefault="008D7FBB" w:rsidP="008F11E2">
      <w:pPr>
        <w:numPr>
          <w:ilvl w:val="0"/>
          <w:numId w:val="102"/>
        </w:numPr>
        <w:tabs>
          <w:tab w:val="left" w:leader="dot" w:pos="624"/>
        </w:tabs>
        <w:jc w:val="both"/>
        <w:rPr>
          <w:rStyle w:val="Zag11"/>
          <w:rFonts w:eastAsia="@Arial Unicode MS"/>
          <w:sz w:val="28"/>
          <w:szCs w:val="28"/>
        </w:rPr>
      </w:pPr>
      <w:r w:rsidRPr="008D7FBB">
        <w:rPr>
          <w:rStyle w:val="Zag11"/>
          <w:rFonts w:eastAsia="@Arial Unicode MS"/>
          <w:sz w:val="28"/>
          <w:szCs w:val="28"/>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Обучающиеся:</w:t>
      </w:r>
    </w:p>
    <w:p w:rsidR="008D7FBB" w:rsidRPr="008D7FBB" w:rsidRDefault="008D7FBB" w:rsidP="008F11E2">
      <w:pPr>
        <w:numPr>
          <w:ilvl w:val="0"/>
          <w:numId w:val="103"/>
        </w:numPr>
        <w:tabs>
          <w:tab w:val="left" w:leader="dot" w:pos="624"/>
        </w:tabs>
        <w:jc w:val="both"/>
        <w:rPr>
          <w:rStyle w:val="Zag11"/>
          <w:rFonts w:eastAsia="@Arial Unicode MS"/>
          <w:sz w:val="28"/>
          <w:szCs w:val="28"/>
        </w:rPr>
      </w:pPr>
      <w:r w:rsidRPr="008D7FBB">
        <w:rPr>
          <w:rStyle w:val="Zag11"/>
          <w:rFonts w:eastAsia="@Arial Unicode MS"/>
          <w:sz w:val="28"/>
          <w:szCs w:val="28"/>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8D7FBB" w:rsidRPr="008D7FBB" w:rsidRDefault="008D7FBB" w:rsidP="008F11E2">
      <w:pPr>
        <w:numPr>
          <w:ilvl w:val="0"/>
          <w:numId w:val="103"/>
        </w:numPr>
        <w:tabs>
          <w:tab w:val="left" w:leader="dot" w:pos="624"/>
        </w:tabs>
        <w:jc w:val="both"/>
        <w:rPr>
          <w:rStyle w:val="Zag11"/>
          <w:rFonts w:eastAsia="@Arial Unicode MS"/>
          <w:sz w:val="28"/>
          <w:szCs w:val="28"/>
        </w:rPr>
      </w:pPr>
      <w:r w:rsidRPr="008D7FBB">
        <w:rPr>
          <w:rStyle w:val="Zag11"/>
          <w:rFonts w:eastAsia="@Arial Unicode MS"/>
          <w:sz w:val="28"/>
          <w:szCs w:val="28"/>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8D7FBB" w:rsidRPr="008D7FBB" w:rsidRDefault="008D7FBB" w:rsidP="008F11E2">
      <w:pPr>
        <w:numPr>
          <w:ilvl w:val="0"/>
          <w:numId w:val="103"/>
        </w:numPr>
        <w:tabs>
          <w:tab w:val="left" w:leader="dot" w:pos="624"/>
        </w:tabs>
        <w:jc w:val="both"/>
        <w:rPr>
          <w:rStyle w:val="Zag11"/>
          <w:rFonts w:eastAsia="@Arial Unicode MS"/>
          <w:sz w:val="28"/>
          <w:szCs w:val="28"/>
        </w:rPr>
      </w:pPr>
      <w:r w:rsidRPr="008D7FBB">
        <w:rPr>
          <w:rStyle w:val="Zag11"/>
          <w:rFonts w:eastAsia="@Arial Unicode MS"/>
          <w:sz w:val="28"/>
          <w:szCs w:val="28"/>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8D7FBB" w:rsidRPr="008D7FBB" w:rsidRDefault="008D7FBB" w:rsidP="008F11E2">
      <w:pPr>
        <w:numPr>
          <w:ilvl w:val="0"/>
          <w:numId w:val="103"/>
        </w:numPr>
        <w:tabs>
          <w:tab w:val="left" w:leader="dot" w:pos="624"/>
        </w:tabs>
        <w:jc w:val="both"/>
        <w:rPr>
          <w:rStyle w:val="Zag11"/>
          <w:rFonts w:eastAsia="@Arial Unicode MS"/>
          <w:sz w:val="28"/>
          <w:szCs w:val="28"/>
        </w:rPr>
      </w:pPr>
      <w:r w:rsidRPr="008D7FBB">
        <w:rPr>
          <w:rStyle w:val="Zag11"/>
          <w:rFonts w:eastAsia="@Arial Unicode MS"/>
          <w:sz w:val="28"/>
          <w:szCs w:val="28"/>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8D7FBB" w:rsidRPr="008D7FBB" w:rsidRDefault="008D7FBB" w:rsidP="008F11E2">
      <w:pPr>
        <w:numPr>
          <w:ilvl w:val="0"/>
          <w:numId w:val="103"/>
        </w:numPr>
        <w:tabs>
          <w:tab w:val="left" w:leader="dot" w:pos="624"/>
        </w:tabs>
        <w:jc w:val="both"/>
        <w:rPr>
          <w:rStyle w:val="Zag11"/>
          <w:rFonts w:eastAsia="@Arial Unicode MS"/>
          <w:sz w:val="28"/>
          <w:szCs w:val="28"/>
        </w:rPr>
      </w:pPr>
      <w:r w:rsidRPr="008D7FBB">
        <w:rPr>
          <w:rStyle w:val="Zag11"/>
          <w:rFonts w:eastAsia="@Arial Unicode MS"/>
          <w:sz w:val="28"/>
          <w:szCs w:val="28"/>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8D7FBB" w:rsidRPr="008D7FBB" w:rsidRDefault="008D7FBB" w:rsidP="008F11E2">
      <w:pPr>
        <w:numPr>
          <w:ilvl w:val="0"/>
          <w:numId w:val="103"/>
        </w:numPr>
        <w:tabs>
          <w:tab w:val="left" w:leader="dot" w:pos="624"/>
        </w:tabs>
        <w:jc w:val="both"/>
        <w:rPr>
          <w:rStyle w:val="Zag11"/>
          <w:rFonts w:eastAsia="@Arial Unicode MS"/>
          <w:sz w:val="28"/>
          <w:szCs w:val="28"/>
        </w:rPr>
      </w:pPr>
      <w:r w:rsidRPr="008D7FBB">
        <w:rPr>
          <w:rStyle w:val="Zag11"/>
          <w:rFonts w:eastAsia="@Arial Unicode MS"/>
          <w:sz w:val="28"/>
          <w:szCs w:val="28"/>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будут демонстрировать постоянный прирост показателей развития основных физических качеств;</w:t>
      </w:r>
    </w:p>
    <w:p w:rsidR="008D7FBB" w:rsidRPr="008D7FBB" w:rsidRDefault="008D7FBB" w:rsidP="008F11E2">
      <w:pPr>
        <w:pStyle w:val="Zag3"/>
        <w:numPr>
          <w:ilvl w:val="0"/>
          <w:numId w:val="103"/>
        </w:numPr>
        <w:tabs>
          <w:tab w:val="left" w:leader="dot" w:pos="624"/>
        </w:tabs>
        <w:spacing w:after="0" w:line="240" w:lineRule="auto"/>
        <w:jc w:val="both"/>
        <w:rPr>
          <w:rStyle w:val="Zag11"/>
          <w:rFonts w:eastAsia="@Arial Unicode MS"/>
          <w:i w:val="0"/>
          <w:iCs w:val="0"/>
          <w:color w:val="auto"/>
          <w:sz w:val="28"/>
          <w:szCs w:val="28"/>
          <w:lang w:val="ru-RU"/>
        </w:rPr>
      </w:pPr>
      <w:r w:rsidRPr="008D7FBB">
        <w:rPr>
          <w:rStyle w:val="Zag11"/>
          <w:rFonts w:eastAsia="@Arial Unicode MS"/>
          <w:i w:val="0"/>
          <w:iCs w:val="0"/>
          <w:color w:val="auto"/>
          <w:sz w:val="28"/>
          <w:szCs w:val="28"/>
          <w:lang w:val="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8D7FBB" w:rsidRPr="008D7FBB"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8D7FBB">
        <w:rPr>
          <w:rStyle w:val="Zag11"/>
          <w:rFonts w:eastAsia="@Arial Unicode MS"/>
          <w:b/>
          <w:i w:val="0"/>
          <w:color w:val="auto"/>
          <w:sz w:val="28"/>
          <w:szCs w:val="28"/>
          <w:lang w:val="ru-RU"/>
        </w:rPr>
        <w:t xml:space="preserve"> Знания о физической культуре</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Выпускник научится:</w:t>
      </w:r>
    </w:p>
    <w:p w:rsidR="008D7FBB" w:rsidRPr="008D7FBB" w:rsidRDefault="008D7FBB" w:rsidP="008F11E2">
      <w:pPr>
        <w:numPr>
          <w:ilvl w:val="0"/>
          <w:numId w:val="104"/>
        </w:numPr>
        <w:tabs>
          <w:tab w:val="left" w:leader="dot" w:pos="624"/>
        </w:tabs>
        <w:jc w:val="both"/>
        <w:rPr>
          <w:rStyle w:val="Zag11"/>
          <w:rFonts w:eastAsia="@Arial Unicode MS"/>
          <w:sz w:val="28"/>
          <w:szCs w:val="28"/>
        </w:rPr>
      </w:pPr>
      <w:r w:rsidRPr="008D7FBB">
        <w:rPr>
          <w:rStyle w:val="Zag11"/>
          <w:rFonts w:eastAsia="@Arial Unicode MS"/>
          <w:sz w:val="28"/>
          <w:szCs w:val="28"/>
        </w:rPr>
        <w:lastRenderedPageBreak/>
        <w:t>ориентироваться в понятиях «физическая культура», «режим дня»; характеризовать роль и значение утренней зарядки, физкультминуток и физкультпауз, уроков физической культуры,   прогулок на свежем воздухе, подвижных игр, занятий спортом для укрепления здоровья, развития основных систем организма;</w:t>
      </w:r>
    </w:p>
    <w:p w:rsidR="008D7FBB" w:rsidRPr="008D7FBB" w:rsidRDefault="008D7FBB" w:rsidP="008F11E2">
      <w:pPr>
        <w:numPr>
          <w:ilvl w:val="0"/>
          <w:numId w:val="104"/>
        </w:numPr>
        <w:tabs>
          <w:tab w:val="left" w:leader="dot" w:pos="624"/>
        </w:tabs>
        <w:jc w:val="both"/>
        <w:rPr>
          <w:rStyle w:val="Zag11"/>
          <w:rFonts w:eastAsia="@Arial Unicode MS"/>
          <w:sz w:val="28"/>
          <w:szCs w:val="28"/>
        </w:rPr>
      </w:pPr>
      <w:r w:rsidRPr="008D7FBB">
        <w:rPr>
          <w:rStyle w:val="Zag11"/>
          <w:rFonts w:eastAsia="@Arial Unicode MS"/>
          <w:sz w:val="28"/>
          <w:szCs w:val="28"/>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8D7FBB" w:rsidRPr="008D7FBB" w:rsidRDefault="008D7FBB" w:rsidP="008F11E2">
      <w:pPr>
        <w:numPr>
          <w:ilvl w:val="0"/>
          <w:numId w:val="104"/>
        </w:numPr>
        <w:tabs>
          <w:tab w:val="left" w:leader="dot" w:pos="624"/>
        </w:tabs>
        <w:jc w:val="both"/>
        <w:rPr>
          <w:rStyle w:val="Zag11"/>
          <w:rFonts w:eastAsia="@Arial Unicode MS"/>
          <w:sz w:val="28"/>
          <w:szCs w:val="28"/>
        </w:rPr>
      </w:pPr>
      <w:r w:rsidRPr="008D7FBB">
        <w:rPr>
          <w:rStyle w:val="Zag11"/>
          <w:rFonts w:eastAsia="@Arial Unicode MS"/>
          <w:sz w:val="28"/>
          <w:szCs w:val="28"/>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
    <w:p w:rsidR="008D7FBB" w:rsidRPr="008D7FBB" w:rsidRDefault="008D7FBB" w:rsidP="008F11E2">
      <w:pPr>
        <w:numPr>
          <w:ilvl w:val="0"/>
          <w:numId w:val="104"/>
        </w:numPr>
        <w:tabs>
          <w:tab w:val="left" w:leader="dot" w:pos="624"/>
        </w:tabs>
        <w:jc w:val="both"/>
        <w:rPr>
          <w:rStyle w:val="Zag11"/>
          <w:rFonts w:eastAsia="@Arial Unicode MS"/>
          <w:i/>
          <w:iCs/>
          <w:sz w:val="28"/>
          <w:szCs w:val="28"/>
        </w:rPr>
      </w:pPr>
      <w:r w:rsidRPr="008D7FBB">
        <w:rPr>
          <w:rStyle w:val="Zag11"/>
          <w:rFonts w:eastAsia="@Arial Unicode MS"/>
          <w:sz w:val="28"/>
          <w:szCs w:val="28"/>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105"/>
        </w:numPr>
        <w:tabs>
          <w:tab w:val="left" w:leader="dot" w:pos="624"/>
        </w:tabs>
        <w:jc w:val="both"/>
        <w:rPr>
          <w:rStyle w:val="Zag11"/>
          <w:rFonts w:eastAsia="@Arial Unicode MS"/>
          <w:sz w:val="28"/>
          <w:szCs w:val="28"/>
        </w:rPr>
      </w:pPr>
      <w:r w:rsidRPr="006E07CE">
        <w:rPr>
          <w:rStyle w:val="Zag11"/>
          <w:rFonts w:eastAsia="@Arial Unicode MS"/>
          <w:iCs/>
          <w:sz w:val="28"/>
          <w:szCs w:val="28"/>
        </w:rPr>
        <w:t>выявлять связь занятий физической культурой с трудовой  деятельностью;</w:t>
      </w:r>
    </w:p>
    <w:p w:rsidR="008D7FBB" w:rsidRPr="006E07CE" w:rsidRDefault="008D7FBB" w:rsidP="008F11E2">
      <w:pPr>
        <w:pStyle w:val="Zag3"/>
        <w:numPr>
          <w:ilvl w:val="0"/>
          <w:numId w:val="105"/>
        </w:numPr>
        <w:tabs>
          <w:tab w:val="left" w:leader="dot" w:pos="624"/>
        </w:tabs>
        <w:spacing w:after="0" w:line="240" w:lineRule="auto"/>
        <w:jc w:val="both"/>
        <w:rPr>
          <w:rStyle w:val="Zag11"/>
          <w:rFonts w:eastAsia="@Arial Unicode MS"/>
          <w:i w:val="0"/>
          <w:iCs w:val="0"/>
          <w:color w:val="auto"/>
          <w:sz w:val="28"/>
          <w:szCs w:val="28"/>
          <w:lang w:val="ru-RU"/>
        </w:rPr>
      </w:pPr>
      <w:r w:rsidRPr="006E07CE">
        <w:rPr>
          <w:rStyle w:val="Zag11"/>
          <w:rFonts w:eastAsia="@Arial Unicode MS"/>
          <w:i w:val="0"/>
          <w:color w:val="auto"/>
          <w:sz w:val="28"/>
          <w:szCs w:val="28"/>
          <w:lang w:val="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8D7FBB" w:rsidRPr="008D7FBB" w:rsidRDefault="008D7FBB" w:rsidP="008D7FBB">
      <w:pPr>
        <w:pStyle w:val="Zag3"/>
        <w:tabs>
          <w:tab w:val="left" w:leader="dot" w:pos="624"/>
        </w:tabs>
        <w:spacing w:after="0" w:line="240" w:lineRule="auto"/>
        <w:jc w:val="both"/>
        <w:rPr>
          <w:rStyle w:val="Zag11"/>
          <w:rFonts w:eastAsia="@Arial Unicode MS"/>
          <w:color w:val="auto"/>
          <w:sz w:val="28"/>
          <w:szCs w:val="28"/>
          <w:lang w:val="ru-RU"/>
        </w:rPr>
      </w:pPr>
    </w:p>
    <w:p w:rsidR="008D7FBB" w:rsidRPr="008D7FBB" w:rsidRDefault="008D7FBB" w:rsidP="008D7FBB">
      <w:pPr>
        <w:pStyle w:val="Zag3"/>
        <w:tabs>
          <w:tab w:val="left" w:leader="dot" w:pos="624"/>
        </w:tabs>
        <w:spacing w:after="0" w:line="240" w:lineRule="auto"/>
        <w:jc w:val="both"/>
        <w:rPr>
          <w:rStyle w:val="Zag11"/>
          <w:rFonts w:eastAsia="@Arial Unicode MS"/>
          <w:b/>
          <w:i w:val="0"/>
          <w:color w:val="auto"/>
          <w:sz w:val="28"/>
          <w:szCs w:val="28"/>
          <w:lang w:val="ru-RU"/>
        </w:rPr>
      </w:pPr>
      <w:r w:rsidRPr="008D7FBB">
        <w:rPr>
          <w:rStyle w:val="Zag11"/>
          <w:rFonts w:eastAsia="@Arial Unicode MS"/>
          <w:b/>
          <w:i w:val="0"/>
          <w:color w:val="auto"/>
          <w:sz w:val="28"/>
          <w:szCs w:val="28"/>
          <w:lang w:val="ru-RU"/>
        </w:rPr>
        <w:t>Способы физкультурной деятельности</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Выпускник научится:</w:t>
      </w:r>
    </w:p>
    <w:p w:rsidR="008D7FBB" w:rsidRPr="008D7FBB" w:rsidRDefault="008D7FBB" w:rsidP="008F11E2">
      <w:pPr>
        <w:numPr>
          <w:ilvl w:val="0"/>
          <w:numId w:val="106"/>
        </w:numPr>
        <w:tabs>
          <w:tab w:val="left" w:leader="dot" w:pos="624"/>
        </w:tabs>
        <w:jc w:val="both"/>
        <w:rPr>
          <w:rStyle w:val="Zag11"/>
          <w:rFonts w:eastAsia="@Arial Unicode MS"/>
          <w:sz w:val="28"/>
          <w:szCs w:val="28"/>
        </w:rPr>
      </w:pPr>
      <w:r w:rsidRPr="008D7FBB">
        <w:rPr>
          <w:rStyle w:val="Zag11"/>
          <w:rFonts w:eastAsia="@Arial Unicode MS"/>
          <w:sz w:val="28"/>
          <w:szCs w:val="28"/>
        </w:rPr>
        <w:t>отбирать и выполнять комплексы упражнений для утренней зарядки и физкультминуток в соответствии с изученными правилами;</w:t>
      </w:r>
    </w:p>
    <w:p w:rsidR="008D7FBB" w:rsidRPr="008D7FBB" w:rsidRDefault="008D7FBB" w:rsidP="008F11E2">
      <w:pPr>
        <w:numPr>
          <w:ilvl w:val="0"/>
          <w:numId w:val="106"/>
        </w:numPr>
        <w:tabs>
          <w:tab w:val="left" w:leader="dot" w:pos="624"/>
        </w:tabs>
        <w:jc w:val="both"/>
        <w:rPr>
          <w:rStyle w:val="Zag11"/>
          <w:rFonts w:eastAsia="@Arial Unicode MS"/>
          <w:sz w:val="28"/>
          <w:szCs w:val="28"/>
        </w:rPr>
      </w:pPr>
      <w:r w:rsidRPr="008D7FBB">
        <w:rPr>
          <w:rStyle w:val="Zag11"/>
          <w:rFonts w:eastAsia="@Arial Unicode MS"/>
          <w:sz w:val="28"/>
          <w:szCs w:val="28"/>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D7FBB" w:rsidRPr="008D7FBB" w:rsidRDefault="008D7FBB" w:rsidP="008F11E2">
      <w:pPr>
        <w:numPr>
          <w:ilvl w:val="0"/>
          <w:numId w:val="106"/>
        </w:numPr>
        <w:tabs>
          <w:tab w:val="left" w:leader="dot" w:pos="624"/>
        </w:tabs>
        <w:jc w:val="both"/>
        <w:rPr>
          <w:rStyle w:val="Zag11"/>
          <w:rFonts w:eastAsia="@Arial Unicode MS"/>
          <w:i/>
          <w:iCs/>
          <w:sz w:val="28"/>
          <w:szCs w:val="28"/>
        </w:rPr>
      </w:pPr>
      <w:r w:rsidRPr="008D7FBB">
        <w:rPr>
          <w:rStyle w:val="Zag11"/>
          <w:rFonts w:eastAsia="@Arial Unicode MS"/>
          <w:sz w:val="28"/>
          <w:szCs w:val="28"/>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107"/>
        </w:numPr>
        <w:tabs>
          <w:tab w:val="left" w:leader="dot" w:pos="624"/>
        </w:tabs>
        <w:jc w:val="both"/>
        <w:rPr>
          <w:rStyle w:val="Zag11"/>
          <w:rFonts w:eastAsia="@Arial Unicode MS"/>
          <w:sz w:val="28"/>
          <w:szCs w:val="28"/>
        </w:rPr>
      </w:pPr>
      <w:r w:rsidRPr="006E07CE">
        <w:rPr>
          <w:rStyle w:val="Zag11"/>
          <w:rFonts w:eastAsia="@Arial Unicode MS"/>
          <w:iCs/>
          <w:sz w:val="28"/>
          <w:szCs w:val="28"/>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8D7FBB" w:rsidRPr="006E07CE" w:rsidRDefault="008D7FBB" w:rsidP="008F11E2">
      <w:pPr>
        <w:numPr>
          <w:ilvl w:val="0"/>
          <w:numId w:val="107"/>
        </w:numPr>
        <w:tabs>
          <w:tab w:val="left" w:leader="dot" w:pos="624"/>
        </w:tabs>
        <w:jc w:val="both"/>
        <w:rPr>
          <w:rStyle w:val="Zag11"/>
          <w:rFonts w:eastAsia="@Arial Unicode MS"/>
          <w:sz w:val="28"/>
          <w:szCs w:val="28"/>
        </w:rPr>
      </w:pPr>
      <w:r w:rsidRPr="006E07CE">
        <w:rPr>
          <w:rStyle w:val="Zag11"/>
          <w:rFonts w:eastAsia="@Arial Unicode MS"/>
          <w:iCs/>
          <w:sz w:val="28"/>
          <w:szCs w:val="28"/>
        </w:rPr>
        <w:t>целенаправленно отбирать физические упражнения для индивидуальных занятий по развитию физических качеств;</w:t>
      </w:r>
    </w:p>
    <w:p w:rsidR="008D7FBB" w:rsidRPr="006E07CE" w:rsidRDefault="008D7FBB" w:rsidP="008F11E2">
      <w:pPr>
        <w:pStyle w:val="Zag3"/>
        <w:numPr>
          <w:ilvl w:val="0"/>
          <w:numId w:val="107"/>
        </w:numPr>
        <w:tabs>
          <w:tab w:val="left" w:leader="dot" w:pos="624"/>
        </w:tabs>
        <w:spacing w:after="0" w:line="240" w:lineRule="auto"/>
        <w:jc w:val="both"/>
        <w:rPr>
          <w:rStyle w:val="Zag11"/>
          <w:rFonts w:eastAsia="@Arial Unicode MS"/>
          <w:i w:val="0"/>
          <w:iCs w:val="0"/>
          <w:color w:val="auto"/>
          <w:sz w:val="28"/>
          <w:szCs w:val="28"/>
          <w:lang w:val="ru-RU"/>
        </w:rPr>
      </w:pPr>
      <w:r w:rsidRPr="006E07CE">
        <w:rPr>
          <w:rStyle w:val="Zag11"/>
          <w:rFonts w:eastAsia="@Arial Unicode MS"/>
          <w:i w:val="0"/>
          <w:color w:val="auto"/>
          <w:sz w:val="28"/>
          <w:szCs w:val="28"/>
          <w:lang w:val="ru-RU"/>
        </w:rPr>
        <w:t xml:space="preserve">выполнять простейшие приёмы оказания доврачебной помощи при </w:t>
      </w:r>
      <w:r w:rsidRPr="006E07CE">
        <w:rPr>
          <w:rStyle w:val="Zag11"/>
          <w:rFonts w:eastAsia="@Arial Unicode MS"/>
          <w:i w:val="0"/>
          <w:color w:val="auto"/>
          <w:sz w:val="28"/>
          <w:szCs w:val="28"/>
          <w:lang w:val="ru-RU"/>
        </w:rPr>
        <w:lastRenderedPageBreak/>
        <w:t>травмах и ушибах.</w:t>
      </w:r>
    </w:p>
    <w:p w:rsidR="008D7FBB" w:rsidRPr="008D7FBB" w:rsidRDefault="008D7FBB" w:rsidP="008D7FBB">
      <w:pPr>
        <w:pStyle w:val="Zag3"/>
        <w:tabs>
          <w:tab w:val="left" w:leader="dot" w:pos="624"/>
        </w:tabs>
        <w:spacing w:after="0" w:line="240" w:lineRule="auto"/>
        <w:jc w:val="both"/>
        <w:rPr>
          <w:rStyle w:val="Zag11"/>
          <w:rFonts w:eastAsia="@Arial Unicode MS"/>
          <w:i w:val="0"/>
          <w:color w:val="auto"/>
          <w:sz w:val="28"/>
          <w:szCs w:val="28"/>
          <w:lang w:val="ru-RU"/>
        </w:rPr>
      </w:pPr>
      <w:r w:rsidRPr="008D7FBB">
        <w:rPr>
          <w:rStyle w:val="Zag11"/>
          <w:rFonts w:eastAsia="@Arial Unicode MS"/>
          <w:b/>
          <w:i w:val="0"/>
          <w:color w:val="auto"/>
          <w:sz w:val="28"/>
          <w:szCs w:val="28"/>
          <w:lang w:val="ru-RU"/>
        </w:rPr>
        <w:t>Физическое совершенствовани</w:t>
      </w:r>
      <w:r w:rsidRPr="008D7FBB">
        <w:rPr>
          <w:rStyle w:val="Zag11"/>
          <w:rFonts w:eastAsia="@Arial Unicode MS"/>
          <w:i w:val="0"/>
          <w:color w:val="auto"/>
          <w:sz w:val="28"/>
          <w:szCs w:val="28"/>
          <w:lang w:val="ru-RU"/>
        </w:rPr>
        <w:t>е</w:t>
      </w:r>
    </w:p>
    <w:p w:rsidR="008D7FBB" w:rsidRPr="008D7FBB" w:rsidRDefault="008D7FBB" w:rsidP="008D7FBB">
      <w:pPr>
        <w:tabs>
          <w:tab w:val="left" w:leader="dot" w:pos="624"/>
        </w:tabs>
        <w:ind w:firstLine="339"/>
        <w:jc w:val="both"/>
        <w:rPr>
          <w:rStyle w:val="Zag11"/>
          <w:rFonts w:eastAsia="@Arial Unicode MS"/>
          <w:sz w:val="28"/>
          <w:szCs w:val="28"/>
        </w:rPr>
      </w:pPr>
      <w:r w:rsidRPr="008D7FBB">
        <w:rPr>
          <w:rStyle w:val="Zag11"/>
          <w:rFonts w:eastAsia="@Arial Unicode MS"/>
          <w:sz w:val="28"/>
          <w:szCs w:val="28"/>
        </w:rPr>
        <w:t>Выпускник научится:</w:t>
      </w:r>
    </w:p>
    <w:p w:rsidR="008D7FBB" w:rsidRPr="008D7FBB" w:rsidRDefault="008D7FBB" w:rsidP="008F11E2">
      <w:pPr>
        <w:numPr>
          <w:ilvl w:val="0"/>
          <w:numId w:val="108"/>
        </w:numPr>
        <w:tabs>
          <w:tab w:val="left" w:leader="dot" w:pos="624"/>
        </w:tabs>
        <w:jc w:val="both"/>
        <w:rPr>
          <w:rStyle w:val="Zag11"/>
          <w:rFonts w:eastAsia="@Arial Unicode MS"/>
          <w:sz w:val="28"/>
          <w:szCs w:val="28"/>
        </w:rPr>
      </w:pPr>
      <w:r w:rsidRPr="008D7FBB">
        <w:rPr>
          <w:rStyle w:val="Zag11"/>
          <w:rFonts w:eastAsia="@Arial Unicode MS"/>
          <w:sz w:val="28"/>
          <w:szCs w:val="28"/>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
    <w:p w:rsidR="008D7FBB" w:rsidRPr="008D7FBB" w:rsidRDefault="008D7FBB" w:rsidP="008F11E2">
      <w:pPr>
        <w:numPr>
          <w:ilvl w:val="0"/>
          <w:numId w:val="108"/>
        </w:numPr>
        <w:tabs>
          <w:tab w:val="left" w:leader="dot" w:pos="624"/>
        </w:tabs>
        <w:jc w:val="both"/>
        <w:rPr>
          <w:rStyle w:val="Zag11"/>
          <w:rFonts w:eastAsia="@Arial Unicode MS"/>
          <w:sz w:val="28"/>
          <w:szCs w:val="28"/>
        </w:rPr>
      </w:pPr>
      <w:r w:rsidRPr="008D7FBB">
        <w:rPr>
          <w:rStyle w:val="Zag11"/>
          <w:rFonts w:eastAsia="@Arial Unicode MS"/>
          <w:sz w:val="28"/>
          <w:szCs w:val="28"/>
        </w:rPr>
        <w:t>выполнять тестовые упражнения на оценку динамики индивидуального развития основных физических качеств;</w:t>
      </w:r>
    </w:p>
    <w:p w:rsidR="008D7FBB" w:rsidRPr="008D7FBB" w:rsidRDefault="008D7FBB" w:rsidP="008F11E2">
      <w:pPr>
        <w:numPr>
          <w:ilvl w:val="0"/>
          <w:numId w:val="108"/>
        </w:numPr>
        <w:tabs>
          <w:tab w:val="left" w:leader="dot" w:pos="624"/>
        </w:tabs>
        <w:jc w:val="both"/>
        <w:rPr>
          <w:rStyle w:val="Zag11"/>
          <w:rFonts w:eastAsia="@Arial Unicode MS"/>
          <w:sz w:val="28"/>
          <w:szCs w:val="28"/>
        </w:rPr>
      </w:pPr>
      <w:r w:rsidRPr="008D7FBB">
        <w:rPr>
          <w:rStyle w:val="Zag11"/>
          <w:rFonts w:eastAsia="@Arial Unicode MS"/>
          <w:sz w:val="28"/>
          <w:szCs w:val="28"/>
        </w:rPr>
        <w:t>выполнять организующие строевые команды и приёмы;</w:t>
      </w:r>
    </w:p>
    <w:p w:rsidR="008D7FBB" w:rsidRPr="008D7FBB" w:rsidRDefault="008D7FBB" w:rsidP="008F11E2">
      <w:pPr>
        <w:numPr>
          <w:ilvl w:val="0"/>
          <w:numId w:val="108"/>
        </w:numPr>
        <w:tabs>
          <w:tab w:val="left" w:leader="dot" w:pos="624"/>
        </w:tabs>
        <w:jc w:val="both"/>
        <w:rPr>
          <w:rStyle w:val="Zag11"/>
          <w:rFonts w:eastAsia="@Arial Unicode MS"/>
          <w:sz w:val="28"/>
          <w:szCs w:val="28"/>
        </w:rPr>
      </w:pPr>
      <w:r w:rsidRPr="008D7FBB">
        <w:rPr>
          <w:rStyle w:val="Zag11"/>
          <w:rFonts w:eastAsia="@Arial Unicode MS"/>
          <w:sz w:val="28"/>
          <w:szCs w:val="28"/>
        </w:rPr>
        <w:t>выполнять акробатические упражнения (кувырки, стойки, перекаты);</w:t>
      </w:r>
    </w:p>
    <w:p w:rsidR="008D7FBB" w:rsidRPr="008D7FBB" w:rsidRDefault="008D7FBB" w:rsidP="008F11E2">
      <w:pPr>
        <w:numPr>
          <w:ilvl w:val="0"/>
          <w:numId w:val="108"/>
        </w:numPr>
        <w:tabs>
          <w:tab w:val="left" w:leader="dot" w:pos="624"/>
        </w:tabs>
        <w:jc w:val="both"/>
        <w:rPr>
          <w:rStyle w:val="Zag11"/>
          <w:rFonts w:eastAsia="@Arial Unicode MS"/>
          <w:sz w:val="28"/>
          <w:szCs w:val="28"/>
        </w:rPr>
      </w:pPr>
      <w:r w:rsidRPr="008D7FBB">
        <w:rPr>
          <w:rStyle w:val="Zag11"/>
          <w:rFonts w:eastAsia="@Arial Unicode MS"/>
          <w:sz w:val="28"/>
          <w:szCs w:val="28"/>
        </w:rPr>
        <w:t>выполнять гимнастические упражнения на спортивных снарядах (низкие перекладина и брусья, напольное гимнастическое бревно);</w:t>
      </w:r>
    </w:p>
    <w:p w:rsidR="008D7FBB" w:rsidRPr="008D7FBB" w:rsidRDefault="008D7FBB" w:rsidP="008F11E2">
      <w:pPr>
        <w:numPr>
          <w:ilvl w:val="0"/>
          <w:numId w:val="108"/>
        </w:numPr>
        <w:tabs>
          <w:tab w:val="left" w:leader="dot" w:pos="624"/>
        </w:tabs>
        <w:jc w:val="both"/>
        <w:rPr>
          <w:rStyle w:val="Zag11"/>
          <w:rFonts w:eastAsia="@Arial Unicode MS"/>
          <w:sz w:val="28"/>
          <w:szCs w:val="28"/>
        </w:rPr>
      </w:pPr>
      <w:r w:rsidRPr="008D7FBB">
        <w:rPr>
          <w:rStyle w:val="Zag11"/>
          <w:rFonts w:eastAsia="@Arial Unicode MS"/>
          <w:sz w:val="28"/>
          <w:szCs w:val="28"/>
        </w:rPr>
        <w:t>выполнять легкоатлетические упражнения (бег, прыжки, метания и броски мяча разного веса и объёма);</w:t>
      </w:r>
    </w:p>
    <w:p w:rsidR="008D7FBB" w:rsidRPr="006E07CE" w:rsidRDefault="008D7FBB" w:rsidP="008F11E2">
      <w:pPr>
        <w:numPr>
          <w:ilvl w:val="0"/>
          <w:numId w:val="108"/>
        </w:numPr>
        <w:tabs>
          <w:tab w:val="left" w:leader="dot" w:pos="624"/>
        </w:tabs>
        <w:jc w:val="both"/>
        <w:rPr>
          <w:rStyle w:val="Zag11"/>
          <w:rFonts w:eastAsia="@Arial Unicode MS"/>
          <w:iCs/>
          <w:sz w:val="28"/>
          <w:szCs w:val="28"/>
        </w:rPr>
      </w:pPr>
      <w:r w:rsidRPr="008D7FBB">
        <w:rPr>
          <w:rStyle w:val="Zag11"/>
          <w:rFonts w:eastAsia="@Arial Unicode MS"/>
          <w:sz w:val="28"/>
          <w:szCs w:val="28"/>
        </w:rPr>
        <w:t xml:space="preserve">выполнять игровые действия и упражнения из подвижных игр разной </w:t>
      </w:r>
      <w:r w:rsidRPr="006E07CE">
        <w:rPr>
          <w:rStyle w:val="Zag11"/>
          <w:rFonts w:eastAsia="@Arial Unicode MS"/>
          <w:sz w:val="28"/>
          <w:szCs w:val="28"/>
        </w:rPr>
        <w:t>функциональной направленности.</w:t>
      </w:r>
    </w:p>
    <w:p w:rsidR="008D7FBB" w:rsidRPr="006E07CE" w:rsidRDefault="008D7FBB" w:rsidP="008D7FBB">
      <w:pPr>
        <w:tabs>
          <w:tab w:val="left" w:leader="dot" w:pos="624"/>
        </w:tabs>
        <w:ind w:firstLine="339"/>
        <w:jc w:val="both"/>
        <w:rPr>
          <w:rStyle w:val="Zag11"/>
          <w:rFonts w:eastAsia="@Arial Unicode MS"/>
          <w:sz w:val="28"/>
          <w:szCs w:val="28"/>
        </w:rPr>
      </w:pPr>
      <w:r w:rsidRPr="006E07CE">
        <w:rPr>
          <w:rStyle w:val="Zag11"/>
          <w:rFonts w:eastAsia="@Arial Unicode MS"/>
          <w:iCs/>
          <w:sz w:val="28"/>
          <w:szCs w:val="28"/>
        </w:rPr>
        <w:t>Выпускник получит возможность научиться:</w:t>
      </w:r>
    </w:p>
    <w:p w:rsidR="008D7FBB" w:rsidRPr="006E07CE" w:rsidRDefault="008D7FBB" w:rsidP="008F11E2">
      <w:pPr>
        <w:numPr>
          <w:ilvl w:val="0"/>
          <w:numId w:val="109"/>
        </w:numPr>
        <w:tabs>
          <w:tab w:val="left" w:leader="dot" w:pos="624"/>
        </w:tabs>
        <w:jc w:val="both"/>
        <w:rPr>
          <w:rStyle w:val="Zag11"/>
          <w:rFonts w:eastAsia="@Arial Unicode MS"/>
          <w:sz w:val="28"/>
          <w:szCs w:val="28"/>
        </w:rPr>
      </w:pPr>
      <w:r w:rsidRPr="006E07CE">
        <w:rPr>
          <w:rStyle w:val="Zag11"/>
          <w:rFonts w:eastAsia="@Arial Unicode MS"/>
          <w:iCs/>
          <w:sz w:val="28"/>
          <w:szCs w:val="28"/>
        </w:rPr>
        <w:t>сохранять правильную осанку, оптимальное телосложение;</w:t>
      </w:r>
    </w:p>
    <w:p w:rsidR="008D7FBB" w:rsidRPr="006E07CE" w:rsidRDefault="008D7FBB" w:rsidP="008F11E2">
      <w:pPr>
        <w:numPr>
          <w:ilvl w:val="0"/>
          <w:numId w:val="109"/>
        </w:numPr>
        <w:tabs>
          <w:tab w:val="left" w:leader="dot" w:pos="624"/>
        </w:tabs>
        <w:jc w:val="both"/>
        <w:rPr>
          <w:rStyle w:val="Zag11"/>
          <w:rFonts w:eastAsia="@Arial Unicode MS"/>
          <w:sz w:val="28"/>
          <w:szCs w:val="28"/>
        </w:rPr>
      </w:pPr>
      <w:r w:rsidRPr="006E07CE">
        <w:rPr>
          <w:rStyle w:val="Zag11"/>
          <w:rFonts w:eastAsia="@Arial Unicode MS"/>
          <w:iCs/>
          <w:sz w:val="28"/>
          <w:szCs w:val="28"/>
        </w:rPr>
        <w:t>выполнять эстетически красиво гимнастические и акробатические комбинации;</w:t>
      </w:r>
    </w:p>
    <w:p w:rsidR="008D7FBB" w:rsidRPr="006E07CE" w:rsidRDefault="008D7FBB" w:rsidP="008F11E2">
      <w:pPr>
        <w:numPr>
          <w:ilvl w:val="0"/>
          <w:numId w:val="109"/>
        </w:numPr>
        <w:tabs>
          <w:tab w:val="left" w:leader="dot" w:pos="624"/>
        </w:tabs>
        <w:jc w:val="both"/>
        <w:rPr>
          <w:rStyle w:val="Zag11"/>
          <w:rFonts w:eastAsia="@Arial Unicode MS"/>
          <w:sz w:val="28"/>
          <w:szCs w:val="28"/>
        </w:rPr>
      </w:pPr>
      <w:r w:rsidRPr="006E07CE">
        <w:rPr>
          <w:rStyle w:val="Zag11"/>
          <w:rFonts w:eastAsia="@Arial Unicode MS"/>
          <w:iCs/>
          <w:sz w:val="28"/>
          <w:szCs w:val="28"/>
        </w:rPr>
        <w:t>играть в баскетбол, футбол и волейбол по упрощённым правилам;</w:t>
      </w:r>
    </w:p>
    <w:p w:rsidR="008D7FBB" w:rsidRPr="006E07CE" w:rsidRDefault="008D7FBB" w:rsidP="008F11E2">
      <w:pPr>
        <w:numPr>
          <w:ilvl w:val="0"/>
          <w:numId w:val="109"/>
        </w:numPr>
        <w:tabs>
          <w:tab w:val="left" w:leader="dot" w:pos="624"/>
        </w:tabs>
        <w:jc w:val="both"/>
        <w:rPr>
          <w:rStyle w:val="Zag11"/>
          <w:rFonts w:eastAsia="@Arial Unicode MS"/>
          <w:sz w:val="28"/>
          <w:szCs w:val="28"/>
        </w:rPr>
      </w:pPr>
      <w:r w:rsidRPr="006E07CE">
        <w:rPr>
          <w:rStyle w:val="Zag11"/>
          <w:rFonts w:eastAsia="@Arial Unicode MS"/>
          <w:iCs/>
          <w:sz w:val="28"/>
          <w:szCs w:val="28"/>
        </w:rPr>
        <w:t>выполнять тестовые нормативы по физической подготовке;</w:t>
      </w:r>
    </w:p>
    <w:p w:rsidR="008D7FBB" w:rsidRPr="008D7FBB" w:rsidRDefault="008D7FBB" w:rsidP="008D7FBB">
      <w:pPr>
        <w:jc w:val="both"/>
        <w:rPr>
          <w:sz w:val="28"/>
          <w:szCs w:val="28"/>
        </w:rPr>
      </w:pPr>
      <w:r w:rsidRPr="008D7FBB">
        <w:rPr>
          <w:sz w:val="28"/>
          <w:szCs w:val="28"/>
        </w:rPr>
        <w:t xml:space="preserve">УМК «Школа России» в полной мере реализуют Требования ФГОС по реализации вышеперечисленных результатов. </w:t>
      </w:r>
    </w:p>
    <w:p w:rsidR="008D7FBB" w:rsidRPr="008D7FBB" w:rsidRDefault="008D7FBB" w:rsidP="008D7FBB">
      <w:pPr>
        <w:jc w:val="both"/>
        <w:rPr>
          <w:sz w:val="28"/>
          <w:szCs w:val="28"/>
        </w:rPr>
      </w:pPr>
    </w:p>
    <w:p w:rsidR="008D7FBB" w:rsidRPr="008D7FBB" w:rsidRDefault="008D7FBB" w:rsidP="008D7FBB">
      <w:pPr>
        <w:spacing w:after="120"/>
        <w:jc w:val="both"/>
        <w:rPr>
          <w:sz w:val="28"/>
          <w:szCs w:val="28"/>
        </w:rPr>
      </w:pPr>
      <w:r w:rsidRPr="008D7FBB">
        <w:rPr>
          <w:sz w:val="28"/>
          <w:szCs w:val="28"/>
        </w:rPr>
        <w:t xml:space="preserve">Планируемым результатом освоения образовательной программы является </w:t>
      </w:r>
      <w:r w:rsidRPr="008D7FBB">
        <w:rPr>
          <w:bCs/>
          <w:iCs/>
          <w:sz w:val="28"/>
          <w:szCs w:val="28"/>
        </w:rPr>
        <w:t>портрет выпускника начальной школы</w:t>
      </w:r>
      <w:r w:rsidR="006E07CE">
        <w:rPr>
          <w:b/>
          <w:bCs/>
          <w:iCs/>
          <w:sz w:val="28"/>
          <w:szCs w:val="28"/>
        </w:rPr>
        <w:t>.</w:t>
      </w:r>
    </w:p>
    <w:p w:rsidR="008D7FBB" w:rsidRPr="008D7FBB" w:rsidRDefault="008D7FBB" w:rsidP="008D7FBB">
      <w:pPr>
        <w:spacing w:after="120"/>
        <w:jc w:val="both"/>
        <w:rPr>
          <w:b/>
          <w:bCs/>
          <w:sz w:val="28"/>
          <w:szCs w:val="28"/>
        </w:rPr>
      </w:pPr>
      <w:r w:rsidRPr="008D7FBB">
        <w:rPr>
          <w:b/>
          <w:bCs/>
          <w:sz w:val="28"/>
          <w:szCs w:val="28"/>
        </w:rPr>
        <w:t>Портрет выпускника на уровне начального общего образования</w:t>
      </w:r>
    </w:p>
    <w:p w:rsidR="008D7FBB" w:rsidRPr="008D7FBB" w:rsidRDefault="008D7FBB" w:rsidP="008D7FBB">
      <w:pPr>
        <w:spacing w:after="120"/>
        <w:jc w:val="both"/>
        <w:rPr>
          <w:sz w:val="28"/>
          <w:szCs w:val="28"/>
        </w:rPr>
      </w:pPr>
      <w:r w:rsidRPr="008D7FBB">
        <w:rPr>
          <w:b/>
          <w:bCs/>
          <w:iCs/>
          <w:sz w:val="28"/>
          <w:szCs w:val="28"/>
        </w:rPr>
        <w:t xml:space="preserve">Общие принципы построения модели: </w:t>
      </w:r>
    </w:p>
    <w:p w:rsidR="008D7FBB" w:rsidRPr="008D7FBB" w:rsidRDefault="008D7FBB" w:rsidP="008F11E2">
      <w:pPr>
        <w:numPr>
          <w:ilvl w:val="0"/>
          <w:numId w:val="110"/>
        </w:numPr>
        <w:spacing w:after="120"/>
        <w:jc w:val="both"/>
        <w:rPr>
          <w:sz w:val="28"/>
          <w:szCs w:val="28"/>
        </w:rPr>
      </w:pPr>
      <w:r w:rsidRPr="008D7FBB">
        <w:rPr>
          <w:sz w:val="28"/>
          <w:szCs w:val="28"/>
        </w:rPr>
        <w:t xml:space="preserve">модель ориентирована на то, чтобы сформированные в образовательной организации качества помогли выпускнику адекватно включиться в систему существующих социальных отношений, овладеть комплексом социальных ролей; </w:t>
      </w:r>
    </w:p>
    <w:p w:rsidR="008D7FBB" w:rsidRPr="008D7FBB" w:rsidRDefault="008D7FBB" w:rsidP="008F11E2">
      <w:pPr>
        <w:numPr>
          <w:ilvl w:val="0"/>
          <w:numId w:val="110"/>
        </w:numPr>
        <w:spacing w:after="120"/>
        <w:jc w:val="both"/>
        <w:rPr>
          <w:sz w:val="28"/>
          <w:szCs w:val="28"/>
        </w:rPr>
      </w:pPr>
      <w:r w:rsidRPr="008D7FBB">
        <w:rPr>
          <w:sz w:val="28"/>
          <w:szCs w:val="28"/>
        </w:rPr>
        <w:t xml:space="preserve">в модели выделяются общие качества, которые особо важны для реализации той или иной социальной роли; </w:t>
      </w:r>
    </w:p>
    <w:p w:rsidR="008D7FBB" w:rsidRPr="008D7FBB" w:rsidRDefault="008D7FBB" w:rsidP="008F11E2">
      <w:pPr>
        <w:numPr>
          <w:ilvl w:val="0"/>
          <w:numId w:val="110"/>
        </w:numPr>
        <w:spacing w:after="120"/>
        <w:jc w:val="both"/>
        <w:rPr>
          <w:sz w:val="28"/>
          <w:szCs w:val="28"/>
        </w:rPr>
      </w:pPr>
      <w:r w:rsidRPr="008D7FBB">
        <w:rPr>
          <w:sz w:val="28"/>
          <w:szCs w:val="28"/>
        </w:rPr>
        <w:t xml:space="preserve">общие качества отражают развитость сущностных сфер человека; </w:t>
      </w:r>
    </w:p>
    <w:p w:rsidR="008D7FBB" w:rsidRPr="008D7FBB" w:rsidRDefault="008D7FBB" w:rsidP="008F11E2">
      <w:pPr>
        <w:numPr>
          <w:ilvl w:val="0"/>
          <w:numId w:val="110"/>
        </w:numPr>
        <w:spacing w:after="120"/>
        <w:jc w:val="both"/>
        <w:rPr>
          <w:sz w:val="28"/>
          <w:szCs w:val="28"/>
        </w:rPr>
      </w:pPr>
      <w:r w:rsidRPr="008D7FBB">
        <w:rPr>
          <w:sz w:val="28"/>
          <w:szCs w:val="28"/>
        </w:rPr>
        <w:lastRenderedPageBreak/>
        <w:t xml:space="preserve">модель носит обобщенный характер и предполагает, что сформированные качества разнообразны по своим проявлениям, которые соответствуют индивидуальности каждого ученика; </w:t>
      </w:r>
    </w:p>
    <w:p w:rsidR="008D7FBB" w:rsidRPr="008D7FBB" w:rsidRDefault="008D7FBB" w:rsidP="008F11E2">
      <w:pPr>
        <w:numPr>
          <w:ilvl w:val="0"/>
          <w:numId w:val="110"/>
        </w:numPr>
        <w:spacing w:after="120"/>
        <w:jc w:val="both"/>
        <w:rPr>
          <w:sz w:val="28"/>
          <w:szCs w:val="28"/>
        </w:rPr>
      </w:pPr>
      <w:r w:rsidRPr="008D7FBB">
        <w:rPr>
          <w:sz w:val="28"/>
          <w:szCs w:val="28"/>
        </w:rPr>
        <w:t xml:space="preserve">в модели выделены различные уровни, соответствующие этапам получения образования в образовательной организации. </w:t>
      </w:r>
    </w:p>
    <w:p w:rsidR="008D7FBB" w:rsidRPr="008D7FBB" w:rsidRDefault="008D7FBB" w:rsidP="006E07CE">
      <w:pPr>
        <w:spacing w:after="120"/>
        <w:jc w:val="center"/>
        <w:rPr>
          <w:b/>
          <w:bCs/>
          <w:sz w:val="28"/>
          <w:szCs w:val="28"/>
        </w:rPr>
      </w:pPr>
      <w:r w:rsidRPr="008D7FBB">
        <w:rPr>
          <w:b/>
          <w:bCs/>
          <w:sz w:val="28"/>
          <w:szCs w:val="28"/>
        </w:rPr>
        <w:t>Психолого-педагогический портрет выпускника</w:t>
      </w:r>
    </w:p>
    <w:p w:rsidR="008D7FBB" w:rsidRPr="008D7FBB" w:rsidRDefault="008D7FBB" w:rsidP="006E07CE">
      <w:pPr>
        <w:spacing w:after="120"/>
        <w:jc w:val="center"/>
        <w:rPr>
          <w:sz w:val="28"/>
          <w:szCs w:val="28"/>
        </w:rPr>
      </w:pPr>
      <w:r w:rsidRPr="008D7FBB">
        <w:rPr>
          <w:b/>
          <w:bCs/>
          <w:sz w:val="28"/>
          <w:szCs w:val="28"/>
        </w:rPr>
        <w:t>на уровне начального общего образования</w:t>
      </w:r>
    </w:p>
    <w:p w:rsidR="008D7FBB" w:rsidRPr="008D7FBB" w:rsidRDefault="008D7FBB" w:rsidP="006E07CE">
      <w:pPr>
        <w:tabs>
          <w:tab w:val="center" w:pos="4677"/>
        </w:tabs>
        <w:spacing w:after="120"/>
        <w:jc w:val="center"/>
        <w:rPr>
          <w:sz w:val="28"/>
          <w:szCs w:val="28"/>
        </w:rPr>
      </w:pPr>
      <w:r w:rsidRPr="008D7FBB">
        <w:rPr>
          <w:b/>
          <w:bCs/>
          <w:iCs/>
          <w:sz w:val="28"/>
          <w:szCs w:val="28"/>
        </w:rPr>
        <w:t>Развитие сущностных сфер</w:t>
      </w:r>
    </w:p>
    <w:p w:rsidR="008D7FBB" w:rsidRPr="008D7FBB" w:rsidRDefault="008D7FBB" w:rsidP="008D7FBB">
      <w:pPr>
        <w:spacing w:after="120"/>
        <w:jc w:val="both"/>
        <w:rPr>
          <w:sz w:val="28"/>
          <w:szCs w:val="28"/>
        </w:rPr>
      </w:pPr>
      <w:r w:rsidRPr="008D7FBB">
        <w:rPr>
          <w:b/>
          <w:bCs/>
          <w:iCs/>
          <w:sz w:val="28"/>
          <w:szCs w:val="28"/>
        </w:rPr>
        <w:t xml:space="preserve">Интеллектуальной </w:t>
      </w:r>
      <w:r w:rsidRPr="008D7FBB">
        <w:rPr>
          <w:sz w:val="28"/>
          <w:szCs w:val="28"/>
        </w:rPr>
        <w:t xml:space="preserve">− сформированность дифференцированного восприятия окружающей действительности, произвольного внимания, умений учиться, писать и читать в должном темпе, слушать учителя и одновременно делать записи. </w:t>
      </w:r>
    </w:p>
    <w:p w:rsidR="008D7FBB" w:rsidRPr="008D7FBB" w:rsidRDefault="008D7FBB" w:rsidP="008D7FBB">
      <w:pPr>
        <w:spacing w:after="120"/>
        <w:jc w:val="both"/>
        <w:rPr>
          <w:sz w:val="28"/>
          <w:szCs w:val="28"/>
        </w:rPr>
      </w:pPr>
      <w:r w:rsidRPr="008D7FBB">
        <w:rPr>
          <w:b/>
          <w:bCs/>
          <w:iCs/>
          <w:sz w:val="28"/>
          <w:szCs w:val="28"/>
        </w:rPr>
        <w:t xml:space="preserve">Мотивационной </w:t>
      </w:r>
      <w:r w:rsidRPr="008D7FBB">
        <w:rPr>
          <w:sz w:val="28"/>
          <w:szCs w:val="28"/>
        </w:rPr>
        <w:t xml:space="preserve">− сформированность общего положительного отношения ребенка к школе, широты его интересов, любознательности, интереса к результатам учебного труда, содержанию учения, к способам добывания знаний. </w:t>
      </w:r>
    </w:p>
    <w:p w:rsidR="008D7FBB" w:rsidRPr="008D7FBB" w:rsidRDefault="008D7FBB" w:rsidP="008D7FBB">
      <w:pPr>
        <w:spacing w:after="120"/>
        <w:jc w:val="both"/>
        <w:rPr>
          <w:sz w:val="28"/>
          <w:szCs w:val="28"/>
        </w:rPr>
      </w:pPr>
      <w:r w:rsidRPr="008D7FBB">
        <w:rPr>
          <w:b/>
          <w:bCs/>
          <w:iCs/>
          <w:sz w:val="28"/>
          <w:szCs w:val="28"/>
        </w:rPr>
        <w:t xml:space="preserve">Эмоциональной </w:t>
      </w:r>
      <w:r w:rsidRPr="008D7FBB">
        <w:rPr>
          <w:sz w:val="28"/>
          <w:szCs w:val="28"/>
        </w:rPr>
        <w:t xml:space="preserve">− развитость: нравственных и эстетических чувств, эстетического вкуса; сформированность заботы и чуткости не только к близким, но и чужим людям, эмоциональных реакций школьников на то или иное событие. Освоение ребенком некоторой системы оценочных суждений. </w:t>
      </w:r>
      <w:r w:rsidRPr="008D7FBB">
        <w:rPr>
          <w:bCs/>
          <w:iCs/>
          <w:sz w:val="28"/>
          <w:szCs w:val="28"/>
        </w:rPr>
        <w:t>Сферы саморегуляции</w:t>
      </w:r>
      <w:r w:rsidRPr="008D7FBB">
        <w:rPr>
          <w:sz w:val="28"/>
          <w:szCs w:val="28"/>
        </w:rPr>
        <w:t xml:space="preserve">− сформированность понимания новой социальной позиции обучающегося, понимание необходимости выполнения определенных норм и правил поведения, подчинения определенному режиму. </w:t>
      </w:r>
    </w:p>
    <w:p w:rsidR="008D7FBB" w:rsidRPr="008D7FBB" w:rsidRDefault="008D7FBB" w:rsidP="008D7FBB">
      <w:pPr>
        <w:spacing w:after="120"/>
        <w:jc w:val="both"/>
        <w:rPr>
          <w:sz w:val="28"/>
          <w:szCs w:val="28"/>
        </w:rPr>
      </w:pPr>
      <w:r w:rsidRPr="008D7FBB">
        <w:rPr>
          <w:b/>
          <w:bCs/>
          <w:iCs/>
          <w:sz w:val="28"/>
          <w:szCs w:val="28"/>
        </w:rPr>
        <w:t xml:space="preserve">Волевой </w:t>
      </w:r>
      <w:r w:rsidRPr="008D7FBB">
        <w:rPr>
          <w:b/>
          <w:bCs/>
          <w:sz w:val="28"/>
          <w:szCs w:val="28"/>
        </w:rPr>
        <w:t xml:space="preserve">− </w:t>
      </w:r>
      <w:r w:rsidRPr="008D7FBB">
        <w:rPr>
          <w:sz w:val="28"/>
          <w:szCs w:val="28"/>
        </w:rPr>
        <w:t xml:space="preserve">сформированность произвольных умственных действий: намеренное запоминание, волевое внимание, направленное и стойкое наблюдение, упорство в решении различных задач, умений сознательно ставить цели и преднамеренно искать и находить средства их достижения, способности к планированию и выполнению действия про себя, во внутреннем плане. </w:t>
      </w:r>
    </w:p>
    <w:p w:rsidR="008D7FBB" w:rsidRPr="008D7FBB" w:rsidRDefault="008D7FBB" w:rsidP="008D7FBB">
      <w:pPr>
        <w:spacing w:after="120"/>
        <w:jc w:val="both"/>
        <w:rPr>
          <w:sz w:val="28"/>
          <w:szCs w:val="28"/>
        </w:rPr>
      </w:pPr>
      <w:r w:rsidRPr="008D7FBB">
        <w:rPr>
          <w:b/>
          <w:bCs/>
          <w:iCs/>
          <w:sz w:val="28"/>
          <w:szCs w:val="28"/>
        </w:rPr>
        <w:t xml:space="preserve">Практически-действенной </w:t>
      </w:r>
      <w:r w:rsidRPr="008D7FBB">
        <w:rPr>
          <w:sz w:val="28"/>
          <w:szCs w:val="28"/>
        </w:rPr>
        <w:t xml:space="preserve">− сформированность индивидуальных особенностей в восприятии, запоминании, обобщении материала из разных областей знания, готовности к практической деятельности по самообслуживанию, творческой деятельности в создании элементарных объектов творчества. </w:t>
      </w:r>
    </w:p>
    <w:p w:rsidR="008D7FBB" w:rsidRPr="008D7FBB" w:rsidRDefault="008D7FBB" w:rsidP="008D7FBB">
      <w:pPr>
        <w:spacing w:after="120"/>
        <w:jc w:val="both"/>
        <w:rPr>
          <w:sz w:val="28"/>
          <w:szCs w:val="28"/>
        </w:rPr>
      </w:pPr>
      <w:r w:rsidRPr="008D7FBB">
        <w:rPr>
          <w:b/>
          <w:bCs/>
          <w:iCs/>
          <w:sz w:val="28"/>
          <w:szCs w:val="28"/>
        </w:rPr>
        <w:t>Экзистенционально</w:t>
      </w:r>
      <w:r w:rsidRPr="008D7FBB">
        <w:rPr>
          <w:b/>
          <w:bCs/>
          <w:sz w:val="28"/>
          <w:szCs w:val="28"/>
        </w:rPr>
        <w:t xml:space="preserve">й </w:t>
      </w:r>
      <w:r w:rsidRPr="008D7FBB">
        <w:rPr>
          <w:sz w:val="28"/>
          <w:szCs w:val="28"/>
        </w:rPr>
        <w:t xml:space="preserve">− осознание своей роли в системе отношений в семье, школе и вне ее; сформированность ценностных ориентаций, на основе которых дается оценка своих отношений и своего поведения; сформированность умений анализировать свой опыт и опыт других людей. </w:t>
      </w:r>
    </w:p>
    <w:p w:rsidR="008D7FBB" w:rsidRPr="008D7FBB" w:rsidRDefault="008D7FBB" w:rsidP="008D7FBB">
      <w:pPr>
        <w:spacing w:after="120"/>
        <w:jc w:val="both"/>
        <w:rPr>
          <w:b/>
          <w:bCs/>
          <w:iCs/>
          <w:sz w:val="28"/>
          <w:szCs w:val="28"/>
        </w:rPr>
      </w:pPr>
      <w:r w:rsidRPr="008D7FBB">
        <w:rPr>
          <w:b/>
          <w:bCs/>
          <w:iCs/>
          <w:sz w:val="28"/>
          <w:szCs w:val="28"/>
        </w:rPr>
        <w:lastRenderedPageBreak/>
        <w:t xml:space="preserve">Формирование качеств, необходимых для реализации комплекса социальных ролей </w:t>
      </w:r>
    </w:p>
    <w:p w:rsidR="008D7FBB" w:rsidRPr="008D7FBB" w:rsidRDefault="008D7FBB" w:rsidP="008D7FBB">
      <w:pPr>
        <w:spacing w:after="120"/>
        <w:jc w:val="both"/>
        <w:rPr>
          <w:sz w:val="28"/>
          <w:szCs w:val="28"/>
        </w:rPr>
      </w:pPr>
      <w:r w:rsidRPr="008D7FBB">
        <w:rPr>
          <w:b/>
          <w:bCs/>
          <w:iCs/>
          <w:sz w:val="28"/>
          <w:szCs w:val="28"/>
        </w:rPr>
        <w:t xml:space="preserve">Обучающегося </w:t>
      </w:r>
      <w:r w:rsidRPr="008D7FBB">
        <w:rPr>
          <w:sz w:val="28"/>
          <w:szCs w:val="28"/>
        </w:rPr>
        <w:t xml:space="preserve">− сформированность умения работать с литературой. Сформированность образного мышления, основ словесно-логического мышления. Развитая тонкая моторика и сенсорная координация. Правильное звукопроизношение, фонетический слух, речь (достаточный словарный запас). </w:t>
      </w:r>
    </w:p>
    <w:p w:rsidR="008D7FBB" w:rsidRPr="008D7FBB" w:rsidRDefault="008D7FBB" w:rsidP="008D7FBB">
      <w:pPr>
        <w:spacing w:after="120"/>
        <w:jc w:val="both"/>
        <w:rPr>
          <w:sz w:val="28"/>
          <w:szCs w:val="28"/>
        </w:rPr>
      </w:pPr>
      <w:r w:rsidRPr="008D7FBB">
        <w:rPr>
          <w:b/>
          <w:bCs/>
          <w:iCs/>
          <w:sz w:val="28"/>
          <w:szCs w:val="28"/>
        </w:rPr>
        <w:t xml:space="preserve">Семьянина </w:t>
      </w:r>
      <w:r w:rsidRPr="008D7FBB">
        <w:rPr>
          <w:sz w:val="28"/>
          <w:szCs w:val="28"/>
        </w:rPr>
        <w:t xml:space="preserve">− сформированность уважительного отношения ко всем членам семьи. Осознание своей роли в семье. </w:t>
      </w:r>
    </w:p>
    <w:p w:rsidR="008D7FBB" w:rsidRPr="008D7FBB" w:rsidRDefault="008D7FBB" w:rsidP="008D7FBB">
      <w:pPr>
        <w:spacing w:after="120"/>
        <w:jc w:val="both"/>
        <w:rPr>
          <w:sz w:val="28"/>
          <w:szCs w:val="28"/>
        </w:rPr>
      </w:pPr>
      <w:r w:rsidRPr="008D7FBB">
        <w:rPr>
          <w:b/>
          <w:bCs/>
          <w:iCs/>
          <w:sz w:val="28"/>
          <w:szCs w:val="28"/>
        </w:rPr>
        <w:t xml:space="preserve">Гражданина России </w:t>
      </w:r>
      <w:r w:rsidRPr="008D7FBB">
        <w:rPr>
          <w:sz w:val="28"/>
          <w:szCs w:val="28"/>
        </w:rPr>
        <w:t>− проявление активности и интереса к окружающему миру. Умение управлять своим поведением, подчиняться установленным правилам. Мотивация достижения успеха, социальная мотивация (долг, ответственность), уверенность в себе, желание и способность иметь собственное мнение. Коммуникабельность, доброжелательность.</w:t>
      </w:r>
    </w:p>
    <w:p w:rsidR="008D7FBB" w:rsidRPr="008D7FBB" w:rsidRDefault="008D7FBB" w:rsidP="008D7FBB">
      <w:pPr>
        <w:spacing w:after="120"/>
        <w:jc w:val="both"/>
        <w:rPr>
          <w:sz w:val="28"/>
          <w:szCs w:val="28"/>
        </w:rPr>
      </w:pPr>
      <w:r w:rsidRPr="008D7FBB">
        <w:rPr>
          <w:b/>
          <w:bCs/>
          <w:iCs/>
          <w:sz w:val="28"/>
          <w:szCs w:val="28"/>
        </w:rPr>
        <w:t>Жителя планеты</w:t>
      </w:r>
      <w:r w:rsidR="009A03BB">
        <w:rPr>
          <w:b/>
          <w:bCs/>
          <w:iCs/>
          <w:sz w:val="28"/>
          <w:szCs w:val="28"/>
        </w:rPr>
        <w:t xml:space="preserve"> Земля (с. Большая Чернава Краснозоренского</w:t>
      </w:r>
      <w:r w:rsidRPr="008D7FBB">
        <w:rPr>
          <w:b/>
          <w:bCs/>
          <w:iCs/>
          <w:sz w:val="28"/>
          <w:szCs w:val="28"/>
        </w:rPr>
        <w:t xml:space="preserve">  района Орловской области</w:t>
      </w:r>
      <w:r w:rsidRPr="008D7FBB">
        <w:rPr>
          <w:b/>
          <w:bCs/>
          <w:sz w:val="28"/>
          <w:szCs w:val="28"/>
        </w:rPr>
        <w:t xml:space="preserve">) </w:t>
      </w:r>
      <w:r w:rsidRPr="008D7FBB">
        <w:rPr>
          <w:sz w:val="28"/>
          <w:szCs w:val="28"/>
        </w:rPr>
        <w:t>− творческое восприятие окружающего мира. Сформированность предст</w:t>
      </w:r>
      <w:r w:rsidR="009A03BB">
        <w:rPr>
          <w:sz w:val="28"/>
          <w:szCs w:val="28"/>
        </w:rPr>
        <w:t>авлений о роли родного села, Краснозоренского</w:t>
      </w:r>
      <w:r w:rsidRPr="008D7FBB">
        <w:rPr>
          <w:sz w:val="28"/>
          <w:szCs w:val="28"/>
        </w:rPr>
        <w:t xml:space="preserve"> района, Орловской области в истории государства. Осознание себя неотъемлемой частью природы (бережное отношение к природе). </w:t>
      </w:r>
    </w:p>
    <w:p w:rsidR="008D7FBB" w:rsidRPr="008D7FBB" w:rsidRDefault="008D7FBB" w:rsidP="008D7FBB">
      <w:pPr>
        <w:spacing w:after="120"/>
        <w:jc w:val="both"/>
        <w:rPr>
          <w:sz w:val="28"/>
          <w:szCs w:val="28"/>
        </w:rPr>
      </w:pPr>
      <w:r w:rsidRPr="008D7FBB">
        <w:rPr>
          <w:b/>
          <w:bCs/>
          <w:iCs/>
          <w:sz w:val="28"/>
          <w:szCs w:val="28"/>
        </w:rPr>
        <w:t xml:space="preserve">Части детского сообщества </w:t>
      </w:r>
      <w:r w:rsidRPr="008D7FBB">
        <w:rPr>
          <w:sz w:val="28"/>
          <w:szCs w:val="28"/>
        </w:rPr>
        <w:t xml:space="preserve">− сформированность морально-нравственных качеств: взаимопомощь, взаимовыручка. Осознание себя частью коллектива. </w:t>
      </w:r>
    </w:p>
    <w:p w:rsidR="008D7FBB" w:rsidRPr="008D7FBB" w:rsidRDefault="008D7FBB" w:rsidP="008D7FBB">
      <w:pPr>
        <w:spacing w:after="120"/>
        <w:jc w:val="both"/>
        <w:rPr>
          <w:sz w:val="28"/>
          <w:szCs w:val="28"/>
        </w:rPr>
      </w:pPr>
      <w:r w:rsidRPr="008D7FBB">
        <w:rPr>
          <w:sz w:val="28"/>
          <w:szCs w:val="28"/>
        </w:rPr>
        <w:t>Сформированность гуманного отношения к членам коллектива. Присвоение общечеловеческих ценностей</w:t>
      </w:r>
      <w:r w:rsidR="000A53A4">
        <w:rPr>
          <w:sz w:val="28"/>
          <w:szCs w:val="28"/>
        </w:rPr>
        <w:t>.</w:t>
      </w:r>
    </w:p>
    <w:p w:rsidR="008D7FBB" w:rsidRPr="008D7FBB" w:rsidRDefault="008D7FBB" w:rsidP="008D7FBB">
      <w:pPr>
        <w:jc w:val="both"/>
        <w:rPr>
          <w:sz w:val="28"/>
          <w:szCs w:val="28"/>
        </w:rPr>
      </w:pPr>
    </w:p>
    <w:p w:rsidR="009A03BB" w:rsidRDefault="008D7FBB" w:rsidP="009A03BB">
      <w:pPr>
        <w:ind w:left="360"/>
        <w:jc w:val="center"/>
        <w:rPr>
          <w:rStyle w:val="Zag11"/>
          <w:rFonts w:eastAsia="@Arial Unicode MS"/>
          <w:sz w:val="28"/>
          <w:szCs w:val="28"/>
        </w:rPr>
      </w:pPr>
      <w:r w:rsidRPr="008D7FBB">
        <w:rPr>
          <w:rStyle w:val="Zag11"/>
          <w:rFonts w:eastAsia="@Arial Unicode MS"/>
          <w:b/>
          <w:sz w:val="28"/>
          <w:szCs w:val="28"/>
        </w:rPr>
        <w:t>1.3.</w:t>
      </w:r>
      <w:r w:rsidR="009A03BB">
        <w:t xml:space="preserve">. </w:t>
      </w:r>
      <w:r w:rsidR="009A03BB" w:rsidRPr="009A03BB">
        <w:rPr>
          <w:b/>
          <w:sz w:val="28"/>
          <w:szCs w:val="28"/>
        </w:rPr>
        <w:t>Система оценки достижения планируемых результатов освоения обучающимися основной образовательной программы начального общего образования</w:t>
      </w:r>
    </w:p>
    <w:p w:rsidR="008D7FBB" w:rsidRPr="009A03BB" w:rsidRDefault="009A03BB" w:rsidP="009A03BB">
      <w:pPr>
        <w:ind w:left="360"/>
        <w:jc w:val="center"/>
        <w:rPr>
          <w:rStyle w:val="Zag11"/>
          <w:rFonts w:eastAsia="@Arial Unicode MS"/>
          <w:b/>
          <w:sz w:val="28"/>
          <w:szCs w:val="28"/>
        </w:rPr>
      </w:pPr>
      <w:r w:rsidRPr="009A03BB">
        <w:rPr>
          <w:rStyle w:val="Zag11"/>
          <w:rFonts w:eastAsia="@Arial Unicode MS"/>
          <w:b/>
          <w:sz w:val="28"/>
          <w:szCs w:val="28"/>
        </w:rPr>
        <w:t>1.3.1</w:t>
      </w:r>
      <w:r w:rsidR="008D7FBB" w:rsidRPr="009A03BB">
        <w:rPr>
          <w:rStyle w:val="Zag11"/>
          <w:rFonts w:eastAsia="@Arial Unicode MS"/>
          <w:b/>
          <w:sz w:val="28"/>
          <w:szCs w:val="28"/>
        </w:rPr>
        <w:t>Общие положения</w:t>
      </w:r>
    </w:p>
    <w:p w:rsidR="008D7FBB" w:rsidRPr="008D7FBB" w:rsidRDefault="008D7FBB" w:rsidP="008D7FB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D7FBB">
        <w:rPr>
          <w:rStyle w:val="Zag11"/>
          <w:rFonts w:ascii="Times New Roman" w:eastAsia="@Arial Unicode MS" w:hAnsi="Times New Roman" w:cs="Times New Roman"/>
          <w:color w:val="auto"/>
          <w:sz w:val="28"/>
          <w:szCs w:val="28"/>
          <w:lang w:val="ru-RU"/>
        </w:rPr>
        <w:t>Система оценки достижения планируемых результатов освоения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8D7FBB" w:rsidRPr="008D7FBB" w:rsidRDefault="008D7FBB" w:rsidP="008D7FB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D7FBB">
        <w:rPr>
          <w:rStyle w:val="Zag11"/>
          <w:rFonts w:ascii="Times New Roman" w:eastAsia="@Arial Unicode MS" w:hAnsi="Times New Roman" w:cs="Times New Roman"/>
          <w:color w:val="auto"/>
          <w:sz w:val="28"/>
          <w:szCs w:val="28"/>
          <w:lang w:val="ru-RU"/>
        </w:rPr>
        <w:t xml:space="preserve">Оценка  на единой критериальной основе, формирование навыков рефлексии, самоанализа, самоконтроля, само </w:t>
      </w:r>
      <w:r w:rsidRPr="008D7FBB">
        <w:rPr>
          <w:rStyle w:val="Zag11"/>
          <w:rFonts w:ascii="Times New Roman" w:eastAsia="@Arial Unicode MS" w:hAnsi="Times New Roman" w:cs="Times New Roman"/>
          <w:color w:val="auto"/>
          <w:sz w:val="28"/>
          <w:szCs w:val="28"/>
          <w:lang w:val="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w:t>
      </w:r>
      <w:r w:rsidRPr="008D7FBB">
        <w:rPr>
          <w:rStyle w:val="Zag11"/>
          <w:rFonts w:ascii="Times New Roman" w:eastAsia="@Arial Unicode MS" w:hAnsi="Times New Roman" w:cs="Times New Roman"/>
          <w:color w:val="auto"/>
          <w:sz w:val="28"/>
          <w:szCs w:val="28"/>
          <w:lang w:val="ru-RU"/>
        </w:rPr>
        <w:lastRenderedPageBreak/>
        <w:t>действиям, принятию ответственности за их результаты.</w:t>
      </w:r>
    </w:p>
    <w:p w:rsidR="008D7FBB" w:rsidRPr="008D7FBB" w:rsidRDefault="008D7FBB" w:rsidP="008D7FB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D7FBB">
        <w:rPr>
          <w:rStyle w:val="Zag11"/>
          <w:rFonts w:ascii="Times New Roman" w:eastAsia="@Arial Unicode MS" w:hAnsi="Times New Roman" w:cs="Times New Roman"/>
          <w:color w:val="auto"/>
          <w:sz w:val="28"/>
          <w:szCs w:val="28"/>
          <w:lang w:val="ru-RU"/>
        </w:rPr>
        <w:t xml:space="preserve">В соответствии со Стандартом </w:t>
      </w:r>
      <w:r w:rsidRPr="008D7FBB">
        <w:rPr>
          <w:rStyle w:val="Zag11"/>
          <w:rFonts w:ascii="Times New Roman" w:eastAsia="@Arial Unicode MS" w:hAnsi="Times New Roman" w:cs="Times New Roman"/>
          <w:b/>
          <w:color w:val="auto"/>
          <w:sz w:val="28"/>
          <w:szCs w:val="28"/>
          <w:lang w:val="ru-RU"/>
        </w:rPr>
        <w:t>основным</w:t>
      </w:r>
      <w:r w:rsidRPr="008D7FBB">
        <w:rPr>
          <w:rStyle w:val="Zag11"/>
          <w:rFonts w:ascii="Times New Roman" w:eastAsia="@Arial Unicode MS" w:hAnsi="Times New Roman" w:cs="Times New Roman"/>
          <w:b/>
          <w:bCs/>
          <w:color w:val="auto"/>
          <w:sz w:val="28"/>
          <w:szCs w:val="28"/>
          <w:lang w:val="ru-RU"/>
        </w:rPr>
        <w:t xml:space="preserve"> объектом </w:t>
      </w:r>
      <w:r w:rsidRPr="008D7FBB">
        <w:rPr>
          <w:rStyle w:val="Zag11"/>
          <w:rFonts w:ascii="Times New Roman" w:eastAsia="@Arial Unicode MS" w:hAnsi="Times New Roman" w:cs="Times New Roman"/>
          <w:b/>
          <w:color w:val="auto"/>
          <w:sz w:val="28"/>
          <w:szCs w:val="28"/>
          <w:lang w:val="ru-RU"/>
        </w:rPr>
        <w:t>системы оценки</w:t>
      </w:r>
      <w:r w:rsidRPr="008D7FBB">
        <w:rPr>
          <w:rStyle w:val="Zag11"/>
          <w:rFonts w:ascii="Times New Roman" w:eastAsia="@Arial Unicode MS" w:hAnsi="Times New Roman" w:cs="Times New Roman"/>
          <w:color w:val="auto"/>
          <w:sz w:val="28"/>
          <w:szCs w:val="28"/>
          <w:lang w:val="ru-RU"/>
        </w:rPr>
        <w:t xml:space="preserve">, её </w:t>
      </w:r>
      <w:r w:rsidRPr="008D7FBB">
        <w:rPr>
          <w:rStyle w:val="Zag11"/>
          <w:rFonts w:ascii="Times New Roman" w:eastAsia="@Arial Unicode MS" w:hAnsi="Times New Roman" w:cs="Times New Roman"/>
          <w:bCs/>
          <w:color w:val="auto"/>
          <w:sz w:val="28"/>
          <w:szCs w:val="28"/>
          <w:lang w:val="ru-RU"/>
        </w:rPr>
        <w:t xml:space="preserve">содержательной и критериальной базой </w:t>
      </w:r>
      <w:r w:rsidRPr="008D7FBB">
        <w:rPr>
          <w:rStyle w:val="Zag11"/>
          <w:rFonts w:ascii="Times New Roman" w:eastAsia="@Arial Unicode MS" w:hAnsi="Times New Roman" w:cs="Times New Roman"/>
          <w:b/>
          <w:bCs/>
          <w:color w:val="auto"/>
          <w:sz w:val="28"/>
          <w:szCs w:val="28"/>
          <w:lang w:val="ru-RU"/>
        </w:rPr>
        <w:t>выступают планируемые результаты</w:t>
      </w:r>
      <w:r w:rsidRPr="008D7FBB">
        <w:rPr>
          <w:rStyle w:val="Zag11"/>
          <w:rFonts w:ascii="Times New Roman" w:eastAsia="@Arial Unicode MS" w:hAnsi="Times New Roman" w:cs="Times New Roman"/>
          <w:color w:val="auto"/>
          <w:sz w:val="28"/>
          <w:szCs w:val="28"/>
          <w:lang w:val="ru-RU"/>
        </w:rPr>
        <w:t xml:space="preserve"> освоения обучающимися образовательной программы начального общего образования.</w:t>
      </w:r>
    </w:p>
    <w:p w:rsidR="008D7FBB" w:rsidRPr="008D7FBB" w:rsidRDefault="008D7FBB" w:rsidP="008D7FB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D7FBB">
        <w:rPr>
          <w:rStyle w:val="Zag11"/>
          <w:rFonts w:ascii="Times New Roman" w:eastAsia="@Arial Unicode MS" w:hAnsi="Times New Roman" w:cs="Times New Roman"/>
          <w:color w:val="auto"/>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8D7FBB">
        <w:rPr>
          <w:rStyle w:val="Zag11"/>
          <w:rFonts w:ascii="Times New Roman" w:eastAsia="@Arial Unicode MS" w:hAnsi="Times New Roman" w:cs="Times New Roman"/>
          <w:bCs/>
          <w:color w:val="auto"/>
          <w:sz w:val="28"/>
          <w:szCs w:val="28"/>
          <w:lang w:val="ru-RU"/>
        </w:rPr>
        <w:t>функциями</w:t>
      </w:r>
      <w:r w:rsidRPr="008D7FBB">
        <w:rPr>
          <w:rStyle w:val="Zag11"/>
          <w:rFonts w:ascii="Times New Roman" w:eastAsia="@Arial Unicode MS" w:hAnsi="Times New Roman" w:cs="Times New Roman"/>
          <w:color w:val="auto"/>
          <w:sz w:val="28"/>
          <w:szCs w:val="28"/>
          <w:lang w:val="ru-RU"/>
        </w:rPr>
        <w:t xml:space="preserve"> являются </w:t>
      </w:r>
      <w:r w:rsidRPr="008D7FBB">
        <w:rPr>
          <w:rStyle w:val="Zag11"/>
          <w:rFonts w:ascii="Times New Roman" w:eastAsia="@Arial Unicode MS" w:hAnsi="Times New Roman" w:cs="Times New Roman"/>
          <w:bCs/>
          <w:iCs/>
          <w:color w:val="auto"/>
          <w:sz w:val="28"/>
          <w:szCs w:val="28"/>
          <w:lang w:val="ru-RU"/>
        </w:rPr>
        <w:t>ориентация образовательного процесса</w:t>
      </w:r>
      <w:r w:rsidRPr="008D7FBB">
        <w:rPr>
          <w:rStyle w:val="Zag11"/>
          <w:rFonts w:ascii="Times New Roman" w:eastAsia="@Arial Unicode MS" w:hAnsi="Times New Roman" w:cs="Times New Roman"/>
          <w:color w:val="auto"/>
          <w:sz w:val="28"/>
          <w:szCs w:val="28"/>
          <w:lang w:val="ru-RU"/>
        </w:rPr>
        <w:t xml:space="preserve"> на достижение планируемых результатов освоения образовательной программы начального общего образования и обеспечение эффективной </w:t>
      </w:r>
      <w:r w:rsidRPr="008D7FBB">
        <w:rPr>
          <w:rStyle w:val="Zag11"/>
          <w:rFonts w:ascii="Times New Roman" w:eastAsia="@Arial Unicode MS" w:hAnsi="Times New Roman" w:cs="Times New Roman"/>
          <w:bCs/>
          <w:iCs/>
          <w:color w:val="auto"/>
          <w:sz w:val="28"/>
          <w:szCs w:val="28"/>
          <w:lang w:val="ru-RU"/>
        </w:rPr>
        <w:t>обратной связи</w:t>
      </w:r>
      <w:r w:rsidRPr="008D7FBB">
        <w:rPr>
          <w:rStyle w:val="Zag11"/>
          <w:rFonts w:ascii="Times New Roman" w:eastAsia="@Arial Unicode MS" w:hAnsi="Times New Roman" w:cs="Times New Roman"/>
          <w:color w:val="auto"/>
          <w:sz w:val="28"/>
          <w:szCs w:val="28"/>
          <w:lang w:val="ru-RU"/>
        </w:rPr>
        <w:t>, позволяющей осуществлять</w:t>
      </w:r>
      <w:r w:rsidRPr="008D7FBB">
        <w:rPr>
          <w:rStyle w:val="Zag11"/>
          <w:rFonts w:ascii="Times New Roman" w:eastAsia="@Arial Unicode MS" w:hAnsi="Times New Roman" w:cs="Times New Roman"/>
          <w:bCs/>
          <w:iCs/>
          <w:color w:val="auto"/>
          <w:sz w:val="28"/>
          <w:szCs w:val="28"/>
          <w:lang w:val="ru-RU"/>
        </w:rPr>
        <w:t xml:space="preserve"> управление образовательным процессом</w:t>
      </w:r>
      <w:r w:rsidRPr="008D7FBB">
        <w:rPr>
          <w:rStyle w:val="Zag11"/>
          <w:rFonts w:ascii="Times New Roman" w:eastAsia="@Arial Unicode MS" w:hAnsi="Times New Roman" w:cs="Times New Roman"/>
          <w:color w:val="auto"/>
          <w:sz w:val="28"/>
          <w:szCs w:val="28"/>
          <w:lang w:val="ru-RU"/>
        </w:rPr>
        <w:t>.</w:t>
      </w:r>
    </w:p>
    <w:p w:rsidR="008D7FBB" w:rsidRPr="008D7FBB" w:rsidRDefault="008D7FBB" w:rsidP="008D7FB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D7FBB">
        <w:rPr>
          <w:rStyle w:val="Zag11"/>
          <w:rFonts w:ascii="Times New Roman" w:eastAsia="@Arial Unicode MS" w:hAnsi="Times New Roman" w:cs="Times New Roman"/>
          <w:color w:val="auto"/>
          <w:sz w:val="28"/>
          <w:szCs w:val="28"/>
          <w:lang w:val="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8D7FBB" w:rsidRPr="008D7FBB" w:rsidRDefault="008D7FBB" w:rsidP="008D7FB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D7FBB">
        <w:rPr>
          <w:rStyle w:val="Zag11"/>
          <w:rFonts w:ascii="Times New Roman" w:eastAsia="@Arial Unicode MS" w:hAnsi="Times New Roman" w:cs="Times New Roman"/>
          <w:color w:val="auto"/>
          <w:sz w:val="28"/>
          <w:szCs w:val="28"/>
          <w:lang w:val="ru-RU"/>
        </w:rPr>
        <w:t xml:space="preserve">Основным объектом, содержательной и критериальной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sidRPr="008D7FBB">
        <w:rPr>
          <w:rStyle w:val="Zag11"/>
          <w:rFonts w:ascii="Times New Roman" w:eastAsia="@Arial Unicode MS" w:hAnsi="Times New Roman" w:cs="Times New Roman"/>
          <w:color w:val="auto"/>
          <w:sz w:val="28"/>
          <w:szCs w:val="28"/>
          <w:u w:val="single"/>
          <w:lang w:val="ru-RU"/>
        </w:rPr>
        <w:t>«Выпускник научится»</w:t>
      </w:r>
      <w:r w:rsidRPr="008D7FBB">
        <w:rPr>
          <w:rStyle w:val="Zag11"/>
          <w:rFonts w:ascii="Times New Roman" w:eastAsia="@Arial Unicode MS" w:hAnsi="Times New Roman" w:cs="Times New Roman"/>
          <w:color w:val="auto"/>
          <w:sz w:val="28"/>
          <w:szCs w:val="28"/>
          <w:lang w:val="ru-RU"/>
        </w:rPr>
        <w:t xml:space="preserve"> для каждой программы, предмета, курса.</w:t>
      </w:r>
    </w:p>
    <w:p w:rsidR="008D7FBB" w:rsidRPr="008D7FBB" w:rsidRDefault="008D7FBB" w:rsidP="008D7FB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D7FBB">
        <w:rPr>
          <w:rStyle w:val="Zag11"/>
          <w:rFonts w:ascii="Times New Roman" w:eastAsia="@Arial Unicode MS" w:hAnsi="Times New Roman" w:cs="Times New Roman"/>
          <w:color w:val="auto"/>
          <w:sz w:val="28"/>
          <w:szCs w:val="28"/>
          <w:lang w:val="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образовательной программы, составляющие содержание блоков </w:t>
      </w:r>
      <w:r w:rsidRPr="008D7FBB">
        <w:rPr>
          <w:rStyle w:val="Zag11"/>
          <w:rFonts w:ascii="Times New Roman" w:eastAsia="@Arial Unicode MS" w:hAnsi="Times New Roman" w:cs="Times New Roman"/>
          <w:color w:val="auto"/>
          <w:sz w:val="28"/>
          <w:szCs w:val="28"/>
          <w:u w:val="single"/>
          <w:lang w:val="ru-RU"/>
        </w:rPr>
        <w:t>«Выпускник научится»</w:t>
      </w:r>
      <w:r w:rsidRPr="008D7FBB">
        <w:rPr>
          <w:rStyle w:val="Zag11"/>
          <w:rFonts w:ascii="Times New Roman" w:eastAsia="@Arial Unicode MS" w:hAnsi="Times New Roman" w:cs="Times New Roman"/>
          <w:color w:val="auto"/>
          <w:sz w:val="28"/>
          <w:szCs w:val="28"/>
          <w:lang w:val="ru-RU"/>
        </w:rPr>
        <w:t xml:space="preserve"> и </w:t>
      </w:r>
      <w:r w:rsidRPr="008D7FBB">
        <w:rPr>
          <w:rStyle w:val="Zag11"/>
          <w:rFonts w:ascii="Times New Roman" w:eastAsia="@Arial Unicode MS" w:hAnsi="Times New Roman" w:cs="Times New Roman"/>
          <w:color w:val="auto"/>
          <w:sz w:val="28"/>
          <w:szCs w:val="28"/>
          <w:u w:val="single"/>
          <w:lang w:val="ru-RU"/>
        </w:rPr>
        <w:t>«Выпускник получит возможность научиться»</w:t>
      </w:r>
      <w:r w:rsidRPr="008D7FBB">
        <w:rPr>
          <w:rStyle w:val="Zag11"/>
          <w:rFonts w:ascii="Times New Roman" w:eastAsia="@Arial Unicode MS" w:hAnsi="Times New Roman" w:cs="Times New Roman"/>
          <w:color w:val="auto"/>
          <w:sz w:val="28"/>
          <w:szCs w:val="28"/>
          <w:lang w:val="ru-RU"/>
        </w:rPr>
        <w:t xml:space="preserve"> для каждой учебной программы.</w:t>
      </w:r>
    </w:p>
    <w:p w:rsidR="008D7FBB" w:rsidRPr="008D7FBB" w:rsidRDefault="008D7FBB" w:rsidP="008D7FB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D7FBB">
        <w:rPr>
          <w:rStyle w:val="Zag11"/>
          <w:rFonts w:ascii="Times New Roman" w:eastAsia="@Arial Unicode MS" w:hAnsi="Times New Roman" w:cs="Times New Roman"/>
          <w:color w:val="auto"/>
          <w:sz w:val="28"/>
          <w:szCs w:val="28"/>
          <w:lang w:val="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8D7FBB" w:rsidRPr="008D7FBB" w:rsidRDefault="008D7FBB" w:rsidP="008D7FB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D7FBB">
        <w:rPr>
          <w:rStyle w:val="Zag11"/>
          <w:rFonts w:ascii="Times New Roman" w:eastAsia="@Arial Unicode MS" w:hAnsi="Times New Roman" w:cs="Times New Roman"/>
          <w:color w:val="auto"/>
          <w:sz w:val="28"/>
          <w:szCs w:val="28"/>
          <w:lang w:val="ru-RU"/>
        </w:rPr>
        <w:t xml:space="preserve">Система оценки достижения планируемых результатов освоения образовательной программы начального общего образования предполагает </w:t>
      </w:r>
      <w:r w:rsidRPr="008D7FBB">
        <w:rPr>
          <w:rStyle w:val="Zag11"/>
          <w:rFonts w:ascii="Times New Roman" w:eastAsia="@Arial Unicode MS" w:hAnsi="Times New Roman" w:cs="Times New Roman"/>
          <w:bCs/>
          <w:iCs/>
          <w:color w:val="auto"/>
          <w:sz w:val="28"/>
          <w:szCs w:val="28"/>
          <w:lang w:val="ru-RU"/>
        </w:rPr>
        <w:t>комплексный подход к оценке результатов</w:t>
      </w:r>
      <w:r w:rsidRPr="008D7FBB">
        <w:rPr>
          <w:rStyle w:val="Zag11"/>
          <w:rFonts w:ascii="Times New Roman" w:eastAsia="@Arial Unicode MS" w:hAnsi="Times New Roman" w:cs="Times New Roman"/>
          <w:color w:val="auto"/>
          <w:sz w:val="28"/>
          <w:szCs w:val="28"/>
          <w:lang w:val="ru-RU"/>
        </w:rPr>
        <w:t xml:space="preserve"> образования, позволяющий вести оценку достижения обучающимися всех трёх групп результатов образования:</w:t>
      </w:r>
      <w:r w:rsidRPr="008D7FBB">
        <w:rPr>
          <w:rStyle w:val="Zag11"/>
          <w:rFonts w:ascii="Times New Roman" w:eastAsia="@Arial Unicode MS" w:hAnsi="Times New Roman" w:cs="Times New Roman"/>
          <w:bCs/>
          <w:iCs/>
          <w:color w:val="auto"/>
          <w:sz w:val="28"/>
          <w:szCs w:val="28"/>
          <w:lang w:val="ru-RU"/>
        </w:rPr>
        <w:t xml:space="preserve"> личностных, метапредметных и предметных</w:t>
      </w:r>
      <w:r w:rsidRPr="008D7FBB">
        <w:rPr>
          <w:rStyle w:val="Zag11"/>
          <w:rFonts w:ascii="Times New Roman" w:eastAsia="@Arial Unicode MS" w:hAnsi="Times New Roman" w:cs="Times New Roman"/>
          <w:color w:val="auto"/>
          <w:sz w:val="28"/>
          <w:szCs w:val="28"/>
          <w:lang w:val="ru-RU"/>
        </w:rPr>
        <w:t>.</w:t>
      </w:r>
    </w:p>
    <w:p w:rsidR="008D7FBB" w:rsidRPr="008D7FBB" w:rsidRDefault="008D7FBB" w:rsidP="008D7FB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D7FBB">
        <w:rPr>
          <w:rStyle w:val="Zag11"/>
          <w:rFonts w:ascii="Times New Roman" w:eastAsia="@Arial Unicode MS" w:hAnsi="Times New Roman" w:cs="Times New Roman"/>
          <w:color w:val="auto"/>
          <w:sz w:val="28"/>
          <w:szCs w:val="28"/>
          <w:lang w:val="ru-RU"/>
        </w:rPr>
        <w:t xml:space="preserve">Интерпретация результатов оценки ведётся на основе </w:t>
      </w:r>
      <w:r w:rsidRPr="008D7FBB">
        <w:rPr>
          <w:rStyle w:val="Zag11"/>
          <w:rFonts w:ascii="Times New Roman" w:eastAsia="@Arial Unicode MS" w:hAnsi="Times New Roman" w:cs="Times New Roman"/>
          <w:bCs/>
          <w:iCs/>
          <w:color w:val="auto"/>
          <w:sz w:val="28"/>
          <w:szCs w:val="28"/>
          <w:lang w:val="ru-RU"/>
        </w:rPr>
        <w:t>контекстной информации</w:t>
      </w:r>
      <w:r w:rsidRPr="008D7FBB">
        <w:rPr>
          <w:rStyle w:val="Zag11"/>
          <w:rFonts w:ascii="Times New Roman" w:eastAsia="@Arial Unicode MS" w:hAnsi="Times New Roman" w:cs="Times New Roman"/>
          <w:color w:val="auto"/>
          <w:sz w:val="28"/>
          <w:szCs w:val="28"/>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8D7FBB" w:rsidRPr="008D7FBB" w:rsidRDefault="008D7FBB" w:rsidP="008D7FB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D7FBB">
        <w:rPr>
          <w:rStyle w:val="Zag11"/>
          <w:rFonts w:ascii="Times New Roman" w:eastAsia="@Arial Unicode MS" w:hAnsi="Times New Roman" w:cs="Times New Roman"/>
          <w:color w:val="auto"/>
          <w:sz w:val="28"/>
          <w:szCs w:val="28"/>
          <w:lang w:val="ru-RU"/>
        </w:rPr>
        <w:t xml:space="preserve">Система оценки предусматривает </w:t>
      </w:r>
      <w:r w:rsidRPr="008D7FBB">
        <w:rPr>
          <w:rStyle w:val="Zag11"/>
          <w:rFonts w:ascii="Times New Roman" w:eastAsia="@Arial Unicode MS" w:hAnsi="Times New Roman" w:cs="Times New Roman"/>
          <w:bCs/>
          <w:iCs/>
          <w:color w:val="auto"/>
          <w:sz w:val="28"/>
          <w:szCs w:val="28"/>
          <w:lang w:val="ru-RU"/>
        </w:rPr>
        <w:t>уровневый подход</w:t>
      </w:r>
      <w:r w:rsidRPr="008D7FBB">
        <w:rPr>
          <w:rStyle w:val="Zag11"/>
          <w:rFonts w:ascii="Times New Roman" w:eastAsia="@Arial Unicode MS" w:hAnsi="Times New Roman" w:cs="Times New Roman"/>
          <w:color w:val="auto"/>
          <w:sz w:val="28"/>
          <w:szCs w:val="28"/>
          <w:lang w:val="ru-RU"/>
        </w:rPr>
        <w:t xml:space="preserve"> к представлению </w:t>
      </w:r>
      <w:r w:rsidRPr="008D7FBB">
        <w:rPr>
          <w:rStyle w:val="Zag11"/>
          <w:rFonts w:ascii="Times New Roman" w:eastAsia="@Arial Unicode MS" w:hAnsi="Times New Roman" w:cs="Times New Roman"/>
          <w:color w:val="auto"/>
          <w:sz w:val="28"/>
          <w:szCs w:val="28"/>
          <w:lang w:val="ru-RU"/>
        </w:rPr>
        <w:lastRenderedPageBreak/>
        <w:t>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8D7FBB" w:rsidRPr="008D7FBB" w:rsidRDefault="008D7FBB" w:rsidP="008D7FB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8D7FBB">
        <w:rPr>
          <w:rStyle w:val="Zag11"/>
          <w:rFonts w:ascii="Times New Roman" w:eastAsia="@Arial Unicode MS" w:hAnsi="Times New Roman" w:cs="Times New Roman"/>
          <w:color w:val="auto"/>
          <w:sz w:val="28"/>
          <w:szCs w:val="28"/>
          <w:lang w:val="ru-RU"/>
        </w:rPr>
        <w:t>Поэтому в текущей оценочной деятельности целесообразно соотносить результаты, продемонстрированные учеником, с оценками типа:</w:t>
      </w:r>
    </w:p>
    <w:p w:rsidR="008D7FBB" w:rsidRPr="008D7FBB" w:rsidRDefault="008D7FBB" w:rsidP="008F11E2">
      <w:pPr>
        <w:numPr>
          <w:ilvl w:val="0"/>
          <w:numId w:val="111"/>
        </w:numPr>
        <w:tabs>
          <w:tab w:val="left" w:leader="dot" w:pos="624"/>
        </w:tabs>
        <w:jc w:val="both"/>
        <w:rPr>
          <w:rStyle w:val="Zag11"/>
          <w:rFonts w:eastAsia="@Arial Unicode MS"/>
          <w:sz w:val="28"/>
          <w:szCs w:val="28"/>
        </w:rPr>
      </w:pPr>
      <w:r w:rsidRPr="008D7FBB">
        <w:rPr>
          <w:rStyle w:val="Zag11"/>
          <w:rFonts w:eastAsia="@Arial Unicode MS"/>
          <w:sz w:val="28"/>
          <w:szCs w:val="28"/>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8D7FBB" w:rsidRPr="008D7FBB" w:rsidRDefault="008D7FBB" w:rsidP="008F11E2">
      <w:pPr>
        <w:pStyle w:val="Osnova"/>
        <w:numPr>
          <w:ilvl w:val="0"/>
          <w:numId w:val="111"/>
        </w:numPr>
        <w:tabs>
          <w:tab w:val="left" w:leader="dot" w:pos="624"/>
        </w:tabs>
        <w:spacing w:line="240" w:lineRule="auto"/>
        <w:rPr>
          <w:rStyle w:val="Zag11"/>
          <w:rFonts w:ascii="Times New Roman" w:eastAsia="@Arial Unicode MS" w:hAnsi="Times New Roman" w:cs="Times New Roman"/>
          <w:color w:val="auto"/>
          <w:sz w:val="28"/>
          <w:szCs w:val="28"/>
          <w:lang w:val="ru-RU"/>
        </w:rPr>
      </w:pPr>
      <w:r w:rsidRPr="008D7FBB">
        <w:rPr>
          <w:rStyle w:val="Zag11"/>
          <w:rFonts w:ascii="Times New Roman" w:eastAsia="@Arial Unicode MS" w:hAnsi="Times New Roman" w:cs="Times New Roman"/>
          <w:color w:val="auto"/>
          <w:sz w:val="28"/>
          <w:szCs w:val="28"/>
          <w:lang w:val="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550EAE" w:rsidRDefault="008D7FBB" w:rsidP="008D7FBB">
      <w:pPr>
        <w:pStyle w:val="Osnova"/>
        <w:tabs>
          <w:tab w:val="left" w:leader="dot" w:pos="624"/>
        </w:tabs>
        <w:spacing w:line="240" w:lineRule="auto"/>
        <w:rPr>
          <w:rFonts w:ascii="Times New Roman" w:hAnsi="Times New Roman" w:cs="Times New Roman"/>
          <w:sz w:val="28"/>
          <w:szCs w:val="28"/>
          <w:lang w:val="ru-RU"/>
        </w:rPr>
      </w:pPr>
      <w:r w:rsidRPr="008D7FBB">
        <w:rPr>
          <w:rStyle w:val="Zag11"/>
          <w:rFonts w:ascii="Times New Roman" w:eastAsia="@Arial Unicode MS" w:hAnsi="Times New Roman" w:cs="Times New Roman"/>
          <w:color w:val="auto"/>
          <w:sz w:val="28"/>
          <w:szCs w:val="28"/>
          <w:lang w:val="ru-RU"/>
        </w:rPr>
        <w:t>Это не исключает возможности использования традиционной системы отметок по 5</w:t>
      </w:r>
      <w:r w:rsidRPr="008D7FBB">
        <w:rPr>
          <w:rStyle w:val="Zag11"/>
          <w:rFonts w:ascii="Times New Roman" w:eastAsia="@Arial Unicode MS" w:hAnsi="Times New Roman" w:cs="Times New Roman"/>
          <w:color w:val="auto"/>
          <w:sz w:val="28"/>
          <w:szCs w:val="28"/>
          <w:lang w:val="ru-RU"/>
        </w:rPr>
        <w:noBreakHyphen/>
        <w:t>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Стандарта и соотносится с оценкой «удовлетворительно» (зачёт</w:t>
      </w:r>
      <w:r w:rsidRPr="00550EAE">
        <w:rPr>
          <w:rStyle w:val="Zag11"/>
          <w:rFonts w:ascii="Times New Roman" w:eastAsia="@Arial Unicode MS" w:hAnsi="Times New Roman" w:cs="Times New Roman"/>
          <w:color w:val="auto"/>
          <w:sz w:val="28"/>
          <w:szCs w:val="28"/>
          <w:lang w:val="ru-RU"/>
        </w:rPr>
        <w:t>).</w:t>
      </w:r>
    </w:p>
    <w:p w:rsidR="00550EAE"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 xml:space="preserve">Критерии оценивания планируемых результатов связаны с качественными уровнями успешности: </w:t>
      </w:r>
    </w:p>
    <w:p w:rsidR="00550EAE"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1) «базовый» – уровень осознанного восприятия и запоминания, которые внешне проявляются в точном или близком воспроизведении материала; уровень применения знаний в сходной ситуации.</w:t>
      </w:r>
    </w:p>
    <w:p w:rsidR="00550EAE"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 xml:space="preserve"> 2) «повышенный» – уровень применения знаний в различных ситуациях, выполнение различных заданий, упражнений. Продуктивная деятельность осуществляется на основе преобразования усвоенных ранее знаний в уже известные человечеству способы деятельности. </w:t>
      </w:r>
    </w:p>
    <w:p w:rsidR="00550EAE"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3.В соответствии с требованиями ФГОС НОО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550EAE"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lastRenderedPageBreak/>
        <w:t xml:space="preserve"> 4. Интерпретация результатов оценки ведётся на основе контекстной информации 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 </w:t>
      </w:r>
    </w:p>
    <w:p w:rsidR="00550EAE"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5.В процессе оценки используются разнообразные методы и формы, взаимно дополняющие друг друга (стандартизированные письменные и устные работы, проектные задачи и проекты, практические работы, творческие работы, самоанализ и самооценка, наблюдения и др.).</w:t>
      </w:r>
    </w:p>
    <w:p w:rsidR="00550EAE"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 xml:space="preserve"> Виды контроля и оценки: </w:t>
      </w:r>
    </w:p>
    <w:p w:rsidR="00550EAE"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 xml:space="preserve">Стартовый (входной, вводный) – проводится в начале учебного года (в 1 классах с целью определения уровня готовности к обучению, во 2-4 по результатам повторения). </w:t>
      </w:r>
    </w:p>
    <w:p w:rsidR="00550EAE"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 xml:space="preserve">Тематический (текущий) контроль – осуществляется в течение всего учебного года в форме устного и письменного опроса, наблюдений учителя за деятельностью обучающихся, при выполнении тематических проверочных, самостоятельных работ. </w:t>
      </w:r>
    </w:p>
    <w:p w:rsidR="00522B78"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 xml:space="preserve">Промежуточный (годовая аттестация) – позволяет сделать выводы об уровне учебных достижений обучающихся на основе результатов стандартизированных работ порусскому языку, математике; комплексной проверочной работы на межпредметной основе; при анализе портфеля достижений. По результатам промежуточной аттестации принимается решение о переводе обучающегося в следующий класс. </w:t>
      </w:r>
    </w:p>
    <w:p w:rsidR="00522B78"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 xml:space="preserve"> Итоговый (при выпуске из начальной школы) – позволяет определить сформированность у выпускников начальной школы опорной системы знаний и предметных действий, а также универсальных учебных действий, которые обеспечивают - дальнейшее обучение в основной школе. По результатам итогового контроля принимается решение об освоении выпускников программы нач</w:t>
      </w:r>
      <w:r w:rsidR="00522B78">
        <w:rPr>
          <w:rFonts w:ascii="Times New Roman" w:hAnsi="Times New Roman" w:cs="Times New Roman"/>
          <w:sz w:val="28"/>
          <w:szCs w:val="28"/>
          <w:lang w:val="ru-RU"/>
        </w:rPr>
        <w:t>ального общего образования школы</w:t>
      </w:r>
      <w:r w:rsidRPr="00550EAE">
        <w:rPr>
          <w:rFonts w:ascii="Times New Roman" w:hAnsi="Times New Roman" w:cs="Times New Roman"/>
          <w:sz w:val="28"/>
          <w:szCs w:val="28"/>
          <w:lang w:val="ru-RU"/>
        </w:rPr>
        <w:t xml:space="preserve">. </w:t>
      </w:r>
    </w:p>
    <w:p w:rsidR="00522B78"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Самооце</w:t>
      </w:r>
      <w:r w:rsidR="00522B78">
        <w:rPr>
          <w:rFonts w:ascii="Times New Roman" w:hAnsi="Times New Roman" w:cs="Times New Roman"/>
          <w:sz w:val="28"/>
          <w:szCs w:val="28"/>
          <w:lang w:val="ru-RU"/>
        </w:rPr>
        <w:t xml:space="preserve">нка и самоконтроль обучающихся </w:t>
      </w:r>
      <w:r w:rsidRPr="00550EAE">
        <w:rPr>
          <w:rFonts w:ascii="Times New Roman" w:hAnsi="Times New Roman" w:cs="Times New Roman"/>
          <w:sz w:val="28"/>
          <w:szCs w:val="28"/>
          <w:lang w:val="ru-RU"/>
        </w:rPr>
        <w:t xml:space="preserve"> осуществляется с первых дней ребенка в школе, целенаправленно совершенствуется, формируя контрольно-оценочные действия обучающегося (регулятивные универсальные - учебные действия). </w:t>
      </w:r>
    </w:p>
    <w:p w:rsidR="00522B78"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 xml:space="preserve">Формы контроля и оценки: </w:t>
      </w:r>
    </w:p>
    <w:p w:rsidR="00522B78"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 xml:space="preserve">Наблюдение – проводится всеми педагогами в течение всего учебного года. В рамках данной системы оценки специально </w:t>
      </w:r>
      <w:r w:rsidR="00522B78">
        <w:rPr>
          <w:rFonts w:ascii="Times New Roman" w:hAnsi="Times New Roman" w:cs="Times New Roman"/>
          <w:sz w:val="28"/>
          <w:szCs w:val="28"/>
          <w:lang w:val="ru-RU"/>
        </w:rPr>
        <w:t xml:space="preserve">организовано в рамках </w:t>
      </w:r>
      <w:r w:rsidRPr="00550EAE">
        <w:rPr>
          <w:rFonts w:ascii="Times New Roman" w:hAnsi="Times New Roman" w:cs="Times New Roman"/>
          <w:sz w:val="28"/>
          <w:szCs w:val="28"/>
          <w:lang w:val="ru-RU"/>
        </w:rPr>
        <w:t>педагогической диагностики (заполнение карт наблюдений и т.д.);</w:t>
      </w:r>
    </w:p>
    <w:p w:rsidR="00522B78"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 xml:space="preserve"> Устный и письменный опрос – являются формами текущего контроля, применяются на каждом уроке с целью организации рефлексии обучающихся, коллективной</w:t>
      </w:r>
      <w:r w:rsidR="00522B78">
        <w:rPr>
          <w:rFonts w:ascii="Times New Roman" w:hAnsi="Times New Roman" w:cs="Times New Roman"/>
          <w:sz w:val="28"/>
          <w:szCs w:val="28"/>
          <w:lang w:val="ru-RU"/>
        </w:rPr>
        <w:t xml:space="preserve"> дисскусии;</w:t>
      </w:r>
    </w:p>
    <w:p w:rsidR="00522B78"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 xml:space="preserve">Проектные задачи - оценка формирования ключевых компетентностей и социального опыта; </w:t>
      </w:r>
    </w:p>
    <w:p w:rsidR="00522B78"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 xml:space="preserve">Диагностические задачи– оценка операционального состава действия и его коррекция; </w:t>
      </w:r>
    </w:p>
    <w:p w:rsidR="00522B78"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lastRenderedPageBreak/>
        <w:t xml:space="preserve">Анкетирование - установление контекстных факторов, влияющих на качество образования; </w:t>
      </w:r>
    </w:p>
    <w:p w:rsidR="00522B78"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Т</w:t>
      </w:r>
      <w:r w:rsidR="00522B78">
        <w:rPr>
          <w:rFonts w:ascii="Times New Roman" w:hAnsi="Times New Roman" w:cs="Times New Roman"/>
          <w:sz w:val="28"/>
          <w:szCs w:val="28"/>
          <w:lang w:val="ru-RU"/>
        </w:rPr>
        <w:t xml:space="preserve">естовые диагностические работы </w:t>
      </w:r>
      <w:r w:rsidRPr="00550EAE">
        <w:rPr>
          <w:rFonts w:ascii="Times New Roman" w:hAnsi="Times New Roman" w:cs="Times New Roman"/>
          <w:sz w:val="28"/>
          <w:szCs w:val="28"/>
          <w:lang w:val="ru-RU"/>
        </w:rPr>
        <w:t xml:space="preserve"> направлены не только на выявление уровня достижений обучающегося, но и на формирование у него контрольно-оценочных действий, на осознание причин своей успешности/ неуспешности, на формирование мотивации для дальнейшей деятельности;</w:t>
      </w:r>
    </w:p>
    <w:p w:rsidR="00522B78"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 xml:space="preserve"> Самостоятельные проверочные работы – проводятся в целях оперативной диагностики усвоения предметного содержания, способности обучающегося действовать по алгоритму (пооперационный контроль) и контролировать свои действия после их осуществления; </w:t>
      </w:r>
    </w:p>
    <w:p w:rsidR="00522B78"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 xml:space="preserve">Предметные контрольные работы (в том числе, административные) – проводятся с целью систематизации знаний обучающихся, выявления уровня владения общими способами действий, планирования коррекционной работы, подведения итогов четверти и года; </w:t>
      </w:r>
    </w:p>
    <w:p w:rsidR="00522B78"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Стандартизированные предметные работы проводятся с целью объективной оценки предметных достижений обучающегося, образовательн</w:t>
      </w:r>
      <w:r w:rsidR="00522B78">
        <w:rPr>
          <w:rFonts w:ascii="Times New Roman" w:hAnsi="Times New Roman" w:cs="Times New Roman"/>
          <w:sz w:val="28"/>
          <w:szCs w:val="28"/>
          <w:lang w:val="ru-RU"/>
        </w:rPr>
        <w:t>ой деятельности педагога и школы</w:t>
      </w:r>
      <w:r w:rsidRPr="00550EAE">
        <w:rPr>
          <w:rFonts w:ascii="Times New Roman" w:hAnsi="Times New Roman" w:cs="Times New Roman"/>
          <w:sz w:val="28"/>
          <w:szCs w:val="28"/>
          <w:lang w:val="ru-RU"/>
        </w:rPr>
        <w:t xml:space="preserve">; </w:t>
      </w:r>
    </w:p>
    <w:p w:rsidR="00522B78"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Стандарт</w:t>
      </w:r>
      <w:r w:rsidR="00522B78">
        <w:rPr>
          <w:rFonts w:ascii="Times New Roman" w:hAnsi="Times New Roman" w:cs="Times New Roman"/>
          <w:sz w:val="28"/>
          <w:szCs w:val="28"/>
          <w:lang w:val="ru-RU"/>
        </w:rPr>
        <w:t xml:space="preserve">изированные комплексные работы </w:t>
      </w:r>
      <w:r w:rsidRPr="00550EAE">
        <w:rPr>
          <w:rFonts w:ascii="Times New Roman" w:hAnsi="Times New Roman" w:cs="Times New Roman"/>
          <w:sz w:val="28"/>
          <w:szCs w:val="28"/>
          <w:lang w:val="ru-RU"/>
        </w:rPr>
        <w:t xml:space="preserve"> проводятся с целью оценки достижения планируемых результатов по двум междисциплинарным программам «Чтение: работа с информацией» и «Программа формирования универсальных учебных действий».</w:t>
      </w:r>
    </w:p>
    <w:p w:rsidR="00522B78"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 xml:space="preserve"> Фиксация результатов: </w:t>
      </w:r>
    </w:p>
    <w:p w:rsidR="00522B78"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 xml:space="preserve">Классный журнал (дневник); </w:t>
      </w:r>
    </w:p>
    <w:p w:rsidR="00522B78"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Аналитические документы (справки, отчеты и т.д.);</w:t>
      </w:r>
    </w:p>
    <w:p w:rsidR="00522B78"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 xml:space="preserve"> Бланки контрольных, проверочных работ (в т. ч. стандартизированных); Карты педагогического наблюдения;</w:t>
      </w:r>
    </w:p>
    <w:p w:rsidR="00522B78" w:rsidRDefault="00550EAE" w:rsidP="008D7FBB">
      <w:pPr>
        <w:pStyle w:val="Osnova"/>
        <w:tabs>
          <w:tab w:val="left" w:leader="dot" w:pos="624"/>
        </w:tabs>
        <w:spacing w:line="240" w:lineRule="auto"/>
        <w:rPr>
          <w:rFonts w:ascii="Times New Roman" w:hAnsi="Times New Roman" w:cs="Times New Roman"/>
          <w:sz w:val="28"/>
          <w:szCs w:val="28"/>
          <w:lang w:val="ru-RU"/>
        </w:rPr>
      </w:pPr>
      <w:r w:rsidRPr="00550EAE">
        <w:rPr>
          <w:rFonts w:ascii="Times New Roman" w:hAnsi="Times New Roman" w:cs="Times New Roman"/>
          <w:sz w:val="28"/>
          <w:szCs w:val="28"/>
          <w:lang w:val="ru-RU"/>
        </w:rPr>
        <w:t>Листы самооценки;</w:t>
      </w:r>
    </w:p>
    <w:p w:rsidR="008D7FBB" w:rsidRPr="00550EAE" w:rsidRDefault="00550EAE" w:rsidP="008D7FB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550EAE">
        <w:rPr>
          <w:rFonts w:ascii="Times New Roman" w:hAnsi="Times New Roman" w:cs="Times New Roman"/>
          <w:sz w:val="28"/>
          <w:szCs w:val="28"/>
          <w:lang w:val="ru-RU"/>
        </w:rPr>
        <w:t xml:space="preserve"> Лист достижений.</w:t>
      </w:r>
    </w:p>
    <w:p w:rsidR="00550EAE" w:rsidRPr="00550EAE" w:rsidRDefault="00550EAE" w:rsidP="008D7FB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p w:rsidR="008D7FBB" w:rsidRPr="008D7FBB" w:rsidRDefault="008D7FBB" w:rsidP="008D7FB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r w:rsidRPr="00550EAE">
        <w:rPr>
          <w:rStyle w:val="Zag11"/>
          <w:rFonts w:ascii="Times New Roman" w:eastAsia="@Arial Unicode MS" w:hAnsi="Times New Roman" w:cs="Times New Roman"/>
          <w:color w:val="auto"/>
          <w:sz w:val="28"/>
          <w:szCs w:val="28"/>
          <w:lang w:val="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w:t>
      </w:r>
      <w:r w:rsidRPr="008D7FBB">
        <w:rPr>
          <w:rStyle w:val="Zag11"/>
          <w:rFonts w:ascii="Times New Roman" w:eastAsia="@Arial Unicode MS" w:hAnsi="Times New Roman" w:cs="Times New Roman"/>
          <w:color w:val="auto"/>
          <w:sz w:val="28"/>
          <w:szCs w:val="28"/>
          <w:lang w:val="ru-RU"/>
        </w:rPr>
        <w:t xml:space="preserve"> и самооценка, наблюдения и др.).</w:t>
      </w:r>
    </w:p>
    <w:p w:rsidR="008D7FBB" w:rsidRPr="008D7FBB" w:rsidRDefault="008D7FBB" w:rsidP="008D7FB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p w:rsidR="008D7FBB" w:rsidRPr="008D7FBB" w:rsidRDefault="00522B78" w:rsidP="008D7FBB">
      <w:pPr>
        <w:pStyle w:val="Zag2"/>
        <w:tabs>
          <w:tab w:val="left" w:leader="dot" w:pos="624"/>
        </w:tabs>
        <w:spacing w:after="0" w:line="240" w:lineRule="auto"/>
        <w:jc w:val="both"/>
        <w:rPr>
          <w:rStyle w:val="Zag11"/>
          <w:rFonts w:eastAsia="@Arial Unicode MS"/>
          <w:color w:val="auto"/>
          <w:sz w:val="28"/>
          <w:szCs w:val="28"/>
          <w:lang w:val="ru-RU"/>
        </w:rPr>
      </w:pPr>
      <w:r>
        <w:rPr>
          <w:rStyle w:val="Zag11"/>
          <w:rFonts w:eastAsia="@Arial Unicode MS"/>
          <w:color w:val="auto"/>
          <w:sz w:val="28"/>
          <w:szCs w:val="28"/>
          <w:lang w:val="ru-RU"/>
        </w:rPr>
        <w:t>1.</w:t>
      </w:r>
      <w:r w:rsidR="008D7FBB" w:rsidRPr="008D7FBB">
        <w:rPr>
          <w:rStyle w:val="Zag11"/>
          <w:rFonts w:eastAsia="@Arial Unicode MS"/>
          <w:color w:val="auto"/>
          <w:sz w:val="28"/>
          <w:szCs w:val="28"/>
          <w:lang w:val="ru-RU"/>
        </w:rPr>
        <w:t xml:space="preserve"> 3.2.Особенности оценки личностных, метапредметных и предметных результатов</w:t>
      </w:r>
    </w:p>
    <w:p w:rsidR="008D7FBB" w:rsidRPr="008D7FBB" w:rsidRDefault="008D7FBB" w:rsidP="008D7FBB">
      <w:pPr>
        <w:pStyle w:val="Zag2"/>
        <w:tabs>
          <w:tab w:val="left" w:leader="dot" w:pos="624"/>
        </w:tabs>
        <w:spacing w:after="0" w:line="240" w:lineRule="auto"/>
        <w:jc w:val="both"/>
        <w:rPr>
          <w:rStyle w:val="Zag11"/>
          <w:rFonts w:eastAsia="@Arial Unicode MS"/>
          <w:color w:val="auto"/>
          <w:sz w:val="28"/>
          <w:szCs w:val="28"/>
          <w:lang w:val="ru-RU"/>
        </w:rPr>
      </w:pPr>
    </w:p>
    <w:p w:rsidR="008D7FBB" w:rsidRPr="008D7FBB" w:rsidRDefault="008D7FBB" w:rsidP="008D7FBB">
      <w:pPr>
        <w:pStyle w:val="Default"/>
        <w:jc w:val="both"/>
        <w:rPr>
          <w:sz w:val="28"/>
          <w:szCs w:val="28"/>
        </w:rPr>
      </w:pPr>
      <w:r w:rsidRPr="008D7FBB">
        <w:rPr>
          <w:b/>
          <w:sz w:val="28"/>
          <w:szCs w:val="28"/>
        </w:rPr>
        <w:t>Оценка личностных результатов</w:t>
      </w:r>
      <w:r w:rsidRPr="008D7FBB">
        <w:rPr>
          <w:sz w:val="28"/>
          <w:szCs w:val="28"/>
        </w:rPr>
        <w:t xml:space="preserve">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w:t>
      </w:r>
    </w:p>
    <w:p w:rsidR="008D7FBB" w:rsidRPr="008D7FBB" w:rsidRDefault="008D7FBB" w:rsidP="008D7FBB">
      <w:pPr>
        <w:pStyle w:val="Default"/>
        <w:jc w:val="both"/>
        <w:rPr>
          <w:sz w:val="28"/>
          <w:szCs w:val="28"/>
        </w:rPr>
      </w:pPr>
      <w:r w:rsidRPr="008D7FBB">
        <w:rPr>
          <w:sz w:val="28"/>
          <w:szCs w:val="28"/>
        </w:rPr>
        <w:t xml:space="preserve">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семьѐй и школой. </w:t>
      </w:r>
    </w:p>
    <w:p w:rsidR="008D7FBB" w:rsidRPr="008D7FBB" w:rsidRDefault="008D7FBB" w:rsidP="008D7FBB">
      <w:pPr>
        <w:pStyle w:val="Default"/>
        <w:jc w:val="both"/>
        <w:rPr>
          <w:sz w:val="28"/>
          <w:szCs w:val="28"/>
        </w:rPr>
      </w:pPr>
      <w:r w:rsidRPr="008D7FBB">
        <w:rPr>
          <w:sz w:val="28"/>
          <w:szCs w:val="28"/>
        </w:rPr>
        <w:lastRenderedPageBreak/>
        <w:t xml:space="preserve">Основным объектом оценки личностных результатов служит сформированность универсальных учебных действий, включаемых в следующие три основных блока: </w:t>
      </w:r>
    </w:p>
    <w:p w:rsidR="008D7FBB" w:rsidRPr="008D7FBB" w:rsidRDefault="008D7FBB" w:rsidP="008D7FBB">
      <w:pPr>
        <w:pStyle w:val="Default"/>
        <w:jc w:val="both"/>
        <w:rPr>
          <w:sz w:val="28"/>
          <w:szCs w:val="28"/>
        </w:rPr>
      </w:pPr>
      <w:r w:rsidRPr="00522B78">
        <w:rPr>
          <w:sz w:val="28"/>
          <w:szCs w:val="28"/>
        </w:rPr>
        <w:t>-</w:t>
      </w:r>
      <w:r w:rsidRPr="00522B78">
        <w:rPr>
          <w:iCs/>
          <w:sz w:val="28"/>
          <w:szCs w:val="28"/>
        </w:rPr>
        <w:t>самоопределение</w:t>
      </w:r>
      <w:r w:rsidRPr="008D7FBB">
        <w:rPr>
          <w:sz w:val="28"/>
          <w:szCs w:val="28"/>
        </w:rPr>
        <w:t xml:space="preserve">—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C72D37" w:rsidRDefault="008D7FBB" w:rsidP="008D7FBB">
      <w:pPr>
        <w:pStyle w:val="Default"/>
        <w:jc w:val="both"/>
        <w:rPr>
          <w:iCs/>
          <w:sz w:val="28"/>
          <w:szCs w:val="28"/>
        </w:rPr>
      </w:pPr>
      <w:r w:rsidRPr="008D7FBB">
        <w:rPr>
          <w:sz w:val="28"/>
          <w:szCs w:val="28"/>
        </w:rPr>
        <w:t>-</w:t>
      </w:r>
      <w:r w:rsidRPr="00C72D37">
        <w:rPr>
          <w:iCs/>
          <w:sz w:val="28"/>
          <w:szCs w:val="28"/>
        </w:rPr>
        <w:t>смыслообразование</w:t>
      </w:r>
    </w:p>
    <w:p w:rsidR="008D7FBB" w:rsidRPr="008D7FBB" w:rsidRDefault="008D7FBB" w:rsidP="008D7FBB">
      <w:pPr>
        <w:pStyle w:val="Default"/>
        <w:jc w:val="both"/>
        <w:rPr>
          <w:sz w:val="28"/>
          <w:szCs w:val="28"/>
        </w:rPr>
      </w:pPr>
      <w:r w:rsidRPr="008D7FBB">
        <w:rPr>
          <w:sz w:val="28"/>
          <w:szCs w:val="28"/>
        </w:rPr>
        <w:t xml:space="preserve">—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 </w:t>
      </w:r>
    </w:p>
    <w:p w:rsidR="008D7FBB" w:rsidRPr="008D7FBB" w:rsidRDefault="008D7FBB" w:rsidP="008D7FBB">
      <w:pPr>
        <w:pStyle w:val="Default"/>
        <w:jc w:val="both"/>
        <w:rPr>
          <w:sz w:val="28"/>
          <w:szCs w:val="28"/>
        </w:rPr>
      </w:pPr>
      <w:r w:rsidRPr="008D7FBB">
        <w:rPr>
          <w:sz w:val="28"/>
          <w:szCs w:val="28"/>
        </w:rPr>
        <w:t>-</w:t>
      </w:r>
      <w:r w:rsidRPr="00C72D37">
        <w:rPr>
          <w:iCs/>
          <w:sz w:val="28"/>
          <w:szCs w:val="28"/>
        </w:rPr>
        <w:t>морально-этическая ориентация</w:t>
      </w:r>
      <w:r w:rsidRPr="008D7FBB">
        <w:rPr>
          <w:sz w:val="28"/>
          <w:szCs w:val="28"/>
        </w:rPr>
        <w:t xml:space="preserve">— знание основных моральных норм и ориентация на их выполнение на основе понимания их социальной необходимости; способность к моральной децентрации — учѐту позиций, мотивов и интересов участников моральной дилеммы при еѐ разрешении; развитие этических чувств — стыда, вины, совести как регуляторов морального поведения. </w:t>
      </w:r>
    </w:p>
    <w:p w:rsidR="008D7FBB" w:rsidRPr="008D7FBB" w:rsidRDefault="00C72D37" w:rsidP="008D7FBB">
      <w:pPr>
        <w:pStyle w:val="Default"/>
        <w:jc w:val="both"/>
        <w:rPr>
          <w:color w:val="auto"/>
          <w:sz w:val="28"/>
          <w:szCs w:val="28"/>
        </w:rPr>
      </w:pPr>
      <w:r>
        <w:rPr>
          <w:color w:val="auto"/>
          <w:sz w:val="28"/>
          <w:szCs w:val="28"/>
        </w:rPr>
        <w:t xml:space="preserve"> -</w:t>
      </w:r>
      <w:r w:rsidR="008D7FBB" w:rsidRPr="008D7FBB">
        <w:rPr>
          <w:color w:val="auto"/>
          <w:sz w:val="28"/>
          <w:szCs w:val="28"/>
        </w:rPr>
        <w:t xml:space="preserve">В планируемых результатах, описывающих эту группу, отсутствует блок «Выпускник научится». Это означает, что </w:t>
      </w:r>
      <w:r w:rsidR="008D7FBB" w:rsidRPr="008D7FBB">
        <w:rPr>
          <w:b/>
          <w:bCs/>
          <w:iCs/>
          <w:color w:val="auto"/>
          <w:sz w:val="28"/>
          <w:szCs w:val="28"/>
        </w:rPr>
        <w:t>личностные результаты выпускников на уровне начального общего образования</w:t>
      </w:r>
      <w:r w:rsidR="008D7FBB" w:rsidRPr="008D7FBB">
        <w:rPr>
          <w:color w:val="auto"/>
          <w:sz w:val="28"/>
          <w:szCs w:val="28"/>
        </w:rPr>
        <w:t xml:space="preserve">в полном соответствии с требованиями Стандарта </w:t>
      </w:r>
      <w:r w:rsidR="008D7FBB" w:rsidRPr="008D7FBB">
        <w:rPr>
          <w:b/>
          <w:bCs/>
          <w:iCs/>
          <w:color w:val="auto"/>
          <w:sz w:val="28"/>
          <w:szCs w:val="28"/>
        </w:rPr>
        <w:t>не подлежат итоговой оценке</w:t>
      </w:r>
      <w:r w:rsidR="008D7FBB" w:rsidRPr="008D7FBB">
        <w:rPr>
          <w:color w:val="auto"/>
          <w:sz w:val="28"/>
          <w:szCs w:val="28"/>
        </w:rPr>
        <w:t xml:space="preserve">. </w:t>
      </w:r>
    </w:p>
    <w:p w:rsidR="008D7FBB" w:rsidRPr="008D7FBB" w:rsidRDefault="008D7FBB" w:rsidP="008D7FBB">
      <w:pPr>
        <w:pStyle w:val="Default"/>
        <w:jc w:val="both"/>
        <w:rPr>
          <w:color w:val="auto"/>
          <w:sz w:val="28"/>
          <w:szCs w:val="28"/>
        </w:rPr>
      </w:pPr>
      <w:r w:rsidRPr="008D7FBB">
        <w:rPr>
          <w:color w:val="auto"/>
          <w:sz w:val="28"/>
          <w:szCs w:val="28"/>
        </w:rPr>
        <w:t xml:space="preserve">Формирование и достижение указанных выше личностных результатов — задача и ответственность всей системы образования, семьи, общества. Это принципиальный момент, отличающий оценку личностных результатов от оценки предметных и метапредметных результатов. </w:t>
      </w:r>
    </w:p>
    <w:p w:rsidR="00625223" w:rsidRPr="00625223" w:rsidRDefault="008D7FBB" w:rsidP="00625223">
      <w:pPr>
        <w:pStyle w:val="Default"/>
        <w:jc w:val="both"/>
        <w:rPr>
          <w:color w:val="auto"/>
          <w:sz w:val="28"/>
          <w:szCs w:val="28"/>
        </w:rPr>
      </w:pPr>
      <w:r w:rsidRPr="008D7FBB">
        <w:rPr>
          <w:color w:val="auto"/>
          <w:sz w:val="28"/>
          <w:szCs w:val="28"/>
        </w:rPr>
        <w:t>Рекомендованной формой оценки личностных результатов в нашей школе является оценка индивидуального прогресса личностного развития обучающихся, особенно тех, которым необходима специальная поддержка. Эта задача может быть решена в процессе систематического наблюдения за ходом психического развития ребѐнка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образовательного учреждения) при согласии родит</w:t>
      </w:r>
      <w:r w:rsidR="00625223">
        <w:rPr>
          <w:color w:val="auto"/>
          <w:sz w:val="28"/>
          <w:szCs w:val="28"/>
        </w:rPr>
        <w:t>елей (законных представителей).</w:t>
      </w:r>
    </w:p>
    <w:p w:rsidR="00625223" w:rsidRDefault="00625223" w:rsidP="00D6746C">
      <w:pPr>
        <w:pStyle w:val="Default"/>
        <w:jc w:val="center"/>
        <w:rPr>
          <w:b/>
          <w:sz w:val="28"/>
          <w:szCs w:val="28"/>
        </w:rPr>
      </w:pPr>
    </w:p>
    <w:p w:rsidR="00D6746C" w:rsidRDefault="00D6746C" w:rsidP="00D6746C">
      <w:pPr>
        <w:pStyle w:val="Default"/>
        <w:jc w:val="center"/>
        <w:rPr>
          <w:b/>
          <w:sz w:val="28"/>
          <w:szCs w:val="28"/>
        </w:rPr>
      </w:pPr>
      <w:r w:rsidRPr="00D6746C">
        <w:rPr>
          <w:b/>
          <w:sz w:val="28"/>
          <w:szCs w:val="28"/>
        </w:rPr>
        <w:t>Механизм оценки личностных достижений обучающихся</w:t>
      </w:r>
    </w:p>
    <w:p w:rsidR="00625223" w:rsidRDefault="00625223" w:rsidP="00D6746C">
      <w:pPr>
        <w:pStyle w:val="Default"/>
        <w:jc w:val="center"/>
        <w:rPr>
          <w:b/>
          <w:sz w:val="28"/>
          <w:szCs w:val="28"/>
        </w:rPr>
      </w:pPr>
    </w:p>
    <w:p w:rsidR="00625223" w:rsidRDefault="00625223" w:rsidP="00625223">
      <w:pPr>
        <w:pStyle w:val="Default"/>
        <w:jc w:val="right"/>
        <w:rPr>
          <w:b/>
          <w:sz w:val="28"/>
          <w:szCs w:val="28"/>
        </w:rPr>
      </w:pPr>
      <w:r>
        <w:rPr>
          <w:b/>
          <w:sz w:val="28"/>
          <w:szCs w:val="28"/>
        </w:rPr>
        <w:t>Таблица №1</w:t>
      </w:r>
    </w:p>
    <w:tbl>
      <w:tblPr>
        <w:tblStyle w:val="afff4"/>
        <w:tblW w:w="0" w:type="auto"/>
        <w:tblLook w:val="04A0"/>
      </w:tblPr>
      <w:tblGrid>
        <w:gridCol w:w="638"/>
        <w:gridCol w:w="2643"/>
        <w:gridCol w:w="1909"/>
        <w:gridCol w:w="1869"/>
        <w:gridCol w:w="2033"/>
      </w:tblGrid>
      <w:tr w:rsidR="00D6746C" w:rsidTr="004D66FA">
        <w:tc>
          <w:tcPr>
            <w:tcW w:w="638" w:type="dxa"/>
          </w:tcPr>
          <w:p w:rsidR="00D6746C" w:rsidRDefault="004D66FA" w:rsidP="00D6746C">
            <w:pPr>
              <w:pStyle w:val="Default"/>
              <w:jc w:val="center"/>
              <w:rPr>
                <w:b/>
                <w:sz w:val="28"/>
                <w:szCs w:val="28"/>
              </w:rPr>
            </w:pPr>
            <w:r>
              <w:rPr>
                <w:b/>
                <w:sz w:val="28"/>
                <w:szCs w:val="28"/>
              </w:rPr>
              <w:t>№</w:t>
            </w:r>
          </w:p>
        </w:tc>
        <w:tc>
          <w:tcPr>
            <w:tcW w:w="1869" w:type="dxa"/>
          </w:tcPr>
          <w:p w:rsidR="00D6746C" w:rsidRPr="00B272FF" w:rsidRDefault="004D66FA" w:rsidP="00D6746C">
            <w:pPr>
              <w:pStyle w:val="Default"/>
              <w:jc w:val="center"/>
              <w:rPr>
                <w:b/>
                <w:sz w:val="28"/>
                <w:szCs w:val="28"/>
              </w:rPr>
            </w:pPr>
            <w:r w:rsidRPr="00B272FF">
              <w:rPr>
                <w:sz w:val="28"/>
                <w:szCs w:val="28"/>
              </w:rPr>
              <w:t xml:space="preserve">Процедура </w:t>
            </w:r>
            <w:r w:rsidRPr="00B272FF">
              <w:rPr>
                <w:sz w:val="28"/>
                <w:szCs w:val="28"/>
              </w:rPr>
              <w:lastRenderedPageBreak/>
              <w:t>оценивания</w:t>
            </w:r>
          </w:p>
        </w:tc>
        <w:tc>
          <w:tcPr>
            <w:tcW w:w="1869" w:type="dxa"/>
          </w:tcPr>
          <w:p w:rsidR="00D6746C" w:rsidRPr="00B272FF" w:rsidRDefault="00625223" w:rsidP="00D6746C">
            <w:pPr>
              <w:pStyle w:val="Default"/>
              <w:jc w:val="center"/>
              <w:rPr>
                <w:sz w:val="28"/>
                <w:szCs w:val="28"/>
              </w:rPr>
            </w:pPr>
            <w:r w:rsidRPr="00B272FF">
              <w:rPr>
                <w:sz w:val="28"/>
                <w:szCs w:val="28"/>
              </w:rPr>
              <w:lastRenderedPageBreak/>
              <w:t>Организатор</w:t>
            </w:r>
          </w:p>
        </w:tc>
        <w:tc>
          <w:tcPr>
            <w:tcW w:w="1869" w:type="dxa"/>
          </w:tcPr>
          <w:p w:rsidR="00D6746C" w:rsidRPr="00B272FF" w:rsidRDefault="00625223" w:rsidP="00D6746C">
            <w:pPr>
              <w:pStyle w:val="Default"/>
              <w:jc w:val="center"/>
              <w:rPr>
                <w:sz w:val="28"/>
                <w:szCs w:val="28"/>
              </w:rPr>
            </w:pPr>
            <w:r w:rsidRPr="00B272FF">
              <w:rPr>
                <w:sz w:val="28"/>
                <w:szCs w:val="28"/>
              </w:rPr>
              <w:t>Сроки</w:t>
            </w:r>
          </w:p>
        </w:tc>
        <w:tc>
          <w:tcPr>
            <w:tcW w:w="1869" w:type="dxa"/>
          </w:tcPr>
          <w:p w:rsidR="00D6746C" w:rsidRPr="00B272FF" w:rsidRDefault="00625223" w:rsidP="00D6746C">
            <w:pPr>
              <w:pStyle w:val="Default"/>
              <w:jc w:val="center"/>
              <w:rPr>
                <w:sz w:val="28"/>
                <w:szCs w:val="28"/>
              </w:rPr>
            </w:pPr>
            <w:r w:rsidRPr="00B272FF">
              <w:rPr>
                <w:sz w:val="28"/>
                <w:szCs w:val="28"/>
              </w:rPr>
              <w:t xml:space="preserve">Фиксация </w:t>
            </w:r>
            <w:r w:rsidRPr="00B272FF">
              <w:rPr>
                <w:sz w:val="28"/>
                <w:szCs w:val="28"/>
              </w:rPr>
              <w:lastRenderedPageBreak/>
              <w:t>результатов</w:t>
            </w:r>
          </w:p>
        </w:tc>
      </w:tr>
      <w:tr w:rsidR="00D6746C" w:rsidTr="004D66FA">
        <w:tc>
          <w:tcPr>
            <w:tcW w:w="638" w:type="dxa"/>
          </w:tcPr>
          <w:p w:rsidR="00D6746C" w:rsidRDefault="004D66FA" w:rsidP="00D6746C">
            <w:pPr>
              <w:pStyle w:val="Default"/>
              <w:jc w:val="center"/>
              <w:rPr>
                <w:b/>
                <w:sz w:val="28"/>
                <w:szCs w:val="28"/>
              </w:rPr>
            </w:pPr>
            <w:r>
              <w:rPr>
                <w:b/>
                <w:sz w:val="28"/>
                <w:szCs w:val="28"/>
              </w:rPr>
              <w:lastRenderedPageBreak/>
              <w:t>1</w:t>
            </w:r>
          </w:p>
        </w:tc>
        <w:tc>
          <w:tcPr>
            <w:tcW w:w="1869" w:type="dxa"/>
          </w:tcPr>
          <w:p w:rsidR="00D6746C" w:rsidRPr="00B272FF" w:rsidRDefault="004D66FA" w:rsidP="00625223">
            <w:pPr>
              <w:pStyle w:val="Default"/>
              <w:jc w:val="center"/>
              <w:rPr>
                <w:b/>
                <w:sz w:val="28"/>
                <w:szCs w:val="28"/>
              </w:rPr>
            </w:pPr>
            <w:r w:rsidRPr="00B272FF">
              <w:rPr>
                <w:sz w:val="28"/>
                <w:szCs w:val="28"/>
              </w:rPr>
              <w:t xml:space="preserve">Психолого-педагогическая диагностика (тестирование) </w:t>
            </w:r>
          </w:p>
        </w:tc>
        <w:tc>
          <w:tcPr>
            <w:tcW w:w="1869" w:type="dxa"/>
          </w:tcPr>
          <w:p w:rsidR="00D6746C" w:rsidRPr="00B272FF" w:rsidRDefault="00625223" w:rsidP="00D6746C">
            <w:pPr>
              <w:pStyle w:val="Default"/>
              <w:jc w:val="center"/>
              <w:rPr>
                <w:sz w:val="28"/>
                <w:szCs w:val="28"/>
              </w:rPr>
            </w:pPr>
            <w:r w:rsidRPr="00B272FF">
              <w:rPr>
                <w:sz w:val="28"/>
                <w:szCs w:val="28"/>
              </w:rPr>
              <w:t>Классный руководитель</w:t>
            </w:r>
          </w:p>
        </w:tc>
        <w:tc>
          <w:tcPr>
            <w:tcW w:w="1869" w:type="dxa"/>
          </w:tcPr>
          <w:p w:rsidR="00D6746C" w:rsidRPr="00B272FF" w:rsidRDefault="00625223" w:rsidP="00D6746C">
            <w:pPr>
              <w:pStyle w:val="Default"/>
              <w:jc w:val="center"/>
              <w:rPr>
                <w:sz w:val="28"/>
                <w:szCs w:val="28"/>
              </w:rPr>
            </w:pPr>
            <w:r w:rsidRPr="00B272FF">
              <w:rPr>
                <w:sz w:val="28"/>
                <w:szCs w:val="28"/>
              </w:rPr>
              <w:t>Ежегодно</w:t>
            </w:r>
          </w:p>
        </w:tc>
        <w:tc>
          <w:tcPr>
            <w:tcW w:w="1869" w:type="dxa"/>
          </w:tcPr>
          <w:p w:rsidR="00D6746C" w:rsidRPr="00B272FF" w:rsidRDefault="00625223" w:rsidP="00D6746C">
            <w:pPr>
              <w:pStyle w:val="Default"/>
              <w:jc w:val="center"/>
              <w:rPr>
                <w:sz w:val="28"/>
                <w:szCs w:val="28"/>
              </w:rPr>
            </w:pPr>
            <w:r w:rsidRPr="00B272FF">
              <w:rPr>
                <w:sz w:val="28"/>
                <w:szCs w:val="28"/>
              </w:rPr>
              <w:t>Портфель достижеиий</w:t>
            </w:r>
          </w:p>
        </w:tc>
      </w:tr>
      <w:tr w:rsidR="00D6746C" w:rsidTr="004D66FA">
        <w:tc>
          <w:tcPr>
            <w:tcW w:w="638" w:type="dxa"/>
          </w:tcPr>
          <w:p w:rsidR="00D6746C" w:rsidRDefault="004D66FA" w:rsidP="00D6746C">
            <w:pPr>
              <w:pStyle w:val="Default"/>
              <w:jc w:val="center"/>
              <w:rPr>
                <w:b/>
                <w:sz w:val="28"/>
                <w:szCs w:val="28"/>
              </w:rPr>
            </w:pPr>
            <w:r>
              <w:rPr>
                <w:b/>
                <w:sz w:val="28"/>
                <w:szCs w:val="28"/>
              </w:rPr>
              <w:t>2</w:t>
            </w:r>
          </w:p>
        </w:tc>
        <w:tc>
          <w:tcPr>
            <w:tcW w:w="1869" w:type="dxa"/>
          </w:tcPr>
          <w:p w:rsidR="00D6746C" w:rsidRPr="00B272FF" w:rsidRDefault="00625223" w:rsidP="00625223">
            <w:pPr>
              <w:pStyle w:val="Default"/>
              <w:jc w:val="center"/>
              <w:rPr>
                <w:b/>
                <w:sz w:val="28"/>
                <w:szCs w:val="28"/>
              </w:rPr>
            </w:pPr>
            <w:r w:rsidRPr="00B272FF">
              <w:rPr>
                <w:sz w:val="28"/>
                <w:szCs w:val="28"/>
              </w:rPr>
              <w:t xml:space="preserve">Психолого-педагогическая диагностика (наблюдения) </w:t>
            </w:r>
          </w:p>
        </w:tc>
        <w:tc>
          <w:tcPr>
            <w:tcW w:w="1869" w:type="dxa"/>
          </w:tcPr>
          <w:p w:rsidR="00D6746C" w:rsidRPr="00B272FF" w:rsidRDefault="00625223" w:rsidP="00D6746C">
            <w:pPr>
              <w:pStyle w:val="Default"/>
              <w:jc w:val="center"/>
              <w:rPr>
                <w:b/>
                <w:sz w:val="28"/>
                <w:szCs w:val="28"/>
              </w:rPr>
            </w:pPr>
            <w:r w:rsidRPr="00B272FF">
              <w:rPr>
                <w:sz w:val="28"/>
                <w:szCs w:val="28"/>
              </w:rPr>
              <w:t>Педагоги, работающие с обучающимся</w:t>
            </w:r>
          </w:p>
        </w:tc>
        <w:tc>
          <w:tcPr>
            <w:tcW w:w="1869" w:type="dxa"/>
          </w:tcPr>
          <w:p w:rsidR="00D6746C" w:rsidRPr="00B272FF" w:rsidRDefault="00625223" w:rsidP="00D6746C">
            <w:pPr>
              <w:pStyle w:val="Default"/>
              <w:jc w:val="center"/>
              <w:rPr>
                <w:b/>
                <w:sz w:val="28"/>
                <w:szCs w:val="28"/>
              </w:rPr>
            </w:pPr>
            <w:r w:rsidRPr="00B272FF">
              <w:rPr>
                <w:sz w:val="28"/>
                <w:szCs w:val="28"/>
              </w:rPr>
              <w:t>В течение обучения</w:t>
            </w:r>
          </w:p>
        </w:tc>
        <w:tc>
          <w:tcPr>
            <w:tcW w:w="1869" w:type="dxa"/>
          </w:tcPr>
          <w:p w:rsidR="00D6746C" w:rsidRPr="00B272FF" w:rsidRDefault="00625223" w:rsidP="00D6746C">
            <w:pPr>
              <w:pStyle w:val="Default"/>
              <w:jc w:val="center"/>
              <w:rPr>
                <w:b/>
                <w:sz w:val="28"/>
                <w:szCs w:val="28"/>
              </w:rPr>
            </w:pPr>
            <w:r w:rsidRPr="00B272FF">
              <w:rPr>
                <w:sz w:val="28"/>
                <w:szCs w:val="28"/>
              </w:rPr>
              <w:t>Рабочая тетрадь педагога</w:t>
            </w:r>
          </w:p>
        </w:tc>
      </w:tr>
      <w:tr w:rsidR="00D6746C" w:rsidTr="004D66FA">
        <w:tc>
          <w:tcPr>
            <w:tcW w:w="638" w:type="dxa"/>
          </w:tcPr>
          <w:p w:rsidR="00D6746C" w:rsidRDefault="004D66FA" w:rsidP="00D6746C">
            <w:pPr>
              <w:pStyle w:val="Default"/>
              <w:jc w:val="center"/>
              <w:rPr>
                <w:b/>
                <w:sz w:val="28"/>
                <w:szCs w:val="28"/>
              </w:rPr>
            </w:pPr>
            <w:r>
              <w:rPr>
                <w:b/>
                <w:sz w:val="28"/>
                <w:szCs w:val="28"/>
              </w:rPr>
              <w:t>3</w:t>
            </w:r>
          </w:p>
        </w:tc>
        <w:tc>
          <w:tcPr>
            <w:tcW w:w="1869" w:type="dxa"/>
          </w:tcPr>
          <w:p w:rsidR="00D6746C" w:rsidRPr="00B272FF" w:rsidRDefault="00625223" w:rsidP="00625223">
            <w:pPr>
              <w:pStyle w:val="Default"/>
              <w:jc w:val="center"/>
              <w:rPr>
                <w:b/>
                <w:sz w:val="28"/>
                <w:szCs w:val="28"/>
              </w:rPr>
            </w:pPr>
            <w:r w:rsidRPr="00B272FF">
              <w:rPr>
                <w:sz w:val="28"/>
                <w:szCs w:val="28"/>
              </w:rPr>
              <w:t xml:space="preserve">Анализ содержания Портфеля достижений </w:t>
            </w:r>
          </w:p>
        </w:tc>
        <w:tc>
          <w:tcPr>
            <w:tcW w:w="1869" w:type="dxa"/>
          </w:tcPr>
          <w:p w:rsidR="00D6746C" w:rsidRPr="00B272FF" w:rsidRDefault="00625223" w:rsidP="00D6746C">
            <w:pPr>
              <w:pStyle w:val="Default"/>
              <w:jc w:val="center"/>
              <w:rPr>
                <w:b/>
                <w:sz w:val="28"/>
                <w:szCs w:val="28"/>
              </w:rPr>
            </w:pPr>
            <w:r w:rsidRPr="00B272FF">
              <w:rPr>
                <w:sz w:val="28"/>
                <w:szCs w:val="28"/>
              </w:rPr>
              <w:t>Классный руководитель</w:t>
            </w:r>
          </w:p>
        </w:tc>
        <w:tc>
          <w:tcPr>
            <w:tcW w:w="1869" w:type="dxa"/>
          </w:tcPr>
          <w:p w:rsidR="00D6746C" w:rsidRPr="00B272FF" w:rsidRDefault="00625223" w:rsidP="00D6746C">
            <w:pPr>
              <w:pStyle w:val="Default"/>
              <w:jc w:val="center"/>
              <w:rPr>
                <w:b/>
                <w:sz w:val="28"/>
                <w:szCs w:val="28"/>
              </w:rPr>
            </w:pPr>
            <w:r w:rsidRPr="00B272FF">
              <w:rPr>
                <w:sz w:val="28"/>
                <w:szCs w:val="28"/>
              </w:rPr>
              <w:t>По окончании каждого учебного года</w:t>
            </w:r>
          </w:p>
        </w:tc>
        <w:tc>
          <w:tcPr>
            <w:tcW w:w="1869" w:type="dxa"/>
          </w:tcPr>
          <w:p w:rsidR="00D6746C" w:rsidRPr="00B272FF" w:rsidRDefault="00625223" w:rsidP="00D6746C">
            <w:pPr>
              <w:pStyle w:val="Default"/>
              <w:jc w:val="center"/>
              <w:rPr>
                <w:b/>
                <w:sz w:val="28"/>
                <w:szCs w:val="28"/>
              </w:rPr>
            </w:pPr>
            <w:r w:rsidRPr="00B272FF">
              <w:rPr>
                <w:sz w:val="28"/>
                <w:szCs w:val="28"/>
              </w:rPr>
              <w:t>Рабочая тетрадь педагога</w:t>
            </w:r>
          </w:p>
        </w:tc>
      </w:tr>
      <w:tr w:rsidR="00D6746C" w:rsidTr="004D66FA">
        <w:tc>
          <w:tcPr>
            <w:tcW w:w="638" w:type="dxa"/>
          </w:tcPr>
          <w:p w:rsidR="00D6746C" w:rsidRDefault="004D66FA" w:rsidP="00D6746C">
            <w:pPr>
              <w:pStyle w:val="Default"/>
              <w:jc w:val="center"/>
              <w:rPr>
                <w:b/>
                <w:sz w:val="28"/>
                <w:szCs w:val="28"/>
              </w:rPr>
            </w:pPr>
            <w:r>
              <w:rPr>
                <w:b/>
                <w:sz w:val="28"/>
                <w:szCs w:val="28"/>
              </w:rPr>
              <w:t>4</w:t>
            </w:r>
          </w:p>
        </w:tc>
        <w:tc>
          <w:tcPr>
            <w:tcW w:w="1869" w:type="dxa"/>
          </w:tcPr>
          <w:p w:rsidR="00D6746C" w:rsidRPr="00B272FF" w:rsidRDefault="00625223" w:rsidP="00625223">
            <w:pPr>
              <w:pStyle w:val="Default"/>
              <w:jc w:val="center"/>
              <w:rPr>
                <w:b/>
                <w:sz w:val="28"/>
                <w:szCs w:val="28"/>
              </w:rPr>
            </w:pPr>
            <w:r w:rsidRPr="00B272FF">
              <w:rPr>
                <w:sz w:val="28"/>
                <w:szCs w:val="28"/>
              </w:rPr>
              <w:t xml:space="preserve">Анкетирование </w:t>
            </w:r>
          </w:p>
        </w:tc>
        <w:tc>
          <w:tcPr>
            <w:tcW w:w="1869" w:type="dxa"/>
          </w:tcPr>
          <w:p w:rsidR="00D6746C" w:rsidRPr="00B272FF" w:rsidRDefault="00625223" w:rsidP="00625223">
            <w:pPr>
              <w:pStyle w:val="Default"/>
              <w:rPr>
                <w:b/>
                <w:sz w:val="28"/>
                <w:szCs w:val="28"/>
              </w:rPr>
            </w:pPr>
            <w:r w:rsidRPr="00B272FF">
              <w:rPr>
                <w:sz w:val="28"/>
                <w:szCs w:val="28"/>
              </w:rPr>
              <w:t>Классный руководитель</w:t>
            </w:r>
          </w:p>
        </w:tc>
        <w:tc>
          <w:tcPr>
            <w:tcW w:w="1869" w:type="dxa"/>
          </w:tcPr>
          <w:p w:rsidR="00D6746C" w:rsidRPr="00B272FF" w:rsidRDefault="00625223" w:rsidP="00D6746C">
            <w:pPr>
              <w:pStyle w:val="Default"/>
              <w:jc w:val="center"/>
              <w:rPr>
                <w:b/>
                <w:sz w:val="28"/>
                <w:szCs w:val="28"/>
              </w:rPr>
            </w:pPr>
            <w:r w:rsidRPr="00B272FF">
              <w:rPr>
                <w:sz w:val="28"/>
                <w:szCs w:val="28"/>
              </w:rPr>
              <w:t>Ежегодно</w:t>
            </w:r>
          </w:p>
        </w:tc>
        <w:tc>
          <w:tcPr>
            <w:tcW w:w="1869" w:type="dxa"/>
          </w:tcPr>
          <w:p w:rsidR="00D6746C" w:rsidRPr="00B272FF" w:rsidRDefault="00625223" w:rsidP="00D6746C">
            <w:pPr>
              <w:pStyle w:val="Default"/>
              <w:jc w:val="center"/>
              <w:rPr>
                <w:b/>
                <w:sz w:val="28"/>
                <w:szCs w:val="28"/>
              </w:rPr>
            </w:pPr>
            <w:r w:rsidRPr="00B272FF">
              <w:rPr>
                <w:sz w:val="28"/>
                <w:szCs w:val="28"/>
              </w:rPr>
              <w:t>Портфель достижений</w:t>
            </w:r>
          </w:p>
        </w:tc>
      </w:tr>
      <w:tr w:rsidR="00D6746C" w:rsidTr="004D66FA">
        <w:tc>
          <w:tcPr>
            <w:tcW w:w="638" w:type="dxa"/>
          </w:tcPr>
          <w:p w:rsidR="00D6746C" w:rsidRDefault="004D66FA" w:rsidP="00D6746C">
            <w:pPr>
              <w:pStyle w:val="Default"/>
              <w:jc w:val="center"/>
              <w:rPr>
                <w:b/>
                <w:sz w:val="28"/>
                <w:szCs w:val="28"/>
              </w:rPr>
            </w:pPr>
            <w:r>
              <w:rPr>
                <w:b/>
                <w:sz w:val="28"/>
                <w:szCs w:val="28"/>
              </w:rPr>
              <w:t>5</w:t>
            </w:r>
          </w:p>
        </w:tc>
        <w:tc>
          <w:tcPr>
            <w:tcW w:w="1869" w:type="dxa"/>
          </w:tcPr>
          <w:p w:rsidR="00D6746C" w:rsidRPr="00B272FF" w:rsidRDefault="00625223" w:rsidP="00625223">
            <w:pPr>
              <w:pStyle w:val="Default"/>
              <w:jc w:val="center"/>
              <w:rPr>
                <w:b/>
                <w:sz w:val="28"/>
                <w:szCs w:val="28"/>
              </w:rPr>
            </w:pPr>
            <w:r w:rsidRPr="00B272FF">
              <w:rPr>
                <w:sz w:val="28"/>
                <w:szCs w:val="28"/>
              </w:rPr>
              <w:t xml:space="preserve">Мониторинг активности участия обучающихся в образовательных событиях разного уровня и социальнозначимых акциях </w:t>
            </w:r>
          </w:p>
        </w:tc>
        <w:tc>
          <w:tcPr>
            <w:tcW w:w="1869" w:type="dxa"/>
          </w:tcPr>
          <w:p w:rsidR="00D6746C" w:rsidRPr="00B272FF" w:rsidRDefault="00625223" w:rsidP="00D6746C">
            <w:pPr>
              <w:pStyle w:val="Default"/>
              <w:jc w:val="center"/>
              <w:rPr>
                <w:b/>
                <w:sz w:val="28"/>
                <w:szCs w:val="28"/>
              </w:rPr>
            </w:pPr>
            <w:r w:rsidRPr="00B272FF">
              <w:rPr>
                <w:sz w:val="28"/>
                <w:szCs w:val="28"/>
              </w:rPr>
              <w:t>Классный руководитель</w:t>
            </w:r>
          </w:p>
        </w:tc>
        <w:tc>
          <w:tcPr>
            <w:tcW w:w="1869" w:type="dxa"/>
          </w:tcPr>
          <w:p w:rsidR="00D6746C" w:rsidRPr="00B272FF" w:rsidRDefault="00625223" w:rsidP="00D6746C">
            <w:pPr>
              <w:pStyle w:val="Default"/>
              <w:jc w:val="center"/>
              <w:rPr>
                <w:b/>
                <w:sz w:val="28"/>
                <w:szCs w:val="28"/>
              </w:rPr>
            </w:pPr>
            <w:r w:rsidRPr="00B272FF">
              <w:rPr>
                <w:sz w:val="28"/>
                <w:szCs w:val="28"/>
              </w:rPr>
              <w:t>По окончании каждого учебного года</w:t>
            </w:r>
          </w:p>
        </w:tc>
        <w:tc>
          <w:tcPr>
            <w:tcW w:w="1869" w:type="dxa"/>
          </w:tcPr>
          <w:p w:rsidR="00D6746C" w:rsidRPr="00B272FF" w:rsidRDefault="00625223" w:rsidP="00D6746C">
            <w:pPr>
              <w:pStyle w:val="Default"/>
              <w:jc w:val="center"/>
              <w:rPr>
                <w:b/>
                <w:sz w:val="28"/>
                <w:szCs w:val="28"/>
              </w:rPr>
            </w:pPr>
            <w:r w:rsidRPr="00B272FF">
              <w:rPr>
                <w:sz w:val="28"/>
                <w:szCs w:val="28"/>
              </w:rPr>
              <w:t>Аналитическая справка классного руководителя</w:t>
            </w:r>
          </w:p>
        </w:tc>
      </w:tr>
    </w:tbl>
    <w:p w:rsidR="00D6746C" w:rsidRDefault="00D6746C" w:rsidP="00D6746C">
      <w:pPr>
        <w:pStyle w:val="Default"/>
        <w:jc w:val="center"/>
        <w:rPr>
          <w:b/>
          <w:sz w:val="28"/>
          <w:szCs w:val="28"/>
        </w:rPr>
      </w:pPr>
    </w:p>
    <w:p w:rsidR="00D6746C" w:rsidRDefault="00D6746C" w:rsidP="00D6746C">
      <w:pPr>
        <w:pStyle w:val="Default"/>
        <w:jc w:val="center"/>
        <w:rPr>
          <w:b/>
          <w:sz w:val="28"/>
          <w:szCs w:val="28"/>
        </w:rPr>
      </w:pPr>
    </w:p>
    <w:p w:rsidR="00D6746C" w:rsidRPr="00D6746C" w:rsidRDefault="00D6746C" w:rsidP="00D6746C">
      <w:pPr>
        <w:pStyle w:val="Default"/>
        <w:jc w:val="center"/>
        <w:rPr>
          <w:b/>
          <w:color w:val="auto"/>
          <w:sz w:val="28"/>
          <w:szCs w:val="28"/>
        </w:rPr>
      </w:pPr>
    </w:p>
    <w:p w:rsidR="008D7FBB" w:rsidRPr="008D7FBB" w:rsidRDefault="008D7FBB" w:rsidP="008D7FBB">
      <w:pPr>
        <w:pStyle w:val="Default"/>
        <w:jc w:val="both"/>
        <w:rPr>
          <w:color w:val="auto"/>
          <w:sz w:val="28"/>
          <w:szCs w:val="28"/>
        </w:rPr>
      </w:pPr>
      <w:r w:rsidRPr="008D7FBB">
        <w:rPr>
          <w:b/>
          <w:bCs/>
          <w:color w:val="auto"/>
          <w:sz w:val="28"/>
          <w:szCs w:val="28"/>
        </w:rPr>
        <w:t xml:space="preserve">Оценка метапредметных результатов </w:t>
      </w:r>
      <w:r w:rsidRPr="008D7FBB">
        <w:rPr>
          <w:color w:val="auto"/>
          <w:sz w:val="28"/>
          <w:szCs w:val="28"/>
        </w:rP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w:t>
      </w:r>
      <w:r w:rsidR="00D6746C">
        <w:rPr>
          <w:color w:val="auto"/>
          <w:sz w:val="28"/>
          <w:szCs w:val="28"/>
        </w:rPr>
        <w:t>,</w:t>
      </w:r>
      <w:r w:rsidRPr="008D7FBB">
        <w:rPr>
          <w:color w:val="auto"/>
          <w:sz w:val="28"/>
          <w:szCs w:val="28"/>
        </w:rPr>
        <w:t xml:space="preserve">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 </w:t>
      </w:r>
    </w:p>
    <w:p w:rsidR="008D7FBB" w:rsidRPr="008D7FBB" w:rsidRDefault="008D7FBB" w:rsidP="008D7FBB">
      <w:pPr>
        <w:pStyle w:val="Default"/>
        <w:jc w:val="both"/>
        <w:rPr>
          <w:color w:val="auto"/>
          <w:sz w:val="28"/>
          <w:szCs w:val="28"/>
        </w:rPr>
      </w:pPr>
      <w:r w:rsidRPr="008D7FBB">
        <w:rPr>
          <w:color w:val="auto"/>
          <w:sz w:val="28"/>
          <w:szCs w:val="28"/>
        </w:rPr>
        <w:t xml:space="preserve">Достижение метапредметных результатов обеспечивается за счѐт основных компонентов образовательного процесса — учебных предметов. </w:t>
      </w:r>
    </w:p>
    <w:p w:rsidR="008D7FBB" w:rsidRPr="008D7FBB" w:rsidRDefault="008D7FBB" w:rsidP="008D7FBB">
      <w:pPr>
        <w:pStyle w:val="Default"/>
        <w:jc w:val="both"/>
        <w:rPr>
          <w:color w:val="auto"/>
          <w:sz w:val="28"/>
          <w:szCs w:val="28"/>
        </w:rPr>
      </w:pPr>
      <w:r w:rsidRPr="00D6746C">
        <w:rPr>
          <w:bCs/>
          <w:iCs/>
          <w:color w:val="auto"/>
          <w:sz w:val="28"/>
          <w:szCs w:val="28"/>
        </w:rPr>
        <w:t>Основным объектом оценки метапредметныхрезультатов</w:t>
      </w:r>
      <w:r w:rsidRPr="008D7FBB">
        <w:rPr>
          <w:color w:val="auto"/>
          <w:sz w:val="28"/>
          <w:szCs w:val="28"/>
        </w:rPr>
        <w:t xml:space="preserve">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 </w:t>
      </w:r>
    </w:p>
    <w:p w:rsidR="008D7FBB" w:rsidRPr="008D7FBB" w:rsidRDefault="008D7FBB" w:rsidP="008D7FBB">
      <w:pPr>
        <w:pStyle w:val="Default"/>
        <w:jc w:val="both"/>
        <w:rPr>
          <w:color w:val="auto"/>
          <w:sz w:val="28"/>
          <w:szCs w:val="28"/>
        </w:rPr>
      </w:pPr>
      <w:r w:rsidRPr="008D7FBB">
        <w:rPr>
          <w:color w:val="auto"/>
          <w:sz w:val="28"/>
          <w:szCs w:val="28"/>
        </w:rPr>
        <w:lastRenderedPageBreak/>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еѐ реализации и искать средства еѐ осуществления; умение контролировать и оценивать свои действия, вносить коррективы в их выполнение на основе оценки и учѐта характера ошибок, проявлять инициативу и самостоятельность в обучении; </w:t>
      </w:r>
    </w:p>
    <w:p w:rsidR="008D7FBB" w:rsidRPr="008D7FBB" w:rsidRDefault="008D7FBB" w:rsidP="008D7FBB">
      <w:pPr>
        <w:pStyle w:val="Default"/>
        <w:jc w:val="both"/>
        <w:rPr>
          <w:color w:val="auto"/>
          <w:sz w:val="28"/>
          <w:szCs w:val="28"/>
        </w:rPr>
      </w:pPr>
      <w:r w:rsidRPr="008D7FBB">
        <w:rPr>
          <w:color w:val="auto"/>
          <w:sz w:val="28"/>
          <w:szCs w:val="28"/>
        </w:rPr>
        <w:t xml:space="preserve">-умение осуществлять информационный поиск, сбор и выделение существенной информации из различных информационных источников; </w:t>
      </w:r>
    </w:p>
    <w:p w:rsidR="008D7FBB" w:rsidRPr="008D7FBB" w:rsidRDefault="008D7FBB" w:rsidP="008D7FBB">
      <w:pPr>
        <w:pStyle w:val="Default"/>
        <w:jc w:val="both"/>
        <w:rPr>
          <w:color w:val="auto"/>
          <w:sz w:val="28"/>
          <w:szCs w:val="28"/>
        </w:rPr>
      </w:pPr>
      <w:r w:rsidRPr="008D7FBB">
        <w:rPr>
          <w:color w:val="auto"/>
          <w:sz w:val="28"/>
          <w:szCs w:val="28"/>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8D7FBB" w:rsidRPr="008D7FBB" w:rsidRDefault="008D7FBB" w:rsidP="008D7FBB">
      <w:pPr>
        <w:pStyle w:val="Default"/>
        <w:jc w:val="both"/>
        <w:rPr>
          <w:color w:val="auto"/>
          <w:sz w:val="28"/>
          <w:szCs w:val="28"/>
        </w:rPr>
      </w:pPr>
      <w:r w:rsidRPr="008D7FBB">
        <w:rPr>
          <w:color w:val="auto"/>
          <w:sz w:val="28"/>
          <w:szCs w:val="28"/>
        </w:rPr>
        <w:t xml:space="preserve">-способность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 </w:t>
      </w:r>
    </w:p>
    <w:p w:rsidR="00D6746C" w:rsidRDefault="008D7FBB" w:rsidP="008D7FBB">
      <w:pPr>
        <w:pStyle w:val="Default"/>
        <w:jc w:val="both"/>
        <w:rPr>
          <w:color w:val="auto"/>
          <w:sz w:val="28"/>
          <w:szCs w:val="28"/>
        </w:rPr>
      </w:pPr>
      <w:r w:rsidRPr="008D7FBB">
        <w:rPr>
          <w:color w:val="auto"/>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30ADA" w:rsidRDefault="00530ADA" w:rsidP="008D7FBB">
      <w:pPr>
        <w:pStyle w:val="Default"/>
        <w:jc w:val="both"/>
        <w:rPr>
          <w:sz w:val="28"/>
          <w:szCs w:val="28"/>
        </w:rPr>
      </w:pPr>
      <w:r w:rsidRPr="00530ADA">
        <w:rPr>
          <w:b/>
          <w:sz w:val="28"/>
          <w:szCs w:val="28"/>
        </w:rPr>
        <w:t>Основное содержание оценки метапредметных</w:t>
      </w:r>
      <w:r w:rsidRPr="00530ADA">
        <w:rPr>
          <w:sz w:val="28"/>
          <w:szCs w:val="28"/>
        </w:rPr>
        <w:t xml:space="preserve"> результатов на уровне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 </w:t>
      </w:r>
    </w:p>
    <w:p w:rsidR="00530ADA" w:rsidRDefault="00530ADA" w:rsidP="008D7FBB">
      <w:pPr>
        <w:pStyle w:val="Default"/>
        <w:jc w:val="both"/>
        <w:rPr>
          <w:sz w:val="28"/>
          <w:szCs w:val="28"/>
        </w:rPr>
      </w:pPr>
      <w:r w:rsidRPr="00530ADA">
        <w:rPr>
          <w:sz w:val="28"/>
          <w:szCs w:val="28"/>
        </w:rP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оценён и измерен в следующих основных формах.</w:t>
      </w:r>
    </w:p>
    <w:p w:rsidR="00530ADA" w:rsidRDefault="00530ADA" w:rsidP="008D7FBB">
      <w:pPr>
        <w:pStyle w:val="Default"/>
        <w:jc w:val="both"/>
        <w:rPr>
          <w:sz w:val="28"/>
          <w:szCs w:val="28"/>
        </w:rPr>
      </w:pPr>
      <w:r w:rsidRPr="00530ADA">
        <w:rPr>
          <w:sz w:val="28"/>
          <w:szCs w:val="28"/>
        </w:rPr>
        <w:t xml:space="preserve">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 </w:t>
      </w:r>
    </w:p>
    <w:p w:rsidR="00530ADA" w:rsidRDefault="00530ADA" w:rsidP="008D7FBB">
      <w:pPr>
        <w:pStyle w:val="Default"/>
        <w:jc w:val="both"/>
        <w:rPr>
          <w:sz w:val="28"/>
          <w:szCs w:val="28"/>
        </w:rPr>
      </w:pPr>
      <w:r w:rsidRPr="00530ADA">
        <w:rPr>
          <w:sz w:val="28"/>
          <w:szCs w:val="28"/>
        </w:rPr>
        <w:t xml:space="preserve">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w:t>
      </w:r>
    </w:p>
    <w:p w:rsidR="00530ADA" w:rsidRDefault="00530ADA" w:rsidP="008D7FBB">
      <w:pPr>
        <w:pStyle w:val="Default"/>
        <w:jc w:val="both"/>
        <w:rPr>
          <w:sz w:val="28"/>
          <w:szCs w:val="28"/>
        </w:rPr>
      </w:pPr>
      <w:r w:rsidRPr="00530ADA">
        <w:rPr>
          <w:sz w:val="28"/>
          <w:szCs w:val="28"/>
        </w:rPr>
        <w:t>Таким образом, итоговая, текущая, промежуточная оценка метапредметных результатов проводится в ходе:</w:t>
      </w:r>
    </w:p>
    <w:p w:rsidR="00530ADA" w:rsidRDefault="00530ADA" w:rsidP="008D7FBB">
      <w:pPr>
        <w:pStyle w:val="Default"/>
        <w:jc w:val="both"/>
        <w:rPr>
          <w:sz w:val="28"/>
          <w:szCs w:val="28"/>
        </w:rPr>
      </w:pPr>
      <w:r>
        <w:rPr>
          <w:sz w:val="28"/>
          <w:szCs w:val="28"/>
        </w:rPr>
        <w:t xml:space="preserve">- </w:t>
      </w:r>
      <w:r w:rsidRPr="00530ADA">
        <w:rPr>
          <w:sz w:val="28"/>
          <w:szCs w:val="28"/>
        </w:rPr>
        <w:t>комплексных работ на межпредметной основе;</w:t>
      </w:r>
    </w:p>
    <w:p w:rsidR="00530ADA" w:rsidRDefault="00530ADA" w:rsidP="008D7FBB">
      <w:pPr>
        <w:pStyle w:val="Default"/>
        <w:jc w:val="both"/>
        <w:rPr>
          <w:sz w:val="28"/>
          <w:szCs w:val="28"/>
        </w:rPr>
      </w:pPr>
      <w:r>
        <w:rPr>
          <w:sz w:val="28"/>
          <w:szCs w:val="28"/>
        </w:rPr>
        <w:t>-</w:t>
      </w:r>
      <w:r w:rsidRPr="00530ADA">
        <w:rPr>
          <w:sz w:val="28"/>
          <w:szCs w:val="28"/>
        </w:rPr>
        <w:t xml:space="preserve"> итоговых проверочных работах по предметам; </w:t>
      </w:r>
    </w:p>
    <w:p w:rsidR="00B272FF" w:rsidRDefault="00530ADA" w:rsidP="008D7FBB">
      <w:pPr>
        <w:pStyle w:val="Default"/>
        <w:jc w:val="both"/>
        <w:rPr>
          <w:sz w:val="28"/>
          <w:szCs w:val="28"/>
        </w:rPr>
      </w:pPr>
      <w:r>
        <w:rPr>
          <w:sz w:val="28"/>
          <w:szCs w:val="28"/>
        </w:rPr>
        <w:t>-</w:t>
      </w:r>
      <w:r w:rsidRPr="00530ADA">
        <w:rPr>
          <w:sz w:val="28"/>
          <w:szCs w:val="28"/>
        </w:rPr>
        <w:t xml:space="preserve"> психолого-педагогической диагностики (мониторинга). </w:t>
      </w:r>
    </w:p>
    <w:p w:rsidR="00530ADA" w:rsidRDefault="00530ADA" w:rsidP="008D7FBB">
      <w:pPr>
        <w:pStyle w:val="Default"/>
        <w:jc w:val="both"/>
        <w:rPr>
          <w:sz w:val="28"/>
          <w:szCs w:val="28"/>
        </w:rPr>
      </w:pPr>
      <w:r w:rsidRPr="00530ADA">
        <w:rPr>
          <w:sz w:val="28"/>
          <w:szCs w:val="28"/>
        </w:rPr>
        <w:t xml:space="preserve">Оценка сформированности ряда универсальных учебных действий, овладение которыми имеет определяющее значение для оценки эффективности системы начального образования </w:t>
      </w:r>
      <w:r w:rsidR="00892B44">
        <w:rPr>
          <w:sz w:val="28"/>
          <w:szCs w:val="28"/>
        </w:rPr>
        <w:t>в школе</w:t>
      </w:r>
      <w:r w:rsidRPr="00530ADA">
        <w:rPr>
          <w:sz w:val="28"/>
          <w:szCs w:val="28"/>
        </w:rPr>
        <w:t xml:space="preserve"> проводится в форме неперсонифицированных процедур.</w:t>
      </w:r>
    </w:p>
    <w:p w:rsidR="00530ADA" w:rsidRDefault="00530ADA" w:rsidP="00530ADA">
      <w:pPr>
        <w:pStyle w:val="Default"/>
        <w:jc w:val="center"/>
        <w:rPr>
          <w:b/>
          <w:sz w:val="28"/>
          <w:szCs w:val="28"/>
        </w:rPr>
      </w:pPr>
      <w:r w:rsidRPr="00530ADA">
        <w:rPr>
          <w:b/>
          <w:sz w:val="28"/>
          <w:szCs w:val="28"/>
        </w:rPr>
        <w:t>Механизм оценки метапредметных достижений обучающихся</w:t>
      </w:r>
    </w:p>
    <w:p w:rsidR="00625223" w:rsidRDefault="00625223" w:rsidP="00530ADA">
      <w:pPr>
        <w:pStyle w:val="Default"/>
        <w:jc w:val="center"/>
        <w:rPr>
          <w:b/>
          <w:sz w:val="28"/>
          <w:szCs w:val="28"/>
        </w:rPr>
      </w:pPr>
    </w:p>
    <w:p w:rsidR="00625223" w:rsidRDefault="00625223" w:rsidP="00625223">
      <w:pPr>
        <w:pStyle w:val="Default"/>
        <w:jc w:val="right"/>
        <w:rPr>
          <w:b/>
          <w:sz w:val="28"/>
          <w:szCs w:val="28"/>
        </w:rPr>
      </w:pPr>
      <w:r>
        <w:rPr>
          <w:b/>
          <w:sz w:val="28"/>
          <w:szCs w:val="28"/>
        </w:rPr>
        <w:lastRenderedPageBreak/>
        <w:t>Таблица №2</w:t>
      </w:r>
    </w:p>
    <w:p w:rsidR="00530ADA" w:rsidRDefault="00530ADA" w:rsidP="00530ADA">
      <w:pPr>
        <w:pStyle w:val="Default"/>
        <w:jc w:val="center"/>
        <w:rPr>
          <w:b/>
          <w:sz w:val="28"/>
          <w:szCs w:val="28"/>
        </w:rPr>
      </w:pPr>
    </w:p>
    <w:tbl>
      <w:tblPr>
        <w:tblStyle w:val="afff4"/>
        <w:tblW w:w="0" w:type="auto"/>
        <w:tblLook w:val="04A0"/>
      </w:tblPr>
      <w:tblGrid>
        <w:gridCol w:w="638"/>
        <w:gridCol w:w="2888"/>
        <w:gridCol w:w="2049"/>
        <w:gridCol w:w="1869"/>
        <w:gridCol w:w="2033"/>
      </w:tblGrid>
      <w:tr w:rsidR="005C49EF" w:rsidTr="002B4876">
        <w:tc>
          <w:tcPr>
            <w:tcW w:w="638" w:type="dxa"/>
          </w:tcPr>
          <w:p w:rsidR="005C49EF" w:rsidRDefault="005C49EF" w:rsidP="00E7377F">
            <w:pPr>
              <w:pStyle w:val="Default"/>
              <w:jc w:val="center"/>
              <w:rPr>
                <w:b/>
                <w:sz w:val="28"/>
                <w:szCs w:val="28"/>
              </w:rPr>
            </w:pPr>
            <w:r>
              <w:rPr>
                <w:b/>
                <w:sz w:val="28"/>
                <w:szCs w:val="28"/>
              </w:rPr>
              <w:t>№</w:t>
            </w:r>
          </w:p>
        </w:tc>
        <w:tc>
          <w:tcPr>
            <w:tcW w:w="2506" w:type="dxa"/>
          </w:tcPr>
          <w:p w:rsidR="005C49EF" w:rsidRPr="00B272FF" w:rsidRDefault="005C49EF" w:rsidP="00E7377F">
            <w:pPr>
              <w:pStyle w:val="Default"/>
              <w:jc w:val="center"/>
              <w:rPr>
                <w:b/>
                <w:sz w:val="28"/>
                <w:szCs w:val="28"/>
              </w:rPr>
            </w:pPr>
            <w:r w:rsidRPr="00B272FF">
              <w:rPr>
                <w:sz w:val="28"/>
                <w:szCs w:val="28"/>
              </w:rPr>
              <w:t>Процедура оценивания</w:t>
            </w:r>
          </w:p>
        </w:tc>
        <w:tc>
          <w:tcPr>
            <w:tcW w:w="1869" w:type="dxa"/>
          </w:tcPr>
          <w:p w:rsidR="005C49EF" w:rsidRPr="00B272FF" w:rsidRDefault="005C49EF" w:rsidP="00E7377F">
            <w:pPr>
              <w:pStyle w:val="Default"/>
              <w:jc w:val="center"/>
              <w:rPr>
                <w:sz w:val="28"/>
                <w:szCs w:val="28"/>
              </w:rPr>
            </w:pPr>
            <w:r w:rsidRPr="00B272FF">
              <w:rPr>
                <w:sz w:val="28"/>
                <w:szCs w:val="28"/>
              </w:rPr>
              <w:t>Организатор</w:t>
            </w:r>
          </w:p>
        </w:tc>
        <w:tc>
          <w:tcPr>
            <w:tcW w:w="1869" w:type="dxa"/>
          </w:tcPr>
          <w:p w:rsidR="005C49EF" w:rsidRPr="00B272FF" w:rsidRDefault="005C49EF" w:rsidP="00E7377F">
            <w:pPr>
              <w:pStyle w:val="Default"/>
              <w:jc w:val="center"/>
              <w:rPr>
                <w:sz w:val="28"/>
                <w:szCs w:val="28"/>
              </w:rPr>
            </w:pPr>
            <w:r w:rsidRPr="00B272FF">
              <w:rPr>
                <w:sz w:val="28"/>
                <w:szCs w:val="28"/>
              </w:rPr>
              <w:t>Сроки</w:t>
            </w:r>
          </w:p>
        </w:tc>
        <w:tc>
          <w:tcPr>
            <w:tcW w:w="1869" w:type="dxa"/>
          </w:tcPr>
          <w:p w:rsidR="005C49EF" w:rsidRPr="00B272FF" w:rsidRDefault="005C49EF" w:rsidP="00E7377F">
            <w:pPr>
              <w:pStyle w:val="Default"/>
              <w:jc w:val="center"/>
              <w:rPr>
                <w:sz w:val="28"/>
                <w:szCs w:val="28"/>
              </w:rPr>
            </w:pPr>
            <w:r w:rsidRPr="00B272FF">
              <w:rPr>
                <w:sz w:val="28"/>
                <w:szCs w:val="28"/>
              </w:rPr>
              <w:t>Фиксация результатов</w:t>
            </w:r>
          </w:p>
        </w:tc>
      </w:tr>
      <w:tr w:rsidR="005C49EF" w:rsidTr="002B4876">
        <w:tc>
          <w:tcPr>
            <w:tcW w:w="638" w:type="dxa"/>
          </w:tcPr>
          <w:p w:rsidR="005C49EF" w:rsidRDefault="005C49EF" w:rsidP="00E7377F">
            <w:pPr>
              <w:pStyle w:val="Default"/>
              <w:jc w:val="center"/>
              <w:rPr>
                <w:b/>
                <w:sz w:val="28"/>
                <w:szCs w:val="28"/>
              </w:rPr>
            </w:pPr>
            <w:r>
              <w:rPr>
                <w:b/>
                <w:sz w:val="28"/>
                <w:szCs w:val="28"/>
              </w:rPr>
              <w:t>1</w:t>
            </w:r>
          </w:p>
        </w:tc>
        <w:tc>
          <w:tcPr>
            <w:tcW w:w="2506" w:type="dxa"/>
          </w:tcPr>
          <w:p w:rsidR="005C49EF" w:rsidRPr="00B272FF" w:rsidRDefault="005C49EF" w:rsidP="00E7377F">
            <w:pPr>
              <w:pStyle w:val="Default"/>
              <w:jc w:val="center"/>
              <w:rPr>
                <w:b/>
                <w:sz w:val="28"/>
                <w:szCs w:val="28"/>
              </w:rPr>
            </w:pPr>
            <w:r w:rsidRPr="00B272FF">
              <w:rPr>
                <w:sz w:val="28"/>
                <w:szCs w:val="28"/>
              </w:rPr>
              <w:t xml:space="preserve">Психолого-педагогическая диагностика (тестирование) </w:t>
            </w:r>
          </w:p>
        </w:tc>
        <w:tc>
          <w:tcPr>
            <w:tcW w:w="1869" w:type="dxa"/>
          </w:tcPr>
          <w:p w:rsidR="005C49EF" w:rsidRPr="00B272FF" w:rsidRDefault="005C49EF" w:rsidP="00E7377F">
            <w:pPr>
              <w:pStyle w:val="Default"/>
              <w:jc w:val="center"/>
              <w:rPr>
                <w:sz w:val="28"/>
                <w:szCs w:val="28"/>
              </w:rPr>
            </w:pPr>
            <w:r w:rsidRPr="00B272FF">
              <w:rPr>
                <w:sz w:val="28"/>
                <w:szCs w:val="28"/>
              </w:rPr>
              <w:t>Классный руководитель</w:t>
            </w:r>
          </w:p>
        </w:tc>
        <w:tc>
          <w:tcPr>
            <w:tcW w:w="1869" w:type="dxa"/>
          </w:tcPr>
          <w:p w:rsidR="005C49EF" w:rsidRPr="00B272FF" w:rsidRDefault="005C49EF" w:rsidP="00E7377F">
            <w:pPr>
              <w:pStyle w:val="Default"/>
              <w:jc w:val="center"/>
              <w:rPr>
                <w:sz w:val="28"/>
                <w:szCs w:val="28"/>
              </w:rPr>
            </w:pPr>
            <w:r w:rsidRPr="00B272FF">
              <w:rPr>
                <w:sz w:val="28"/>
                <w:szCs w:val="28"/>
              </w:rPr>
              <w:t>Ежегодно</w:t>
            </w:r>
          </w:p>
        </w:tc>
        <w:tc>
          <w:tcPr>
            <w:tcW w:w="1869" w:type="dxa"/>
          </w:tcPr>
          <w:p w:rsidR="005C49EF" w:rsidRPr="00B272FF" w:rsidRDefault="005C49EF" w:rsidP="00E7377F">
            <w:pPr>
              <w:pStyle w:val="Default"/>
              <w:jc w:val="center"/>
              <w:rPr>
                <w:sz w:val="28"/>
                <w:szCs w:val="28"/>
              </w:rPr>
            </w:pPr>
            <w:r w:rsidRPr="00B272FF">
              <w:rPr>
                <w:sz w:val="28"/>
                <w:szCs w:val="28"/>
              </w:rPr>
              <w:t>Портфель достижеиий</w:t>
            </w:r>
          </w:p>
        </w:tc>
      </w:tr>
      <w:tr w:rsidR="005C49EF" w:rsidTr="002B4876">
        <w:tc>
          <w:tcPr>
            <w:tcW w:w="638" w:type="dxa"/>
          </w:tcPr>
          <w:p w:rsidR="005C49EF" w:rsidRDefault="005C49EF" w:rsidP="00E7377F">
            <w:pPr>
              <w:pStyle w:val="Default"/>
              <w:jc w:val="center"/>
              <w:rPr>
                <w:b/>
                <w:sz w:val="28"/>
                <w:szCs w:val="28"/>
              </w:rPr>
            </w:pPr>
            <w:r>
              <w:rPr>
                <w:b/>
                <w:sz w:val="28"/>
                <w:szCs w:val="28"/>
              </w:rPr>
              <w:t>2</w:t>
            </w:r>
          </w:p>
        </w:tc>
        <w:tc>
          <w:tcPr>
            <w:tcW w:w="2506" w:type="dxa"/>
          </w:tcPr>
          <w:p w:rsidR="005C49EF" w:rsidRPr="00B272FF" w:rsidRDefault="005C49EF" w:rsidP="00E7377F">
            <w:pPr>
              <w:pStyle w:val="Default"/>
              <w:jc w:val="center"/>
              <w:rPr>
                <w:b/>
                <w:sz w:val="28"/>
                <w:szCs w:val="28"/>
              </w:rPr>
            </w:pPr>
            <w:r w:rsidRPr="00B272FF">
              <w:rPr>
                <w:sz w:val="28"/>
                <w:szCs w:val="28"/>
              </w:rPr>
              <w:t xml:space="preserve">Анализ содержания Портфеля достижений </w:t>
            </w:r>
          </w:p>
        </w:tc>
        <w:tc>
          <w:tcPr>
            <w:tcW w:w="1869" w:type="dxa"/>
          </w:tcPr>
          <w:p w:rsidR="005C49EF" w:rsidRPr="00B272FF" w:rsidRDefault="005C49EF" w:rsidP="00E7377F">
            <w:pPr>
              <w:pStyle w:val="Default"/>
              <w:jc w:val="center"/>
              <w:rPr>
                <w:sz w:val="28"/>
                <w:szCs w:val="28"/>
              </w:rPr>
            </w:pPr>
            <w:r w:rsidRPr="00B272FF">
              <w:rPr>
                <w:sz w:val="28"/>
                <w:szCs w:val="28"/>
              </w:rPr>
              <w:t>Классный руководитель,</w:t>
            </w:r>
          </w:p>
          <w:p w:rsidR="005C49EF" w:rsidRPr="00B272FF" w:rsidRDefault="005C49EF" w:rsidP="00E7377F">
            <w:pPr>
              <w:pStyle w:val="Default"/>
              <w:jc w:val="center"/>
              <w:rPr>
                <w:b/>
                <w:sz w:val="28"/>
                <w:szCs w:val="28"/>
              </w:rPr>
            </w:pPr>
            <w:r w:rsidRPr="00B272FF">
              <w:rPr>
                <w:sz w:val="28"/>
                <w:szCs w:val="28"/>
              </w:rPr>
              <w:t>администрация</w:t>
            </w:r>
          </w:p>
        </w:tc>
        <w:tc>
          <w:tcPr>
            <w:tcW w:w="1869" w:type="dxa"/>
          </w:tcPr>
          <w:p w:rsidR="005C49EF" w:rsidRPr="00B272FF" w:rsidRDefault="005C49EF" w:rsidP="00E7377F">
            <w:pPr>
              <w:pStyle w:val="Default"/>
              <w:jc w:val="center"/>
              <w:rPr>
                <w:b/>
                <w:sz w:val="28"/>
                <w:szCs w:val="28"/>
              </w:rPr>
            </w:pPr>
            <w:r w:rsidRPr="00B272FF">
              <w:rPr>
                <w:sz w:val="28"/>
                <w:szCs w:val="28"/>
              </w:rPr>
              <w:t>По окончании каждого учебного года</w:t>
            </w:r>
          </w:p>
        </w:tc>
        <w:tc>
          <w:tcPr>
            <w:tcW w:w="1869" w:type="dxa"/>
          </w:tcPr>
          <w:p w:rsidR="005C49EF" w:rsidRPr="00B272FF" w:rsidRDefault="005C49EF" w:rsidP="00E7377F">
            <w:pPr>
              <w:pStyle w:val="Default"/>
              <w:jc w:val="center"/>
              <w:rPr>
                <w:b/>
                <w:sz w:val="28"/>
                <w:szCs w:val="28"/>
              </w:rPr>
            </w:pPr>
            <w:r w:rsidRPr="00B272FF">
              <w:rPr>
                <w:sz w:val="28"/>
                <w:szCs w:val="28"/>
              </w:rPr>
              <w:t>Рабочая тетрадь педагога</w:t>
            </w:r>
          </w:p>
        </w:tc>
      </w:tr>
      <w:tr w:rsidR="005C49EF" w:rsidTr="002B4876">
        <w:tc>
          <w:tcPr>
            <w:tcW w:w="638" w:type="dxa"/>
          </w:tcPr>
          <w:p w:rsidR="005C49EF" w:rsidRDefault="005C49EF" w:rsidP="00E7377F">
            <w:pPr>
              <w:pStyle w:val="Default"/>
              <w:jc w:val="center"/>
              <w:rPr>
                <w:b/>
                <w:sz w:val="28"/>
                <w:szCs w:val="28"/>
              </w:rPr>
            </w:pPr>
            <w:r>
              <w:rPr>
                <w:b/>
                <w:sz w:val="28"/>
                <w:szCs w:val="28"/>
              </w:rPr>
              <w:t>3</w:t>
            </w:r>
          </w:p>
        </w:tc>
        <w:tc>
          <w:tcPr>
            <w:tcW w:w="2506" w:type="dxa"/>
          </w:tcPr>
          <w:p w:rsidR="005C49EF" w:rsidRPr="00B272FF" w:rsidRDefault="005C49EF" w:rsidP="005C49EF">
            <w:pPr>
              <w:pStyle w:val="Default"/>
              <w:rPr>
                <w:b/>
                <w:sz w:val="28"/>
                <w:szCs w:val="28"/>
              </w:rPr>
            </w:pPr>
            <w:r w:rsidRPr="00B272FF">
              <w:rPr>
                <w:sz w:val="28"/>
                <w:szCs w:val="28"/>
              </w:rPr>
              <w:t xml:space="preserve">Всероссийские предметные олимпиады </w:t>
            </w:r>
          </w:p>
        </w:tc>
        <w:tc>
          <w:tcPr>
            <w:tcW w:w="1869" w:type="dxa"/>
          </w:tcPr>
          <w:p w:rsidR="005C49EF" w:rsidRPr="00B272FF" w:rsidRDefault="005C49EF" w:rsidP="00E7377F">
            <w:pPr>
              <w:pStyle w:val="Default"/>
              <w:rPr>
                <w:b/>
                <w:sz w:val="28"/>
                <w:szCs w:val="28"/>
              </w:rPr>
            </w:pPr>
            <w:r w:rsidRPr="00B272FF">
              <w:rPr>
                <w:sz w:val="28"/>
                <w:szCs w:val="28"/>
              </w:rPr>
              <w:t>Классный руководитель</w:t>
            </w:r>
          </w:p>
        </w:tc>
        <w:tc>
          <w:tcPr>
            <w:tcW w:w="1869" w:type="dxa"/>
          </w:tcPr>
          <w:p w:rsidR="005C49EF" w:rsidRPr="00B272FF" w:rsidRDefault="005C49EF" w:rsidP="00E7377F">
            <w:pPr>
              <w:pStyle w:val="Default"/>
              <w:jc w:val="center"/>
              <w:rPr>
                <w:b/>
                <w:sz w:val="28"/>
                <w:szCs w:val="28"/>
              </w:rPr>
            </w:pPr>
            <w:r w:rsidRPr="00B272FF">
              <w:rPr>
                <w:sz w:val="28"/>
                <w:szCs w:val="28"/>
              </w:rPr>
              <w:t>В течении учебного года</w:t>
            </w:r>
          </w:p>
        </w:tc>
        <w:tc>
          <w:tcPr>
            <w:tcW w:w="1869" w:type="dxa"/>
          </w:tcPr>
          <w:p w:rsidR="005C49EF" w:rsidRPr="00B272FF" w:rsidRDefault="005C49EF" w:rsidP="00E7377F">
            <w:pPr>
              <w:pStyle w:val="Default"/>
              <w:jc w:val="center"/>
              <w:rPr>
                <w:b/>
                <w:sz w:val="28"/>
                <w:szCs w:val="28"/>
              </w:rPr>
            </w:pPr>
            <w:r w:rsidRPr="00B272FF">
              <w:rPr>
                <w:sz w:val="28"/>
                <w:szCs w:val="28"/>
              </w:rPr>
              <w:t>Аналитическая справка классного руководителя</w:t>
            </w:r>
          </w:p>
        </w:tc>
      </w:tr>
      <w:tr w:rsidR="005C49EF" w:rsidTr="002B4876">
        <w:tc>
          <w:tcPr>
            <w:tcW w:w="638" w:type="dxa"/>
          </w:tcPr>
          <w:p w:rsidR="005C49EF" w:rsidRDefault="005C49EF" w:rsidP="00E7377F">
            <w:pPr>
              <w:pStyle w:val="Default"/>
              <w:jc w:val="center"/>
              <w:rPr>
                <w:b/>
                <w:sz w:val="28"/>
                <w:szCs w:val="28"/>
              </w:rPr>
            </w:pPr>
            <w:r>
              <w:rPr>
                <w:b/>
                <w:sz w:val="28"/>
                <w:szCs w:val="28"/>
              </w:rPr>
              <w:t>4</w:t>
            </w:r>
          </w:p>
        </w:tc>
        <w:tc>
          <w:tcPr>
            <w:tcW w:w="2506" w:type="dxa"/>
          </w:tcPr>
          <w:p w:rsidR="005C49EF" w:rsidRPr="00B272FF" w:rsidRDefault="005C49EF" w:rsidP="00E7377F">
            <w:pPr>
              <w:pStyle w:val="Default"/>
              <w:jc w:val="center"/>
              <w:rPr>
                <w:b/>
                <w:sz w:val="28"/>
                <w:szCs w:val="28"/>
              </w:rPr>
            </w:pPr>
            <w:r w:rsidRPr="00B272FF">
              <w:rPr>
                <w:sz w:val="28"/>
                <w:szCs w:val="28"/>
              </w:rPr>
              <w:t>Стандартизированные контрольные работы по предметам</w:t>
            </w:r>
          </w:p>
        </w:tc>
        <w:tc>
          <w:tcPr>
            <w:tcW w:w="1869" w:type="dxa"/>
          </w:tcPr>
          <w:p w:rsidR="005C49EF" w:rsidRPr="00B272FF" w:rsidRDefault="005C49EF" w:rsidP="00E7377F">
            <w:pPr>
              <w:pStyle w:val="Default"/>
              <w:jc w:val="center"/>
              <w:rPr>
                <w:b/>
                <w:sz w:val="28"/>
                <w:szCs w:val="28"/>
              </w:rPr>
            </w:pPr>
            <w:r w:rsidRPr="00B272FF">
              <w:rPr>
                <w:sz w:val="28"/>
                <w:szCs w:val="28"/>
              </w:rPr>
              <w:t>Учитель, администрация</w:t>
            </w:r>
          </w:p>
        </w:tc>
        <w:tc>
          <w:tcPr>
            <w:tcW w:w="1869" w:type="dxa"/>
          </w:tcPr>
          <w:p w:rsidR="005C49EF" w:rsidRPr="00B272FF" w:rsidRDefault="005C49EF" w:rsidP="00E7377F">
            <w:pPr>
              <w:pStyle w:val="Default"/>
              <w:jc w:val="center"/>
              <w:rPr>
                <w:b/>
                <w:sz w:val="28"/>
                <w:szCs w:val="28"/>
              </w:rPr>
            </w:pPr>
            <w:r w:rsidRPr="00B272FF">
              <w:rPr>
                <w:sz w:val="28"/>
                <w:szCs w:val="28"/>
              </w:rPr>
              <w:t>По плану проведения контрольных работ</w:t>
            </w:r>
          </w:p>
        </w:tc>
        <w:tc>
          <w:tcPr>
            <w:tcW w:w="1869" w:type="dxa"/>
          </w:tcPr>
          <w:p w:rsidR="005C49EF" w:rsidRPr="00B272FF" w:rsidRDefault="005C49EF" w:rsidP="00E7377F">
            <w:pPr>
              <w:pStyle w:val="Default"/>
              <w:jc w:val="center"/>
              <w:rPr>
                <w:b/>
                <w:sz w:val="28"/>
                <w:szCs w:val="28"/>
              </w:rPr>
            </w:pPr>
            <w:r w:rsidRPr="00B272FF">
              <w:rPr>
                <w:sz w:val="28"/>
                <w:szCs w:val="28"/>
              </w:rPr>
              <w:t>Аналитическая справка классного руководителя</w:t>
            </w:r>
          </w:p>
        </w:tc>
      </w:tr>
      <w:tr w:rsidR="002B4876" w:rsidTr="002B4876">
        <w:tc>
          <w:tcPr>
            <w:tcW w:w="638" w:type="dxa"/>
          </w:tcPr>
          <w:p w:rsidR="002B4876" w:rsidRDefault="002B4876" w:rsidP="002B4876">
            <w:pPr>
              <w:pStyle w:val="Default"/>
              <w:jc w:val="center"/>
              <w:rPr>
                <w:b/>
                <w:sz w:val="28"/>
                <w:szCs w:val="28"/>
              </w:rPr>
            </w:pPr>
            <w:r>
              <w:rPr>
                <w:b/>
                <w:sz w:val="28"/>
                <w:szCs w:val="28"/>
              </w:rPr>
              <w:t>5</w:t>
            </w:r>
          </w:p>
        </w:tc>
        <w:tc>
          <w:tcPr>
            <w:tcW w:w="2506" w:type="dxa"/>
          </w:tcPr>
          <w:p w:rsidR="002B4876" w:rsidRPr="00B272FF" w:rsidRDefault="002B4876" w:rsidP="002B4876">
            <w:pPr>
              <w:pStyle w:val="Default"/>
              <w:jc w:val="center"/>
              <w:rPr>
                <w:sz w:val="28"/>
                <w:szCs w:val="28"/>
              </w:rPr>
            </w:pPr>
            <w:r w:rsidRPr="00B272FF">
              <w:rPr>
                <w:sz w:val="28"/>
                <w:szCs w:val="28"/>
              </w:rPr>
              <w:t>Комплексные работы на межпредметной основе</w:t>
            </w:r>
          </w:p>
        </w:tc>
        <w:tc>
          <w:tcPr>
            <w:tcW w:w="1869" w:type="dxa"/>
          </w:tcPr>
          <w:p w:rsidR="002B4876" w:rsidRPr="00B272FF" w:rsidRDefault="002B4876" w:rsidP="002B4876">
            <w:pPr>
              <w:pStyle w:val="Default"/>
              <w:jc w:val="center"/>
              <w:rPr>
                <w:sz w:val="28"/>
                <w:szCs w:val="28"/>
              </w:rPr>
            </w:pPr>
            <w:r w:rsidRPr="00B272FF">
              <w:rPr>
                <w:sz w:val="28"/>
                <w:szCs w:val="28"/>
              </w:rPr>
              <w:t>Учитель, админисрация</w:t>
            </w:r>
          </w:p>
        </w:tc>
        <w:tc>
          <w:tcPr>
            <w:tcW w:w="1869" w:type="dxa"/>
          </w:tcPr>
          <w:p w:rsidR="002B4876" w:rsidRPr="00B272FF" w:rsidRDefault="002B4876" w:rsidP="002B4876">
            <w:pPr>
              <w:pStyle w:val="Default"/>
              <w:jc w:val="center"/>
              <w:rPr>
                <w:sz w:val="28"/>
                <w:szCs w:val="28"/>
              </w:rPr>
            </w:pPr>
            <w:r w:rsidRPr="00B272FF">
              <w:rPr>
                <w:sz w:val="28"/>
                <w:szCs w:val="28"/>
              </w:rPr>
              <w:t>По итогам года (май)</w:t>
            </w:r>
          </w:p>
        </w:tc>
        <w:tc>
          <w:tcPr>
            <w:tcW w:w="1869" w:type="dxa"/>
          </w:tcPr>
          <w:p w:rsidR="002B4876" w:rsidRPr="00B272FF" w:rsidRDefault="002B4876" w:rsidP="002B4876">
            <w:pPr>
              <w:pStyle w:val="Default"/>
              <w:jc w:val="center"/>
              <w:rPr>
                <w:sz w:val="28"/>
                <w:szCs w:val="28"/>
              </w:rPr>
            </w:pPr>
            <w:r w:rsidRPr="00B272FF">
              <w:rPr>
                <w:sz w:val="28"/>
                <w:szCs w:val="28"/>
              </w:rPr>
              <w:t>Аналитическая справка классного руководителя,</w:t>
            </w:r>
          </w:p>
          <w:p w:rsidR="002B4876" w:rsidRPr="00B272FF" w:rsidRDefault="002B4876" w:rsidP="002B4876">
            <w:pPr>
              <w:pStyle w:val="Default"/>
              <w:jc w:val="center"/>
              <w:rPr>
                <w:b/>
                <w:sz w:val="28"/>
                <w:szCs w:val="28"/>
              </w:rPr>
            </w:pPr>
            <w:r w:rsidRPr="00B272FF">
              <w:rPr>
                <w:sz w:val="28"/>
                <w:szCs w:val="28"/>
              </w:rPr>
              <w:t>Оценочный лист</w:t>
            </w:r>
          </w:p>
        </w:tc>
      </w:tr>
    </w:tbl>
    <w:p w:rsidR="00530ADA" w:rsidRDefault="00530ADA" w:rsidP="00530ADA">
      <w:pPr>
        <w:pStyle w:val="Default"/>
        <w:jc w:val="both"/>
        <w:rPr>
          <w:sz w:val="28"/>
          <w:szCs w:val="28"/>
        </w:rPr>
      </w:pPr>
    </w:p>
    <w:p w:rsidR="00530ADA" w:rsidRDefault="00530ADA" w:rsidP="00530ADA">
      <w:pPr>
        <w:pStyle w:val="Default"/>
        <w:jc w:val="both"/>
        <w:rPr>
          <w:sz w:val="28"/>
          <w:szCs w:val="28"/>
        </w:rPr>
      </w:pPr>
      <w:r w:rsidRPr="00530ADA">
        <w:rPr>
          <w:b/>
          <w:sz w:val="28"/>
          <w:szCs w:val="28"/>
        </w:rPr>
        <w:t>Оценка предметных</w:t>
      </w:r>
      <w:r w:rsidRPr="00530ADA">
        <w:rPr>
          <w:sz w:val="28"/>
          <w:szCs w:val="28"/>
        </w:rPr>
        <w:t xml:space="preserve"> результатов представляет собой оценку достижения обучающимся планируемых результатов по отдельным предметам. Достижение этих результатов обеспечивается за счёт основных компонентов образовательного процесса</w:t>
      </w:r>
      <w:r>
        <w:rPr>
          <w:sz w:val="28"/>
          <w:szCs w:val="28"/>
        </w:rPr>
        <w:t xml:space="preserve"> -</w:t>
      </w:r>
      <w:r w:rsidRPr="00530ADA">
        <w:rPr>
          <w:sz w:val="28"/>
          <w:szCs w:val="28"/>
        </w:rPr>
        <w:t xml:space="preserve"> учебных предметов, представленных в обязательной части учебного плана.</w:t>
      </w:r>
    </w:p>
    <w:p w:rsidR="00530ADA" w:rsidRDefault="00530ADA" w:rsidP="00530ADA">
      <w:pPr>
        <w:pStyle w:val="Default"/>
        <w:jc w:val="both"/>
        <w:rPr>
          <w:sz w:val="28"/>
          <w:szCs w:val="28"/>
        </w:rPr>
      </w:pPr>
      <w:r w:rsidRPr="00530ADA">
        <w:rPr>
          <w:sz w:val="28"/>
          <w:szCs w:val="28"/>
        </w:rPr>
        <w:t xml:space="preserve"> В соответствии с пониманием сущности образовательных результатов, заложенным в ФГОС НОО, предметные результаты содержат в себе:</w:t>
      </w:r>
    </w:p>
    <w:p w:rsidR="00530ADA" w:rsidRDefault="00530ADA" w:rsidP="00530ADA">
      <w:pPr>
        <w:pStyle w:val="Default"/>
        <w:jc w:val="both"/>
        <w:rPr>
          <w:sz w:val="28"/>
          <w:szCs w:val="28"/>
        </w:rPr>
      </w:pPr>
      <w:r>
        <w:rPr>
          <w:sz w:val="28"/>
          <w:szCs w:val="28"/>
        </w:rPr>
        <w:t>-</w:t>
      </w:r>
      <w:r w:rsidRPr="00530ADA">
        <w:rPr>
          <w:sz w:val="28"/>
          <w:szCs w:val="28"/>
        </w:rPr>
        <w:t xml:space="preserve"> систему основополагающих элементов научного знания, которая выражается через учебный материал различных курсов (далее — систему предметных знаний);</w:t>
      </w:r>
    </w:p>
    <w:p w:rsidR="00530ADA" w:rsidRDefault="00530ADA" w:rsidP="00530ADA">
      <w:pPr>
        <w:pStyle w:val="Default"/>
        <w:jc w:val="both"/>
      </w:pPr>
      <w:r>
        <w:rPr>
          <w:sz w:val="28"/>
          <w:szCs w:val="28"/>
        </w:rPr>
        <w:t>-</w:t>
      </w:r>
      <w:r w:rsidRPr="00530ADA">
        <w:rPr>
          <w:sz w:val="28"/>
          <w:szCs w:val="28"/>
        </w:rPr>
        <w:t xml:space="preserve"> систему формируемых действий с учебным материалом (далее — систему предметных действий), которые направлены на применение знаний, ихпреобразование и получение нового знания</w:t>
      </w:r>
      <w:r w:rsidR="00770E83">
        <w:t>.</w:t>
      </w:r>
    </w:p>
    <w:p w:rsidR="00770E83" w:rsidRDefault="00770E83" w:rsidP="00530ADA">
      <w:pPr>
        <w:pStyle w:val="Default"/>
        <w:jc w:val="both"/>
      </w:pPr>
    </w:p>
    <w:tbl>
      <w:tblPr>
        <w:tblStyle w:val="afff4"/>
        <w:tblW w:w="0" w:type="auto"/>
        <w:tblLook w:val="04A0"/>
      </w:tblPr>
      <w:tblGrid>
        <w:gridCol w:w="4672"/>
        <w:gridCol w:w="4673"/>
      </w:tblGrid>
      <w:tr w:rsidR="00770E83" w:rsidRPr="00770E83" w:rsidTr="00770E83">
        <w:tc>
          <w:tcPr>
            <w:tcW w:w="4672" w:type="dxa"/>
          </w:tcPr>
          <w:p w:rsidR="00770E83" w:rsidRPr="00770E83" w:rsidRDefault="00770E83" w:rsidP="00770E83">
            <w:pPr>
              <w:pStyle w:val="Default"/>
              <w:tabs>
                <w:tab w:val="right" w:pos="4456"/>
              </w:tabs>
              <w:jc w:val="both"/>
              <w:rPr>
                <w:b/>
                <w:sz w:val="28"/>
                <w:szCs w:val="28"/>
              </w:rPr>
            </w:pPr>
            <w:r w:rsidRPr="00770E83">
              <w:rPr>
                <w:b/>
                <w:sz w:val="28"/>
                <w:szCs w:val="28"/>
              </w:rPr>
              <w:t>Система предметных знаний</w:t>
            </w:r>
            <w:r w:rsidRPr="00770E83">
              <w:rPr>
                <w:b/>
                <w:sz w:val="28"/>
                <w:szCs w:val="28"/>
              </w:rPr>
              <w:tab/>
            </w:r>
          </w:p>
        </w:tc>
        <w:tc>
          <w:tcPr>
            <w:tcW w:w="4673" w:type="dxa"/>
          </w:tcPr>
          <w:p w:rsidR="00770E83" w:rsidRPr="00770E83" w:rsidRDefault="00770E83" w:rsidP="00530ADA">
            <w:pPr>
              <w:pStyle w:val="Default"/>
              <w:jc w:val="both"/>
              <w:rPr>
                <w:b/>
                <w:sz w:val="28"/>
                <w:szCs w:val="28"/>
              </w:rPr>
            </w:pPr>
            <w:r w:rsidRPr="00770E83">
              <w:rPr>
                <w:b/>
                <w:sz w:val="28"/>
                <w:szCs w:val="28"/>
              </w:rPr>
              <w:t>Система предметных действий</w:t>
            </w:r>
          </w:p>
        </w:tc>
      </w:tr>
      <w:tr w:rsidR="00770E83" w:rsidRPr="00770E83" w:rsidTr="00770E83">
        <w:tc>
          <w:tcPr>
            <w:tcW w:w="4672" w:type="dxa"/>
          </w:tcPr>
          <w:p w:rsidR="00770E83" w:rsidRPr="00770E83" w:rsidRDefault="00770E83" w:rsidP="00530ADA">
            <w:pPr>
              <w:pStyle w:val="Default"/>
              <w:jc w:val="both"/>
              <w:rPr>
                <w:sz w:val="28"/>
                <w:szCs w:val="28"/>
              </w:rPr>
            </w:pPr>
            <w:r w:rsidRPr="00770E83">
              <w:rPr>
                <w:sz w:val="28"/>
                <w:szCs w:val="28"/>
              </w:rPr>
              <w:lastRenderedPageBreak/>
              <w:t>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tc>
        <w:tc>
          <w:tcPr>
            <w:tcW w:w="4673" w:type="dxa"/>
          </w:tcPr>
          <w:p w:rsidR="00770E83" w:rsidRPr="00770E83" w:rsidRDefault="00770E83" w:rsidP="00530ADA">
            <w:pPr>
              <w:pStyle w:val="Default"/>
              <w:jc w:val="both"/>
              <w:rPr>
                <w:sz w:val="28"/>
                <w:szCs w:val="28"/>
              </w:rPr>
            </w:pPr>
            <w:r w:rsidRPr="00770E83">
              <w:rPr>
                <w:sz w:val="28"/>
                <w:szCs w:val="28"/>
              </w:rPr>
              <w:t>Познавательные УУД: использование знаково</w:t>
            </w:r>
            <w:r w:rsidRPr="00770E83">
              <w:rPr>
                <w:sz w:val="28"/>
                <w:szCs w:val="28"/>
              </w:rPr>
              <w:softHyphen/>
              <w:t>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причинно</w:t>
            </w:r>
            <w:r w:rsidRPr="00770E83">
              <w:rPr>
                <w:sz w:val="28"/>
                <w:szCs w:val="28"/>
              </w:rPr>
              <w:softHyphen/>
              <w:t>следственных) и аналогий; поиск, преобразование, представление и интерпретация информации, рассуждения и т. д. При общности подходов и алгоритмов выполнения действий сам состав формируемых и отрабатываемых действий носит специфическую «предметную» окраску</w:t>
            </w:r>
          </w:p>
        </w:tc>
      </w:tr>
      <w:tr w:rsidR="00770E83" w:rsidRPr="00770E83" w:rsidTr="00770E83">
        <w:tc>
          <w:tcPr>
            <w:tcW w:w="4672" w:type="dxa"/>
          </w:tcPr>
          <w:p w:rsidR="00770E83" w:rsidRPr="00770E83" w:rsidRDefault="00770E83" w:rsidP="00530ADA">
            <w:pPr>
              <w:pStyle w:val="Default"/>
              <w:jc w:val="both"/>
              <w:rPr>
                <w:sz w:val="28"/>
                <w:szCs w:val="28"/>
              </w:rPr>
            </w:pPr>
            <w:r w:rsidRPr="00770E83">
              <w:rPr>
                <w:sz w:val="28"/>
                <w:szCs w:val="28"/>
              </w:rPr>
              <w:t xml:space="preserve">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В эту группу включается система знаний, умений, учебных действий, которые принципиально необходимы для успешного обучения и при наличии специальной целенаправленной работы учителя в принципе могут быть достигнуты подавляющим большинством детей. 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w:t>
            </w:r>
            <w:r w:rsidRPr="00770E83">
              <w:rPr>
                <w:sz w:val="28"/>
                <w:szCs w:val="28"/>
              </w:rPr>
              <w:lastRenderedPageBreak/>
              <w:t>и математике. При оценке предметных результатов основную ценность представляет не само по себе освоение системы опорных знаний и способностьвоспроизводить их в стандартных учебных ситуациях, а способность использовать эти знания при решении учебно</w:t>
            </w:r>
            <w:r w:rsidRPr="00770E83">
              <w:rPr>
                <w:sz w:val="28"/>
                <w:szCs w:val="28"/>
              </w:rPr>
              <w:softHyphen/>
              <w:t>познавательных и учебно</w:t>
            </w:r>
            <w:r w:rsidRPr="00770E83">
              <w:rPr>
                <w:sz w:val="28"/>
                <w:szCs w:val="28"/>
              </w:rPr>
              <w:softHyphen/>
              <w:t>практических задач.</w:t>
            </w:r>
          </w:p>
        </w:tc>
        <w:tc>
          <w:tcPr>
            <w:tcW w:w="4673" w:type="dxa"/>
          </w:tcPr>
          <w:p w:rsidR="00770E83" w:rsidRPr="00770E83" w:rsidRDefault="00770E83" w:rsidP="00530ADA">
            <w:pPr>
              <w:pStyle w:val="Default"/>
              <w:jc w:val="both"/>
              <w:rPr>
                <w:sz w:val="28"/>
                <w:szCs w:val="28"/>
              </w:rPr>
            </w:pPr>
            <w:r w:rsidRPr="00770E83">
              <w:rPr>
                <w:sz w:val="28"/>
                <w:szCs w:val="28"/>
              </w:rPr>
              <w:lastRenderedPageBreak/>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 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w:t>
            </w:r>
            <w:r w:rsidRPr="00770E83">
              <w:rPr>
                <w:sz w:val="28"/>
                <w:szCs w:val="28"/>
              </w:rPr>
              <w:softHyphen/>
              <w:t>познавательных и учебно</w:t>
            </w:r>
            <w:r w:rsidRPr="00770E83">
              <w:rPr>
                <w:sz w:val="28"/>
                <w:szCs w:val="28"/>
              </w:rPr>
              <w:softHyphen/>
            </w:r>
            <w:r w:rsidRPr="00770E83">
              <w:rPr>
                <w:sz w:val="28"/>
                <w:szCs w:val="28"/>
              </w:rPr>
              <w:lastRenderedPageBreak/>
              <w:t>практических задач.</w:t>
            </w:r>
          </w:p>
        </w:tc>
      </w:tr>
    </w:tbl>
    <w:p w:rsidR="00770E83" w:rsidRPr="00770E83" w:rsidRDefault="00770E83" w:rsidP="00530ADA">
      <w:pPr>
        <w:pStyle w:val="Default"/>
        <w:jc w:val="both"/>
        <w:rPr>
          <w:sz w:val="28"/>
          <w:szCs w:val="28"/>
        </w:rPr>
      </w:pPr>
    </w:p>
    <w:p w:rsidR="00CA2AF6" w:rsidRDefault="00770E83" w:rsidP="00530ADA">
      <w:pPr>
        <w:pStyle w:val="Default"/>
        <w:jc w:val="both"/>
        <w:rPr>
          <w:sz w:val="28"/>
          <w:szCs w:val="28"/>
        </w:rPr>
      </w:pPr>
      <w:r w:rsidRPr="00CA2AF6">
        <w:rPr>
          <w:sz w:val="28"/>
          <w:szCs w:val="28"/>
        </w:rPr>
        <w:t>Поэтому объектом оценки предметных результатов служит в полном соответствии с требованиями ФГОС НОО способность обучающихся решать учебно</w:t>
      </w:r>
      <w:r w:rsidRPr="00CA2AF6">
        <w:rPr>
          <w:sz w:val="28"/>
          <w:szCs w:val="28"/>
        </w:rPr>
        <w:softHyphen/>
        <w:t>познавательные и учебно</w:t>
      </w:r>
      <w:r w:rsidRPr="00CA2AF6">
        <w:rPr>
          <w:sz w:val="28"/>
          <w:szCs w:val="28"/>
        </w:rPr>
        <w:softHyphen/>
        <w:t xml:space="preserve">практические задачи с использованием средств, релевантных содержанию учебных предметов, в том числе на основе метапредметных действий. </w:t>
      </w:r>
    </w:p>
    <w:p w:rsidR="00CA2AF6" w:rsidRDefault="00770E83" w:rsidP="00530ADA">
      <w:pPr>
        <w:pStyle w:val="Default"/>
        <w:jc w:val="both"/>
        <w:rPr>
          <w:sz w:val="28"/>
          <w:szCs w:val="28"/>
        </w:rPr>
      </w:pPr>
      <w:r w:rsidRPr="00CA2AF6">
        <w:rPr>
          <w:sz w:val="28"/>
          <w:szCs w:val="28"/>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CA2AF6" w:rsidRDefault="00770E83" w:rsidP="00530ADA">
      <w:pPr>
        <w:pStyle w:val="Default"/>
        <w:jc w:val="both"/>
        <w:rPr>
          <w:sz w:val="28"/>
          <w:szCs w:val="28"/>
        </w:rPr>
      </w:pPr>
      <w:r w:rsidRPr="00CA2AF6">
        <w:rPr>
          <w:sz w:val="28"/>
          <w:szCs w:val="28"/>
        </w:rPr>
        <w:t xml:space="preserve">При оценке предметных результатов основную ценность представляет не само по себе освоение предметных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построенных на предметном материале с использованием метапредметных действий. </w:t>
      </w:r>
    </w:p>
    <w:p w:rsidR="00CA2AF6" w:rsidRDefault="00770E83" w:rsidP="00530ADA">
      <w:pPr>
        <w:pStyle w:val="Default"/>
        <w:jc w:val="both"/>
        <w:rPr>
          <w:sz w:val="28"/>
          <w:szCs w:val="28"/>
        </w:rPr>
      </w:pPr>
      <w:r w:rsidRPr="00CA2AF6">
        <w:rPr>
          <w:sz w:val="28"/>
          <w:szCs w:val="28"/>
        </w:rPr>
        <w:t>Для управ</w:t>
      </w:r>
      <w:r w:rsidR="00CA2AF6">
        <w:rPr>
          <w:sz w:val="28"/>
          <w:szCs w:val="28"/>
        </w:rPr>
        <w:t>ления качеством обучения в школе</w:t>
      </w:r>
      <w:r w:rsidRPr="00CA2AF6">
        <w:rPr>
          <w:sz w:val="28"/>
          <w:szCs w:val="28"/>
        </w:rPr>
        <w:t xml:space="preserve"> используется мониторинг на уровне ученика и на уровне администрации. Мониторинг качества обучения на уровне ученика направлен на анализ уровня достижений планируемых результатов. Задача мониторинга качества обучения на уровне ученика выявить: </w:t>
      </w:r>
    </w:p>
    <w:p w:rsidR="00F030E9" w:rsidRDefault="00CA2AF6" w:rsidP="00530ADA">
      <w:pPr>
        <w:pStyle w:val="Default"/>
        <w:jc w:val="both"/>
        <w:rPr>
          <w:sz w:val="28"/>
          <w:szCs w:val="28"/>
        </w:rPr>
      </w:pPr>
      <w:r>
        <w:rPr>
          <w:sz w:val="28"/>
          <w:szCs w:val="28"/>
        </w:rPr>
        <w:t>-</w:t>
      </w:r>
      <w:r w:rsidR="00770E83" w:rsidRPr="00CA2AF6">
        <w:rPr>
          <w:sz w:val="28"/>
          <w:szCs w:val="28"/>
        </w:rPr>
        <w:t xml:space="preserve"> соответствие знаний учащихся планируемым результатам на базовом и повышенном уровне (для обучающихся с высоким уровнем развития познавательной сферы);</w:t>
      </w:r>
    </w:p>
    <w:p w:rsidR="00F030E9" w:rsidRDefault="00F030E9" w:rsidP="00530ADA">
      <w:pPr>
        <w:pStyle w:val="Default"/>
        <w:jc w:val="both"/>
        <w:rPr>
          <w:sz w:val="28"/>
          <w:szCs w:val="28"/>
        </w:rPr>
      </w:pPr>
      <w:r>
        <w:rPr>
          <w:sz w:val="28"/>
          <w:szCs w:val="28"/>
        </w:rPr>
        <w:t>-</w:t>
      </w:r>
      <w:r w:rsidR="00770E83" w:rsidRPr="00CA2AF6">
        <w:rPr>
          <w:sz w:val="28"/>
          <w:szCs w:val="28"/>
        </w:rPr>
        <w:t xml:space="preserve"> эффективность организации учебного процесса, его методического обеспечения; </w:t>
      </w:r>
    </w:p>
    <w:p w:rsidR="00F030E9" w:rsidRDefault="00F030E9" w:rsidP="00530ADA">
      <w:pPr>
        <w:pStyle w:val="Default"/>
        <w:jc w:val="both"/>
        <w:rPr>
          <w:sz w:val="28"/>
          <w:szCs w:val="28"/>
        </w:rPr>
      </w:pPr>
      <w:r>
        <w:rPr>
          <w:sz w:val="28"/>
          <w:szCs w:val="28"/>
        </w:rPr>
        <w:t>-</w:t>
      </w:r>
      <w:r w:rsidR="00770E83" w:rsidRPr="00CA2AF6">
        <w:rPr>
          <w:sz w:val="28"/>
          <w:szCs w:val="28"/>
        </w:rPr>
        <w:t xml:space="preserve"> уровень сформированности универсальных учебных действий; </w:t>
      </w:r>
    </w:p>
    <w:p w:rsidR="00F030E9" w:rsidRDefault="00F030E9" w:rsidP="00530ADA">
      <w:pPr>
        <w:pStyle w:val="Default"/>
        <w:jc w:val="both"/>
        <w:rPr>
          <w:sz w:val="28"/>
          <w:szCs w:val="28"/>
        </w:rPr>
      </w:pPr>
      <w:r>
        <w:rPr>
          <w:sz w:val="28"/>
          <w:szCs w:val="28"/>
        </w:rPr>
        <w:t>-</w:t>
      </w:r>
      <w:r w:rsidR="00770E83" w:rsidRPr="00CA2AF6">
        <w:rPr>
          <w:sz w:val="28"/>
          <w:szCs w:val="28"/>
        </w:rPr>
        <w:t xml:space="preserve"> проблемы в знаниях детей по разным разделам программного материала</w:t>
      </w:r>
      <w:r>
        <w:rPr>
          <w:sz w:val="28"/>
          <w:szCs w:val="28"/>
        </w:rPr>
        <w:t>.</w:t>
      </w:r>
    </w:p>
    <w:p w:rsidR="00F030E9" w:rsidRDefault="00770E83" w:rsidP="00530ADA">
      <w:pPr>
        <w:pStyle w:val="Default"/>
        <w:jc w:val="both"/>
        <w:rPr>
          <w:sz w:val="28"/>
          <w:szCs w:val="28"/>
        </w:rPr>
      </w:pPr>
      <w:r w:rsidRPr="00CA2AF6">
        <w:rPr>
          <w:sz w:val="28"/>
          <w:szCs w:val="28"/>
        </w:rPr>
        <w:t>Мониторинг качества обучения на уровне ученика организуется на основе диагностических методов по этапам:</w:t>
      </w:r>
    </w:p>
    <w:p w:rsidR="00F030E9" w:rsidRDefault="00770E83" w:rsidP="00530ADA">
      <w:pPr>
        <w:pStyle w:val="Default"/>
        <w:jc w:val="both"/>
        <w:rPr>
          <w:sz w:val="28"/>
          <w:szCs w:val="28"/>
        </w:rPr>
      </w:pPr>
      <w:r w:rsidRPr="00CA2AF6">
        <w:rPr>
          <w:sz w:val="28"/>
          <w:szCs w:val="28"/>
        </w:rPr>
        <w:lastRenderedPageBreak/>
        <w:t xml:space="preserve"> 1 этап – стартовая диагностика (на входе в 1 класс); </w:t>
      </w:r>
    </w:p>
    <w:p w:rsidR="00F030E9" w:rsidRDefault="00770E83" w:rsidP="00530ADA">
      <w:pPr>
        <w:pStyle w:val="Default"/>
        <w:jc w:val="both"/>
        <w:rPr>
          <w:sz w:val="28"/>
          <w:szCs w:val="28"/>
        </w:rPr>
      </w:pPr>
      <w:r w:rsidRPr="00CA2AF6">
        <w:rPr>
          <w:sz w:val="28"/>
          <w:szCs w:val="28"/>
        </w:rPr>
        <w:t>2 этап – входная диагностика (начало уче</w:t>
      </w:r>
      <w:r w:rsidR="00B272FF">
        <w:rPr>
          <w:sz w:val="28"/>
          <w:szCs w:val="28"/>
        </w:rPr>
        <w:t>бного года</w:t>
      </w:r>
      <w:r w:rsidRPr="00CA2AF6">
        <w:rPr>
          <w:sz w:val="28"/>
          <w:szCs w:val="28"/>
        </w:rPr>
        <w:t>);</w:t>
      </w:r>
    </w:p>
    <w:p w:rsidR="00F030E9" w:rsidRDefault="00CA2AF6" w:rsidP="00530ADA">
      <w:pPr>
        <w:pStyle w:val="Default"/>
        <w:jc w:val="both"/>
        <w:rPr>
          <w:sz w:val="28"/>
          <w:szCs w:val="28"/>
        </w:rPr>
      </w:pPr>
      <w:r w:rsidRPr="00CA2AF6">
        <w:rPr>
          <w:sz w:val="28"/>
          <w:szCs w:val="28"/>
        </w:rPr>
        <w:t>3 этап – текущая диагностика (в ходе изучения программного материала);</w:t>
      </w:r>
    </w:p>
    <w:p w:rsidR="00F030E9" w:rsidRDefault="00CA2AF6" w:rsidP="00530ADA">
      <w:pPr>
        <w:pStyle w:val="Default"/>
        <w:jc w:val="both"/>
        <w:rPr>
          <w:sz w:val="28"/>
          <w:szCs w:val="28"/>
        </w:rPr>
      </w:pPr>
      <w:r w:rsidRPr="00CA2AF6">
        <w:rPr>
          <w:sz w:val="28"/>
          <w:szCs w:val="28"/>
        </w:rPr>
        <w:t xml:space="preserve"> 4 этап - промежуточная диагностика (в конце каждого года обучения); </w:t>
      </w:r>
    </w:p>
    <w:p w:rsidR="00F030E9" w:rsidRDefault="00CA2AF6" w:rsidP="00530ADA">
      <w:pPr>
        <w:pStyle w:val="Default"/>
        <w:jc w:val="both"/>
        <w:rPr>
          <w:sz w:val="28"/>
          <w:szCs w:val="28"/>
        </w:rPr>
      </w:pPr>
      <w:r w:rsidRPr="00CA2AF6">
        <w:rPr>
          <w:sz w:val="28"/>
          <w:szCs w:val="28"/>
        </w:rPr>
        <w:t>5 этап - итоговая диагностика (в конце 4 класса).</w:t>
      </w:r>
    </w:p>
    <w:p w:rsidR="00F030E9" w:rsidRDefault="00CA2AF6" w:rsidP="00530ADA">
      <w:pPr>
        <w:pStyle w:val="Default"/>
        <w:jc w:val="both"/>
        <w:rPr>
          <w:sz w:val="28"/>
          <w:szCs w:val="28"/>
        </w:rPr>
      </w:pPr>
      <w:r w:rsidRPr="00CA2AF6">
        <w:rPr>
          <w:sz w:val="28"/>
          <w:szCs w:val="28"/>
        </w:rPr>
        <w:t xml:space="preserve"> Стартовая диагностика (предварительный контроль) (на входе) в первых классах на результатах мониторинга общей готовности первоклассников к обучению в школе и результатах оценки их готовности к изучению данного курса. Эти показатели определяют стартовые условия обучения детей, которые необходимо учитывать в текущем оценивании. Частичное или даже полное отсутствие у ребенка отдельных умений, скудость и неполнота представлений, низкий уровень социального развития не является основанием для дискриминационных решений, а указывает на необходимость индивидуальной коррекционной работы с ребенком и направления коррекции.</w:t>
      </w:r>
    </w:p>
    <w:p w:rsidR="00F030E9" w:rsidRDefault="00CA2AF6" w:rsidP="00530ADA">
      <w:pPr>
        <w:pStyle w:val="Default"/>
        <w:jc w:val="both"/>
        <w:rPr>
          <w:sz w:val="28"/>
          <w:szCs w:val="28"/>
        </w:rPr>
      </w:pPr>
      <w:r w:rsidRPr="00CA2AF6">
        <w:rPr>
          <w:sz w:val="28"/>
          <w:szCs w:val="28"/>
        </w:rPr>
        <w:t xml:space="preserve">Цель входной диагностики - оценка уровня сформированности предметных знаний, умений, навыков и способов деятельности, необходимых для качественного усвоения программного материала. </w:t>
      </w:r>
    </w:p>
    <w:p w:rsidR="00F030E9" w:rsidRDefault="00CA2AF6" w:rsidP="00530ADA">
      <w:pPr>
        <w:pStyle w:val="Default"/>
        <w:jc w:val="both"/>
        <w:rPr>
          <w:sz w:val="28"/>
          <w:szCs w:val="28"/>
        </w:rPr>
      </w:pPr>
      <w:r w:rsidRPr="00CA2AF6">
        <w:rPr>
          <w:sz w:val="28"/>
          <w:szCs w:val="28"/>
        </w:rPr>
        <w:t xml:space="preserve">Цель текущей диагностики - систематический анализ процесса формирования планируемых результатов по предмету, стимулирование учебного труда обучающегося. Учитель оценивает надежность сформированности способов действий, выявляет динамику развития учащихся, намечает пути повышения успешности обучения отдельных учащихся. Такой подход к организации контроля учебных достижений обучающихся позволяет учителю оценить эффективность применяемой технологии и методики обучения, при необходимости внести изменения в организацию учебного процесса. </w:t>
      </w:r>
    </w:p>
    <w:p w:rsidR="00F030E9" w:rsidRDefault="00CA2AF6" w:rsidP="00530ADA">
      <w:pPr>
        <w:pStyle w:val="Default"/>
        <w:jc w:val="both"/>
        <w:rPr>
          <w:sz w:val="28"/>
          <w:szCs w:val="28"/>
        </w:rPr>
      </w:pPr>
      <w:r w:rsidRPr="00CA2AF6">
        <w:rPr>
          <w:sz w:val="28"/>
          <w:szCs w:val="28"/>
        </w:rPr>
        <w:t>При проведении текущего контроля обучающимс</w:t>
      </w:r>
      <w:r w:rsidR="00F030E9">
        <w:rPr>
          <w:sz w:val="28"/>
          <w:szCs w:val="28"/>
        </w:rPr>
        <w:t>я не выставляются отметки 2,</w:t>
      </w:r>
      <w:r w:rsidRPr="00CA2AF6">
        <w:rPr>
          <w:sz w:val="28"/>
          <w:szCs w:val="28"/>
        </w:rPr>
        <w:t xml:space="preserve"> так как идёт только формирование умений. В текущем оценивании используются как субъективные или экспертные методы (наблюдения, самооценка и самоанализ и др.), так и объективизированные методы, основанные, как правило, на анализе письменных ответов и работ учащихся, результатов компьютерного тестирования.</w:t>
      </w:r>
    </w:p>
    <w:p w:rsidR="00B272FF" w:rsidRDefault="00CA2AF6" w:rsidP="00530ADA">
      <w:pPr>
        <w:pStyle w:val="Default"/>
        <w:jc w:val="both"/>
        <w:rPr>
          <w:sz w:val="28"/>
          <w:szCs w:val="28"/>
        </w:rPr>
      </w:pPr>
      <w:r w:rsidRPr="00CA2AF6">
        <w:rPr>
          <w:sz w:val="28"/>
          <w:szCs w:val="28"/>
        </w:rPr>
        <w:t xml:space="preserve"> Цель промежуточной диагностики - оценка уровня сформированности предметных знаний, умений, навыков и универсальных учебных действий, необходимых для продолжения обучения в следующем классе. Представляет собой тестирование, контрольные работы по предметам и комплексные работы на межпредметной основе.</w:t>
      </w:r>
    </w:p>
    <w:p w:rsidR="00F030E9" w:rsidRDefault="00CA2AF6" w:rsidP="00530ADA">
      <w:pPr>
        <w:pStyle w:val="Default"/>
        <w:jc w:val="both"/>
        <w:rPr>
          <w:sz w:val="28"/>
          <w:szCs w:val="28"/>
        </w:rPr>
      </w:pPr>
      <w:r w:rsidRPr="00CA2AF6">
        <w:rPr>
          <w:sz w:val="28"/>
          <w:szCs w:val="28"/>
        </w:rPr>
        <w:t xml:space="preserve"> Цель итоговой диагностики - оценка уровня сформированности предметных знаний, умений, навыков и универсальных учебных действий, необходимых для продолжения обучения. Представляет собой итоговые контрольные работы по русскому языку и математике и комплексные работы на межпредметной основе. </w:t>
      </w:r>
    </w:p>
    <w:p w:rsidR="00F030E9" w:rsidRDefault="00CA2AF6" w:rsidP="00530ADA">
      <w:pPr>
        <w:pStyle w:val="Default"/>
        <w:jc w:val="both"/>
        <w:rPr>
          <w:sz w:val="28"/>
          <w:szCs w:val="28"/>
        </w:rPr>
      </w:pPr>
      <w:r w:rsidRPr="00CA2AF6">
        <w:rPr>
          <w:sz w:val="28"/>
          <w:szCs w:val="28"/>
        </w:rPr>
        <w:t xml:space="preserve">Текущая аттестация обучающихся </w:t>
      </w:r>
    </w:p>
    <w:p w:rsidR="00F030E9" w:rsidRDefault="00CA2AF6" w:rsidP="00530ADA">
      <w:pPr>
        <w:pStyle w:val="Default"/>
        <w:jc w:val="both"/>
        <w:rPr>
          <w:sz w:val="28"/>
          <w:szCs w:val="28"/>
        </w:rPr>
      </w:pPr>
      <w:r w:rsidRPr="00CA2AF6">
        <w:rPr>
          <w:sz w:val="28"/>
          <w:szCs w:val="28"/>
        </w:rPr>
        <w:lastRenderedPageBreak/>
        <w:t>Основные подходы к оценке образовательных достижений:</w:t>
      </w:r>
    </w:p>
    <w:p w:rsidR="00F030E9" w:rsidRDefault="00F030E9" w:rsidP="00530ADA">
      <w:pPr>
        <w:pStyle w:val="Default"/>
        <w:jc w:val="both"/>
        <w:rPr>
          <w:sz w:val="28"/>
          <w:szCs w:val="28"/>
        </w:rPr>
      </w:pPr>
      <w:r>
        <w:rPr>
          <w:sz w:val="28"/>
          <w:szCs w:val="28"/>
        </w:rPr>
        <w:t>-</w:t>
      </w:r>
      <w:r w:rsidR="00CA2AF6" w:rsidRPr="00CA2AF6">
        <w:rPr>
          <w:sz w:val="28"/>
          <w:szCs w:val="28"/>
        </w:rPr>
        <w:t xml:space="preserve"> критериально-ориентированный </w:t>
      </w:r>
    </w:p>
    <w:p w:rsidR="00F030E9" w:rsidRDefault="00CA2AF6" w:rsidP="00530ADA">
      <w:pPr>
        <w:pStyle w:val="Default"/>
        <w:jc w:val="both"/>
        <w:rPr>
          <w:sz w:val="28"/>
          <w:szCs w:val="28"/>
        </w:rPr>
      </w:pPr>
      <w:r w:rsidRPr="00CA2AF6">
        <w:rPr>
          <w:sz w:val="28"/>
          <w:szCs w:val="28"/>
        </w:rPr>
        <w:t>При данном подходе результаты могут интерпретироваться двумя способами: в первом случае делается вывод о том, освоен или не освоен проверяемый материал (достиг стандарта или нет), во втором - дается уровень или процент освоения проверяемого материала. В данном случае определяется уровень качественной, абсолютной успеваемости и степень обученности. ориентированный на индивидуальные нормы конкретного ученика, реального уровня его развития в данный момент времени. Результатом оценки в этом случае является темп усвоения и объем усвоенного материала по сравнению с его начальным стартовымуровнем.</w:t>
      </w:r>
    </w:p>
    <w:p w:rsidR="00F030E9" w:rsidRDefault="00F030E9" w:rsidP="00530ADA">
      <w:pPr>
        <w:pStyle w:val="Default"/>
        <w:jc w:val="both"/>
        <w:rPr>
          <w:sz w:val="28"/>
          <w:szCs w:val="28"/>
        </w:rPr>
      </w:pPr>
      <w:r>
        <w:rPr>
          <w:sz w:val="28"/>
          <w:szCs w:val="28"/>
        </w:rPr>
        <w:t xml:space="preserve"> -</w:t>
      </w:r>
      <w:r w:rsidR="00CA2AF6" w:rsidRPr="00CA2AF6">
        <w:rPr>
          <w:sz w:val="28"/>
          <w:szCs w:val="28"/>
        </w:rPr>
        <w:t xml:space="preserve"> нормативно-ориентированный </w:t>
      </w:r>
    </w:p>
    <w:p w:rsidR="00F030E9" w:rsidRDefault="00CA2AF6" w:rsidP="00530ADA">
      <w:pPr>
        <w:pStyle w:val="Default"/>
        <w:jc w:val="both"/>
        <w:rPr>
          <w:sz w:val="28"/>
          <w:szCs w:val="28"/>
        </w:rPr>
      </w:pPr>
      <w:r w:rsidRPr="00CA2AF6">
        <w:rPr>
          <w:sz w:val="28"/>
          <w:szCs w:val="28"/>
        </w:rPr>
        <w:t>Учебные достижения отдельного ученика интерпретируется в зависимости от достижений всей совокупности учащихся, выше или ниже среднего показателя - нормы. Происходит распределение учащихся по рангам. В соответствии с требованиями стандарта оценка достижений планируемых результат</w:t>
      </w:r>
      <w:r w:rsidR="00F030E9">
        <w:rPr>
          <w:sz w:val="28"/>
          <w:szCs w:val="28"/>
        </w:rPr>
        <w:t>ов</w:t>
      </w:r>
      <w:r w:rsidR="00B272FF">
        <w:rPr>
          <w:sz w:val="28"/>
          <w:szCs w:val="28"/>
        </w:rPr>
        <w:t xml:space="preserve"> осуществляется на 2 уровнях:</w:t>
      </w:r>
      <w:r w:rsidRPr="00CA2AF6">
        <w:rPr>
          <w:sz w:val="28"/>
          <w:szCs w:val="28"/>
        </w:rPr>
        <w:t xml:space="preserve">базовом, где очевиден способ решения, и повышенном, в которых способ решения явно не задан, и ученик должен продемонстрировать уровень самостоятельности в использовании изученного материала. Ключевые темы программы диагностируются администрацией по плану мониторинга на уровне администрации. </w:t>
      </w:r>
    </w:p>
    <w:p w:rsidR="00F030E9" w:rsidRDefault="00CA2AF6" w:rsidP="00530ADA">
      <w:pPr>
        <w:pStyle w:val="Default"/>
        <w:jc w:val="both"/>
        <w:rPr>
          <w:sz w:val="28"/>
          <w:szCs w:val="28"/>
        </w:rPr>
      </w:pPr>
      <w:r w:rsidRPr="00CA2AF6">
        <w:rPr>
          <w:sz w:val="28"/>
          <w:szCs w:val="28"/>
        </w:rPr>
        <w:t>Текущей аттестации подлежат обучающиеся 1-4 классов школы.</w:t>
      </w:r>
    </w:p>
    <w:p w:rsidR="00123856" w:rsidRDefault="00CA2AF6" w:rsidP="00530ADA">
      <w:pPr>
        <w:pStyle w:val="Default"/>
        <w:jc w:val="both"/>
        <w:rPr>
          <w:sz w:val="28"/>
          <w:szCs w:val="28"/>
        </w:rPr>
      </w:pPr>
      <w:r w:rsidRPr="00CA2AF6">
        <w:rPr>
          <w:sz w:val="28"/>
          <w:szCs w:val="28"/>
        </w:rPr>
        <w:t xml:space="preserve"> Форму текущей аттестации определяет учитель с учётом контингента обучающихся, содержания учебного материала и используемых им образовательных технологий. Избранная форма текущей аттестации сообщается учителем администрац</w:t>
      </w:r>
      <w:r w:rsidR="00F030E9">
        <w:rPr>
          <w:sz w:val="28"/>
          <w:szCs w:val="28"/>
        </w:rPr>
        <w:t xml:space="preserve">ии </w:t>
      </w:r>
      <w:r w:rsidR="00431686">
        <w:rPr>
          <w:sz w:val="28"/>
          <w:szCs w:val="28"/>
        </w:rPr>
        <w:t>школу</w:t>
      </w:r>
      <w:r w:rsidRPr="00CA2AF6">
        <w:rPr>
          <w:sz w:val="28"/>
          <w:szCs w:val="28"/>
        </w:rPr>
        <w:t xml:space="preserve"> одновременно с представлением рабоче</w:t>
      </w:r>
      <w:r w:rsidR="00F030E9">
        <w:rPr>
          <w:sz w:val="28"/>
          <w:szCs w:val="28"/>
        </w:rPr>
        <w:t>й программы по предмету. В школе</w:t>
      </w:r>
      <w:r w:rsidRPr="00CA2AF6">
        <w:rPr>
          <w:sz w:val="28"/>
          <w:szCs w:val="28"/>
        </w:rPr>
        <w:t xml:space="preserve"> на уровне начального общего образования используется следующая система оценивания уровня достижения предметных результатов:</w:t>
      </w:r>
    </w:p>
    <w:p w:rsidR="00123856" w:rsidRDefault="00123856" w:rsidP="00530ADA">
      <w:pPr>
        <w:pStyle w:val="Default"/>
        <w:jc w:val="both"/>
        <w:rPr>
          <w:sz w:val="28"/>
          <w:szCs w:val="28"/>
        </w:rPr>
      </w:pPr>
      <w:r>
        <w:rPr>
          <w:sz w:val="28"/>
          <w:szCs w:val="28"/>
        </w:rPr>
        <w:t>-</w:t>
      </w:r>
      <w:r w:rsidR="00CA2AF6" w:rsidRPr="00CA2AF6">
        <w:rPr>
          <w:sz w:val="28"/>
          <w:szCs w:val="28"/>
        </w:rPr>
        <w:t xml:space="preserve"> безотметочное обучение – 1 класс; устанавливается достижение базового уровня планируемых результатов (выполнение 50% всех заданий и более) илинедостаточный для дальнейшего обучения уровень достижения планируемых результатов (менее 50% всех заданий); </w:t>
      </w:r>
    </w:p>
    <w:p w:rsidR="00123856" w:rsidRDefault="00123856" w:rsidP="00530ADA">
      <w:pPr>
        <w:pStyle w:val="Default"/>
        <w:jc w:val="both"/>
        <w:rPr>
          <w:sz w:val="28"/>
          <w:szCs w:val="28"/>
        </w:rPr>
      </w:pPr>
      <w:r>
        <w:rPr>
          <w:sz w:val="28"/>
          <w:szCs w:val="28"/>
        </w:rPr>
        <w:t>-</w:t>
      </w:r>
      <w:r w:rsidR="00CA2AF6" w:rsidRPr="00CA2AF6">
        <w:rPr>
          <w:sz w:val="28"/>
          <w:szCs w:val="28"/>
        </w:rPr>
        <w:t xml:space="preserve"> пятибалльная система – 2 - 4 классы по всем учебным предметам.</w:t>
      </w:r>
    </w:p>
    <w:p w:rsidR="00123856" w:rsidRDefault="00123856" w:rsidP="00530ADA">
      <w:pPr>
        <w:pStyle w:val="Default"/>
        <w:jc w:val="both"/>
        <w:rPr>
          <w:sz w:val="28"/>
          <w:szCs w:val="28"/>
        </w:rPr>
      </w:pPr>
      <w:r>
        <w:rPr>
          <w:sz w:val="28"/>
          <w:szCs w:val="28"/>
        </w:rPr>
        <w:t>-</w:t>
      </w:r>
      <w:r w:rsidR="00CA2AF6" w:rsidRPr="00CA2AF6">
        <w:rPr>
          <w:sz w:val="28"/>
          <w:szCs w:val="28"/>
        </w:rPr>
        <w:t xml:space="preserve"> накопительная система оценки в 1-4 классах – Портфель достижений.</w:t>
      </w:r>
    </w:p>
    <w:p w:rsidR="00123856" w:rsidRDefault="00CA2AF6" w:rsidP="00530ADA">
      <w:pPr>
        <w:pStyle w:val="Default"/>
        <w:jc w:val="both"/>
        <w:rPr>
          <w:sz w:val="28"/>
          <w:szCs w:val="28"/>
        </w:rPr>
      </w:pPr>
      <w:r w:rsidRPr="00CA2AF6">
        <w:rPr>
          <w:sz w:val="28"/>
          <w:szCs w:val="28"/>
        </w:rPr>
        <w:t xml:space="preserve">Письменные самостоятельные, контрольные и другие виды работ обучающихся 2-4 классов оцениваются по пятибалльной системе в соответствии с методическими письмами Министерства общего и профессионального образования РФ «Контроль и оценка результатов обучения в начальной школе» №1561/14-15 от 19.11.1998г., № 14-51- 140/13 от 21.05 2004г.. </w:t>
      </w:r>
    </w:p>
    <w:p w:rsidR="00123856" w:rsidRDefault="00CA2AF6" w:rsidP="00530ADA">
      <w:pPr>
        <w:pStyle w:val="Default"/>
        <w:jc w:val="both"/>
        <w:rPr>
          <w:sz w:val="28"/>
          <w:szCs w:val="28"/>
        </w:rPr>
      </w:pPr>
      <w:r w:rsidRPr="00CA2AF6">
        <w:rPr>
          <w:sz w:val="28"/>
          <w:szCs w:val="28"/>
        </w:rPr>
        <w:t xml:space="preserve">В журнал выставляются отметки за тематические проверочные (контрольные) работы, за стандартизированные контрольные работы по итогам четверти, проекты, творческие работы, практические работы, полные </w:t>
      </w:r>
      <w:r w:rsidRPr="00CA2AF6">
        <w:rPr>
          <w:sz w:val="28"/>
          <w:szCs w:val="28"/>
        </w:rPr>
        <w:lastRenderedPageBreak/>
        <w:t>устные ответы, выразительное чтение стихотворений наизусть, пересказы. Учащиеся, обучающиеся по индивидуальным учебным планам, аттестуются только по предметам, включенным в этот учебный план.</w:t>
      </w:r>
    </w:p>
    <w:p w:rsidR="00123856" w:rsidRDefault="00CA2AF6" w:rsidP="00530ADA">
      <w:pPr>
        <w:pStyle w:val="Default"/>
        <w:jc w:val="both"/>
        <w:rPr>
          <w:sz w:val="28"/>
          <w:szCs w:val="28"/>
        </w:rPr>
      </w:pPr>
      <w:r w:rsidRPr="00CA2AF6">
        <w:rPr>
          <w:sz w:val="28"/>
          <w:szCs w:val="28"/>
        </w:rPr>
        <w:t xml:space="preserve"> Обучающиеся, временно обучающиеся в санаторных школах, реабилитационных общеобразовательных учреждениях и т.п., аттестуются на основе итогов их аттестации в этих учебных заведениях. В течение первого полугодия первого года обучения контрольные работы не проводятся.</w:t>
      </w:r>
    </w:p>
    <w:p w:rsidR="00C911FC" w:rsidRDefault="00CA2AF6" w:rsidP="00530ADA">
      <w:pPr>
        <w:pStyle w:val="Default"/>
        <w:jc w:val="both"/>
        <w:rPr>
          <w:sz w:val="28"/>
          <w:szCs w:val="28"/>
        </w:rPr>
      </w:pPr>
      <w:r w:rsidRPr="00CA2AF6">
        <w:rPr>
          <w:sz w:val="28"/>
          <w:szCs w:val="28"/>
        </w:rPr>
        <w:t>Итоговые контрольные работы проводятся в конце учебного года; в день можно проводить не более одной контрольной работы.</w:t>
      </w:r>
    </w:p>
    <w:p w:rsidR="00B272FF" w:rsidRDefault="00CA2AF6" w:rsidP="00530ADA">
      <w:pPr>
        <w:pStyle w:val="Default"/>
        <w:jc w:val="both"/>
        <w:rPr>
          <w:sz w:val="28"/>
          <w:szCs w:val="28"/>
        </w:rPr>
      </w:pPr>
      <w:r w:rsidRPr="00CA2AF6">
        <w:rPr>
          <w:sz w:val="28"/>
          <w:szCs w:val="28"/>
        </w:rPr>
        <w:t xml:space="preserve"> Промежуточное оценивание – промежуточная аттестация обучающихся всех переводных классов. Цель промежуточного оценивания - установление фактического уровня теоретических знаний и понимание обучающихся по предметам обязательного компонента учебного плана, их практических умений и навыков; соотнесение этого уровня с требованиями ФГОС (а на период их отсутствия - нормами, заложенными в реализуемых программах) во всех классах; оценка динамики индивидуальных образовательных достижений, продвижения в достижении планируемых результатов освоения образовательной программы. Промежуточную аттестацию проходят все учащиеся 1 раз в год. Промежуточная аттестация орган</w:t>
      </w:r>
      <w:r w:rsidR="00705CF4">
        <w:rPr>
          <w:sz w:val="28"/>
          <w:szCs w:val="28"/>
        </w:rPr>
        <w:t>изуется в конце</w:t>
      </w:r>
      <w:r w:rsidRPr="00CA2AF6">
        <w:rPr>
          <w:sz w:val="28"/>
          <w:szCs w:val="28"/>
        </w:rPr>
        <w:t xml:space="preserve"> учебного года в соответствии с годовым к</w:t>
      </w:r>
      <w:r w:rsidR="00C911FC">
        <w:rPr>
          <w:sz w:val="28"/>
          <w:szCs w:val="28"/>
        </w:rPr>
        <w:t>алендарным графиком работы школы</w:t>
      </w:r>
      <w:r w:rsidRPr="00CA2AF6">
        <w:rPr>
          <w:sz w:val="28"/>
          <w:szCs w:val="28"/>
        </w:rPr>
        <w:t>. В случае неявки учащегося на аттестационные мероприятия по уважительной причине, подтвержденной документально, срок промежуточной аттестации переносится и устанавливается новый срок аттестации с учетом возможностей об</w:t>
      </w:r>
      <w:r w:rsidR="00C911FC">
        <w:rPr>
          <w:sz w:val="28"/>
          <w:szCs w:val="28"/>
        </w:rPr>
        <w:t>учающегося и режима работы школы</w:t>
      </w:r>
      <w:r w:rsidRPr="00CA2AF6">
        <w:rPr>
          <w:sz w:val="28"/>
          <w:szCs w:val="28"/>
        </w:rPr>
        <w:t>. В случае отсутствия уважительной причины, подтвержденной документально, неявка признается академической задолженностью. К промежуточной аттестации допускаются все ученики переводных классов. Промежуточное оценивание проводится в форме контрольных работ, диагностических работ, тестирования по предметам, комплексных работ на ме</w:t>
      </w:r>
      <w:r w:rsidR="00B272FF">
        <w:rPr>
          <w:sz w:val="28"/>
          <w:szCs w:val="28"/>
        </w:rPr>
        <w:t xml:space="preserve">жпредметной основе.     </w:t>
      </w:r>
    </w:p>
    <w:p w:rsidR="00705CF4" w:rsidRDefault="00CA2AF6" w:rsidP="00530ADA">
      <w:pPr>
        <w:pStyle w:val="Default"/>
        <w:jc w:val="both"/>
        <w:rPr>
          <w:sz w:val="28"/>
          <w:szCs w:val="28"/>
        </w:rPr>
      </w:pPr>
      <w:r w:rsidRPr="00CA2AF6">
        <w:rPr>
          <w:sz w:val="28"/>
          <w:szCs w:val="28"/>
        </w:rPr>
        <w:t>Перечень предметов, по которым будет проводиться промежуточная аттестация, и формы ее проведения определяются ежего</w:t>
      </w:r>
      <w:r w:rsidR="00C911FC">
        <w:rPr>
          <w:sz w:val="28"/>
          <w:szCs w:val="28"/>
        </w:rPr>
        <w:t>дно педагогическим советом школы</w:t>
      </w:r>
      <w:r w:rsidRPr="00CA2AF6">
        <w:rPr>
          <w:sz w:val="28"/>
          <w:szCs w:val="28"/>
        </w:rPr>
        <w:t xml:space="preserve"> и утверждаются приказом директора. Тексты и задания для проведения промежуточной аттестации разрабатываются руководителем школьного методического объединения учителей начальных классов, рассматриваются на заседании школьного методического объединения учителей начальных классов и утверждаются приказом директора не позднее, чем за 2 недели до проведения промежуточной аттестации. Утвержденные варианты аттестационных работ хранятся в сейфе директора. Содержание материала для проведения промежуточной аттестации направлено на проверку соответствия знаний учащихся требованиям ООП НОО, глубину и прочность полученных знаний, их практическое применение. Промежуточная аттестация проводится по утвержденному директором расписанию, которое размещ</w:t>
      </w:r>
      <w:r w:rsidR="00C911FC">
        <w:rPr>
          <w:sz w:val="28"/>
          <w:szCs w:val="28"/>
        </w:rPr>
        <w:t>ается на официальном сайте школы</w:t>
      </w:r>
      <w:r w:rsidRPr="00CA2AF6">
        <w:rPr>
          <w:sz w:val="28"/>
          <w:szCs w:val="28"/>
        </w:rPr>
        <w:t xml:space="preserve"> и информационных стендах учреждения для ознакомления всех участников </w:t>
      </w:r>
      <w:r w:rsidRPr="00CA2AF6">
        <w:rPr>
          <w:sz w:val="28"/>
          <w:szCs w:val="28"/>
        </w:rPr>
        <w:lastRenderedPageBreak/>
        <w:t>образовательного процесса не позднее, чем за 10 дней до ее проведения. Расписание проведения промежуточной аттестации предусматривает проведение аттестации по 1 учебному предмету в день. Продолжительность промежуточной аттестации устанавливается: до 45 минут в 1-х - 4-х классах. Фиксация результатов промежуточной аттестации осуществляется по пятибалльной системе. Отметка, полученная учеником по итогам промежуточной аттестации, учитывается при выстав</w:t>
      </w:r>
      <w:r w:rsidR="00415980">
        <w:rPr>
          <w:sz w:val="28"/>
          <w:szCs w:val="28"/>
        </w:rPr>
        <w:t>лении годовой</w:t>
      </w:r>
      <w:r w:rsidR="00705CF4">
        <w:rPr>
          <w:sz w:val="28"/>
          <w:szCs w:val="28"/>
        </w:rPr>
        <w:t xml:space="preserve"> отметки за год. Годовая</w:t>
      </w:r>
      <w:r w:rsidRPr="00CA2AF6">
        <w:rPr>
          <w:sz w:val="28"/>
          <w:szCs w:val="28"/>
        </w:rPr>
        <w:t xml:space="preserve"> отметка за год выставляется как среднее арифметическое между всеми четвертными (полугодовыми) и годовой отметками и отметкой, полученной за аттестационные испытания, с округлением до целого числа по математическим правилам. Классные руководители доводят до сведения родителей (законных представителей) результаты промежуточной аттестации учащихся посредством выставления отметок по итогам про</w:t>
      </w:r>
      <w:r w:rsidR="00705CF4">
        <w:rPr>
          <w:sz w:val="28"/>
          <w:szCs w:val="28"/>
        </w:rPr>
        <w:t>межуточной аттестации и годовых</w:t>
      </w:r>
      <w:r w:rsidRPr="00CA2AF6">
        <w:rPr>
          <w:sz w:val="28"/>
          <w:szCs w:val="28"/>
        </w:rPr>
        <w:t xml:space="preserve"> оценок в дневниках учащихся. Родители (законные представители) имеют право на получение информации об итогах промежуточной аттестации учащегося в письменной форме в виде справки, для чего дол</w:t>
      </w:r>
      <w:r w:rsidR="00705CF4">
        <w:rPr>
          <w:sz w:val="28"/>
          <w:szCs w:val="28"/>
        </w:rPr>
        <w:t>жны обратиться к секретарю школы</w:t>
      </w:r>
      <w:r w:rsidRPr="00CA2AF6">
        <w:rPr>
          <w:sz w:val="28"/>
          <w:szCs w:val="28"/>
        </w:rPr>
        <w:t>. Промежуточная аттестация может проводиться досрочно для следующих категорий учащихся:</w:t>
      </w:r>
    </w:p>
    <w:p w:rsidR="00705CF4" w:rsidRDefault="00CA2AF6" w:rsidP="00530ADA">
      <w:pPr>
        <w:pStyle w:val="Default"/>
        <w:jc w:val="both"/>
        <w:rPr>
          <w:sz w:val="28"/>
          <w:szCs w:val="28"/>
        </w:rPr>
      </w:pPr>
      <w:r w:rsidRPr="00CA2AF6">
        <w:rPr>
          <w:sz w:val="28"/>
          <w:szCs w:val="28"/>
        </w:rPr>
        <w:t xml:space="preserve"> – выезжающих на учебно-тренировочные сборы, олимпиады, спортивные соревнования, конкурсы, смотры и иные подобные мероприятия всероссийского и международного уровня;</w:t>
      </w:r>
    </w:p>
    <w:p w:rsidR="00705CF4" w:rsidRDefault="00CA2AF6" w:rsidP="00530ADA">
      <w:pPr>
        <w:pStyle w:val="Default"/>
        <w:jc w:val="both"/>
        <w:rPr>
          <w:sz w:val="28"/>
          <w:szCs w:val="28"/>
        </w:rPr>
      </w:pPr>
      <w:r w:rsidRPr="00CA2AF6">
        <w:rPr>
          <w:sz w:val="28"/>
          <w:szCs w:val="28"/>
        </w:rPr>
        <w:t xml:space="preserve"> – отъезжающих на постоянное место жительства за рубеж;</w:t>
      </w:r>
    </w:p>
    <w:p w:rsidR="00CA2AF6" w:rsidRDefault="00CA2AF6" w:rsidP="00530ADA">
      <w:pPr>
        <w:pStyle w:val="Default"/>
        <w:jc w:val="both"/>
        <w:rPr>
          <w:sz w:val="28"/>
          <w:szCs w:val="28"/>
        </w:rPr>
      </w:pPr>
      <w:r w:rsidRPr="00CA2AF6">
        <w:rPr>
          <w:sz w:val="28"/>
          <w:szCs w:val="28"/>
        </w:rPr>
        <w:t xml:space="preserve"> – для учащихся, направляемых на лечение в учреждения здравоохранения. Решение о сроках проведения промежуточной аттестации таких учащихся принимается в индивидуальном порядке по заявлению родителей (законных представителей) учащихся при условии представления документов, подтверждающих принадлежность учащихся к вышеназванным категориям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 Промежуточная аттестация обучающихся на дому детей с ограниченными возможностями здоровья, детей, нуждающихся в длительном лечении, по всем предметампроводится в форме выставления отметки за год как среднего арифметического четвертных (полугодовых) отметок учащихся. Итоги промежуточной аттестации обсуждаются на заседаниях методических объединений и педагогического совета Учреждения. </w:t>
      </w:r>
    </w:p>
    <w:p w:rsidR="00705CF4" w:rsidRPr="00CA2AF6" w:rsidRDefault="00705CF4" w:rsidP="00530ADA">
      <w:pPr>
        <w:pStyle w:val="Default"/>
        <w:jc w:val="both"/>
        <w:rPr>
          <w:sz w:val="28"/>
          <w:szCs w:val="28"/>
        </w:rPr>
      </w:pPr>
    </w:p>
    <w:p w:rsidR="00415980" w:rsidRDefault="00415980" w:rsidP="00530ADA">
      <w:pPr>
        <w:pStyle w:val="Default"/>
        <w:jc w:val="both"/>
        <w:rPr>
          <w:b/>
          <w:sz w:val="28"/>
          <w:szCs w:val="28"/>
        </w:rPr>
      </w:pPr>
    </w:p>
    <w:p w:rsidR="0068313B" w:rsidRDefault="00CA2AF6" w:rsidP="00530ADA">
      <w:pPr>
        <w:pStyle w:val="Default"/>
        <w:jc w:val="both"/>
        <w:rPr>
          <w:b/>
          <w:sz w:val="28"/>
          <w:szCs w:val="28"/>
        </w:rPr>
      </w:pPr>
      <w:r w:rsidRPr="0068313B">
        <w:rPr>
          <w:b/>
          <w:sz w:val="28"/>
          <w:szCs w:val="28"/>
        </w:rPr>
        <w:t>Механизм оценки предметных достижений обучающихся</w:t>
      </w:r>
    </w:p>
    <w:p w:rsidR="00CA2AF6" w:rsidRPr="0068313B" w:rsidRDefault="00CA2AF6" w:rsidP="0068313B">
      <w:pPr>
        <w:pStyle w:val="Default"/>
        <w:jc w:val="right"/>
        <w:rPr>
          <w:b/>
          <w:sz w:val="28"/>
          <w:szCs w:val="28"/>
        </w:rPr>
      </w:pPr>
      <w:r w:rsidRPr="0068313B">
        <w:rPr>
          <w:b/>
          <w:sz w:val="28"/>
          <w:szCs w:val="28"/>
        </w:rPr>
        <w:t xml:space="preserve"> Т</w:t>
      </w:r>
      <w:r w:rsidR="0068313B">
        <w:rPr>
          <w:b/>
          <w:sz w:val="28"/>
          <w:szCs w:val="28"/>
        </w:rPr>
        <w:t>аблица №3</w:t>
      </w:r>
    </w:p>
    <w:tbl>
      <w:tblPr>
        <w:tblStyle w:val="afff4"/>
        <w:tblW w:w="0" w:type="auto"/>
        <w:tblLook w:val="04A0"/>
      </w:tblPr>
      <w:tblGrid>
        <w:gridCol w:w="638"/>
        <w:gridCol w:w="2565"/>
        <w:gridCol w:w="2127"/>
        <w:gridCol w:w="1890"/>
        <w:gridCol w:w="2033"/>
      </w:tblGrid>
      <w:tr w:rsidR="002B4876" w:rsidRPr="00415980" w:rsidTr="00E7377F">
        <w:tc>
          <w:tcPr>
            <w:tcW w:w="638" w:type="dxa"/>
          </w:tcPr>
          <w:p w:rsidR="002B4876" w:rsidRPr="00415980" w:rsidRDefault="002B4876" w:rsidP="00E7377F">
            <w:pPr>
              <w:pStyle w:val="Default"/>
              <w:jc w:val="center"/>
              <w:rPr>
                <w:b/>
                <w:sz w:val="28"/>
                <w:szCs w:val="28"/>
              </w:rPr>
            </w:pPr>
            <w:r w:rsidRPr="00415980">
              <w:rPr>
                <w:b/>
                <w:sz w:val="28"/>
                <w:szCs w:val="28"/>
              </w:rPr>
              <w:t>№</w:t>
            </w:r>
          </w:p>
        </w:tc>
        <w:tc>
          <w:tcPr>
            <w:tcW w:w="2506" w:type="dxa"/>
          </w:tcPr>
          <w:p w:rsidR="002B4876" w:rsidRPr="00415980" w:rsidRDefault="002B4876" w:rsidP="00E7377F">
            <w:pPr>
              <w:pStyle w:val="Default"/>
              <w:jc w:val="center"/>
              <w:rPr>
                <w:b/>
                <w:sz w:val="28"/>
                <w:szCs w:val="28"/>
              </w:rPr>
            </w:pPr>
            <w:r w:rsidRPr="00415980">
              <w:rPr>
                <w:sz w:val="28"/>
                <w:szCs w:val="28"/>
              </w:rPr>
              <w:t>Процедура оценивания</w:t>
            </w:r>
          </w:p>
        </w:tc>
        <w:tc>
          <w:tcPr>
            <w:tcW w:w="1869" w:type="dxa"/>
          </w:tcPr>
          <w:p w:rsidR="002B4876" w:rsidRPr="00415980" w:rsidRDefault="002B4876" w:rsidP="00E7377F">
            <w:pPr>
              <w:pStyle w:val="Default"/>
              <w:jc w:val="center"/>
              <w:rPr>
                <w:sz w:val="28"/>
                <w:szCs w:val="28"/>
              </w:rPr>
            </w:pPr>
            <w:r w:rsidRPr="00415980">
              <w:rPr>
                <w:sz w:val="28"/>
                <w:szCs w:val="28"/>
              </w:rPr>
              <w:t>Организатор</w:t>
            </w:r>
          </w:p>
        </w:tc>
        <w:tc>
          <w:tcPr>
            <w:tcW w:w="1869" w:type="dxa"/>
          </w:tcPr>
          <w:p w:rsidR="002B4876" w:rsidRPr="00415980" w:rsidRDefault="002B4876" w:rsidP="00E7377F">
            <w:pPr>
              <w:pStyle w:val="Default"/>
              <w:jc w:val="center"/>
              <w:rPr>
                <w:sz w:val="28"/>
                <w:szCs w:val="28"/>
              </w:rPr>
            </w:pPr>
            <w:r w:rsidRPr="00415980">
              <w:rPr>
                <w:sz w:val="28"/>
                <w:szCs w:val="28"/>
              </w:rPr>
              <w:t>Сроки</w:t>
            </w:r>
          </w:p>
        </w:tc>
        <w:tc>
          <w:tcPr>
            <w:tcW w:w="1869" w:type="dxa"/>
          </w:tcPr>
          <w:p w:rsidR="002B4876" w:rsidRPr="00415980" w:rsidRDefault="002B4876" w:rsidP="00E7377F">
            <w:pPr>
              <w:pStyle w:val="Default"/>
              <w:jc w:val="center"/>
              <w:rPr>
                <w:sz w:val="28"/>
                <w:szCs w:val="28"/>
              </w:rPr>
            </w:pPr>
            <w:r w:rsidRPr="00415980">
              <w:rPr>
                <w:sz w:val="28"/>
                <w:szCs w:val="28"/>
              </w:rPr>
              <w:t>Фиксация результатов</w:t>
            </w:r>
          </w:p>
        </w:tc>
      </w:tr>
      <w:tr w:rsidR="002B4876" w:rsidRPr="00415980" w:rsidTr="00E7377F">
        <w:tc>
          <w:tcPr>
            <w:tcW w:w="638" w:type="dxa"/>
          </w:tcPr>
          <w:p w:rsidR="002B4876" w:rsidRPr="00415980" w:rsidRDefault="002B4876" w:rsidP="00E7377F">
            <w:pPr>
              <w:pStyle w:val="Default"/>
              <w:jc w:val="center"/>
              <w:rPr>
                <w:b/>
                <w:sz w:val="28"/>
                <w:szCs w:val="28"/>
              </w:rPr>
            </w:pPr>
            <w:r w:rsidRPr="00415980">
              <w:rPr>
                <w:b/>
                <w:sz w:val="28"/>
                <w:szCs w:val="28"/>
              </w:rPr>
              <w:t>1</w:t>
            </w:r>
          </w:p>
        </w:tc>
        <w:tc>
          <w:tcPr>
            <w:tcW w:w="2506" w:type="dxa"/>
          </w:tcPr>
          <w:p w:rsidR="002B4876" w:rsidRPr="00415980" w:rsidRDefault="002B4876" w:rsidP="00E7377F">
            <w:pPr>
              <w:pStyle w:val="Default"/>
              <w:jc w:val="center"/>
              <w:rPr>
                <w:b/>
                <w:sz w:val="28"/>
                <w:szCs w:val="28"/>
              </w:rPr>
            </w:pPr>
            <w:r w:rsidRPr="00415980">
              <w:rPr>
                <w:sz w:val="28"/>
                <w:szCs w:val="28"/>
              </w:rPr>
              <w:t xml:space="preserve">Стартовая </w:t>
            </w:r>
            <w:r w:rsidRPr="00415980">
              <w:rPr>
                <w:sz w:val="28"/>
                <w:szCs w:val="28"/>
              </w:rPr>
              <w:lastRenderedPageBreak/>
              <w:t>(входная) проверочная работа</w:t>
            </w:r>
          </w:p>
        </w:tc>
        <w:tc>
          <w:tcPr>
            <w:tcW w:w="1869" w:type="dxa"/>
          </w:tcPr>
          <w:p w:rsidR="002B4876" w:rsidRPr="00415980" w:rsidRDefault="002B4876" w:rsidP="00E7377F">
            <w:pPr>
              <w:pStyle w:val="Default"/>
              <w:jc w:val="center"/>
              <w:rPr>
                <w:sz w:val="28"/>
                <w:szCs w:val="28"/>
              </w:rPr>
            </w:pPr>
            <w:r w:rsidRPr="00415980">
              <w:rPr>
                <w:sz w:val="28"/>
                <w:szCs w:val="28"/>
              </w:rPr>
              <w:lastRenderedPageBreak/>
              <w:t>Администрация</w:t>
            </w:r>
          </w:p>
        </w:tc>
        <w:tc>
          <w:tcPr>
            <w:tcW w:w="1869" w:type="dxa"/>
          </w:tcPr>
          <w:p w:rsidR="002B4876" w:rsidRPr="00415980" w:rsidRDefault="002B4876" w:rsidP="00E7377F">
            <w:pPr>
              <w:pStyle w:val="Default"/>
              <w:jc w:val="center"/>
              <w:rPr>
                <w:sz w:val="28"/>
                <w:szCs w:val="28"/>
              </w:rPr>
            </w:pPr>
            <w:r w:rsidRPr="00415980">
              <w:rPr>
                <w:sz w:val="28"/>
                <w:szCs w:val="28"/>
              </w:rPr>
              <w:t xml:space="preserve">Начало </w:t>
            </w:r>
            <w:r w:rsidRPr="00415980">
              <w:rPr>
                <w:sz w:val="28"/>
                <w:szCs w:val="28"/>
              </w:rPr>
              <w:lastRenderedPageBreak/>
              <w:t>учебного года</w:t>
            </w:r>
          </w:p>
        </w:tc>
        <w:tc>
          <w:tcPr>
            <w:tcW w:w="1869" w:type="dxa"/>
          </w:tcPr>
          <w:p w:rsidR="002B4876" w:rsidRPr="00415980" w:rsidRDefault="002B4876" w:rsidP="00E7377F">
            <w:pPr>
              <w:pStyle w:val="Default"/>
              <w:jc w:val="center"/>
              <w:rPr>
                <w:sz w:val="28"/>
                <w:szCs w:val="28"/>
              </w:rPr>
            </w:pPr>
            <w:r w:rsidRPr="00415980">
              <w:rPr>
                <w:sz w:val="28"/>
                <w:szCs w:val="28"/>
              </w:rPr>
              <w:lastRenderedPageBreak/>
              <w:t xml:space="preserve">Классный </w:t>
            </w:r>
            <w:r w:rsidRPr="00415980">
              <w:rPr>
                <w:sz w:val="28"/>
                <w:szCs w:val="28"/>
              </w:rPr>
              <w:lastRenderedPageBreak/>
              <w:t>журнал</w:t>
            </w:r>
          </w:p>
        </w:tc>
      </w:tr>
      <w:tr w:rsidR="002B4876" w:rsidRPr="00415980" w:rsidTr="00E7377F">
        <w:tc>
          <w:tcPr>
            <w:tcW w:w="638" w:type="dxa"/>
          </w:tcPr>
          <w:p w:rsidR="002B4876" w:rsidRPr="00415980" w:rsidRDefault="002B4876" w:rsidP="00E7377F">
            <w:pPr>
              <w:pStyle w:val="Default"/>
              <w:jc w:val="center"/>
              <w:rPr>
                <w:b/>
                <w:sz w:val="28"/>
                <w:szCs w:val="28"/>
              </w:rPr>
            </w:pPr>
            <w:r w:rsidRPr="00415980">
              <w:rPr>
                <w:b/>
                <w:sz w:val="28"/>
                <w:szCs w:val="28"/>
              </w:rPr>
              <w:lastRenderedPageBreak/>
              <w:t>2</w:t>
            </w:r>
          </w:p>
        </w:tc>
        <w:tc>
          <w:tcPr>
            <w:tcW w:w="2506" w:type="dxa"/>
          </w:tcPr>
          <w:p w:rsidR="002B4876" w:rsidRPr="00415980" w:rsidRDefault="002B4876" w:rsidP="00E7377F">
            <w:pPr>
              <w:pStyle w:val="Default"/>
              <w:jc w:val="center"/>
              <w:rPr>
                <w:b/>
                <w:sz w:val="28"/>
                <w:szCs w:val="28"/>
              </w:rPr>
            </w:pPr>
            <w:r w:rsidRPr="00415980">
              <w:rPr>
                <w:sz w:val="28"/>
                <w:szCs w:val="28"/>
              </w:rPr>
              <w:t>Текущие проверочные и контрольные работы</w:t>
            </w:r>
          </w:p>
        </w:tc>
        <w:tc>
          <w:tcPr>
            <w:tcW w:w="1869" w:type="dxa"/>
          </w:tcPr>
          <w:p w:rsidR="002B4876" w:rsidRPr="00415980" w:rsidRDefault="002B4876" w:rsidP="00E7377F">
            <w:pPr>
              <w:pStyle w:val="Default"/>
              <w:jc w:val="center"/>
              <w:rPr>
                <w:b/>
                <w:sz w:val="28"/>
                <w:szCs w:val="28"/>
              </w:rPr>
            </w:pPr>
            <w:r w:rsidRPr="00415980">
              <w:rPr>
                <w:sz w:val="28"/>
                <w:szCs w:val="28"/>
              </w:rPr>
              <w:t>Учитель</w:t>
            </w:r>
          </w:p>
        </w:tc>
        <w:tc>
          <w:tcPr>
            <w:tcW w:w="1869" w:type="dxa"/>
          </w:tcPr>
          <w:p w:rsidR="002B4876" w:rsidRPr="00415980" w:rsidRDefault="002B4876" w:rsidP="00E7377F">
            <w:pPr>
              <w:pStyle w:val="Default"/>
              <w:jc w:val="center"/>
              <w:rPr>
                <w:b/>
                <w:sz w:val="28"/>
                <w:szCs w:val="28"/>
              </w:rPr>
            </w:pPr>
            <w:r w:rsidRPr="00415980">
              <w:rPr>
                <w:sz w:val="28"/>
                <w:szCs w:val="28"/>
              </w:rPr>
              <w:t>Календарно-тематическое планирование учителя</w:t>
            </w:r>
          </w:p>
        </w:tc>
        <w:tc>
          <w:tcPr>
            <w:tcW w:w="1869" w:type="dxa"/>
          </w:tcPr>
          <w:p w:rsidR="002B4876" w:rsidRPr="00415980" w:rsidRDefault="002B4876" w:rsidP="00E7377F">
            <w:pPr>
              <w:pStyle w:val="Default"/>
              <w:jc w:val="center"/>
              <w:rPr>
                <w:b/>
                <w:sz w:val="28"/>
                <w:szCs w:val="28"/>
              </w:rPr>
            </w:pPr>
            <w:r w:rsidRPr="00415980">
              <w:rPr>
                <w:sz w:val="28"/>
                <w:szCs w:val="28"/>
              </w:rPr>
              <w:t>Классный журнал</w:t>
            </w:r>
          </w:p>
        </w:tc>
      </w:tr>
      <w:tr w:rsidR="002B4876" w:rsidRPr="00415980" w:rsidTr="00E7377F">
        <w:tc>
          <w:tcPr>
            <w:tcW w:w="638" w:type="dxa"/>
          </w:tcPr>
          <w:p w:rsidR="002B4876" w:rsidRPr="00415980" w:rsidRDefault="002B4876" w:rsidP="00E7377F">
            <w:pPr>
              <w:pStyle w:val="Default"/>
              <w:jc w:val="center"/>
              <w:rPr>
                <w:b/>
                <w:sz w:val="28"/>
                <w:szCs w:val="28"/>
              </w:rPr>
            </w:pPr>
            <w:r w:rsidRPr="00415980">
              <w:rPr>
                <w:b/>
                <w:sz w:val="28"/>
                <w:szCs w:val="28"/>
              </w:rPr>
              <w:t>3</w:t>
            </w:r>
          </w:p>
        </w:tc>
        <w:tc>
          <w:tcPr>
            <w:tcW w:w="2506" w:type="dxa"/>
          </w:tcPr>
          <w:p w:rsidR="002B4876" w:rsidRPr="00415980" w:rsidRDefault="002B4876" w:rsidP="00E7377F">
            <w:pPr>
              <w:pStyle w:val="Default"/>
              <w:rPr>
                <w:b/>
                <w:sz w:val="28"/>
                <w:szCs w:val="28"/>
              </w:rPr>
            </w:pPr>
            <w:r w:rsidRPr="00415980">
              <w:rPr>
                <w:sz w:val="28"/>
                <w:szCs w:val="28"/>
              </w:rPr>
              <w:t>Самостоятельная работа</w:t>
            </w:r>
          </w:p>
        </w:tc>
        <w:tc>
          <w:tcPr>
            <w:tcW w:w="1869" w:type="dxa"/>
          </w:tcPr>
          <w:p w:rsidR="002B4876" w:rsidRPr="00415980" w:rsidRDefault="002B4876" w:rsidP="00E7377F">
            <w:pPr>
              <w:pStyle w:val="Default"/>
              <w:rPr>
                <w:b/>
                <w:sz w:val="28"/>
                <w:szCs w:val="28"/>
              </w:rPr>
            </w:pPr>
            <w:r w:rsidRPr="00415980">
              <w:rPr>
                <w:sz w:val="28"/>
                <w:szCs w:val="28"/>
              </w:rPr>
              <w:t>Учитель</w:t>
            </w:r>
          </w:p>
        </w:tc>
        <w:tc>
          <w:tcPr>
            <w:tcW w:w="1869" w:type="dxa"/>
          </w:tcPr>
          <w:p w:rsidR="002B4876" w:rsidRPr="00415980" w:rsidRDefault="002B4876" w:rsidP="00E7377F">
            <w:pPr>
              <w:pStyle w:val="Default"/>
              <w:jc w:val="center"/>
              <w:rPr>
                <w:b/>
                <w:sz w:val="28"/>
                <w:szCs w:val="28"/>
              </w:rPr>
            </w:pPr>
            <w:r w:rsidRPr="00415980">
              <w:rPr>
                <w:sz w:val="28"/>
                <w:szCs w:val="28"/>
              </w:rPr>
              <w:t>Календарно-тематическое планирование учителя</w:t>
            </w:r>
          </w:p>
        </w:tc>
        <w:tc>
          <w:tcPr>
            <w:tcW w:w="1869" w:type="dxa"/>
          </w:tcPr>
          <w:p w:rsidR="002B4876" w:rsidRPr="00415980" w:rsidRDefault="002B4876" w:rsidP="00E7377F">
            <w:pPr>
              <w:pStyle w:val="Default"/>
              <w:jc w:val="center"/>
              <w:rPr>
                <w:b/>
                <w:sz w:val="28"/>
                <w:szCs w:val="28"/>
              </w:rPr>
            </w:pPr>
            <w:r w:rsidRPr="00415980">
              <w:rPr>
                <w:sz w:val="28"/>
                <w:szCs w:val="28"/>
              </w:rPr>
              <w:t>Классный журнал</w:t>
            </w:r>
          </w:p>
        </w:tc>
      </w:tr>
      <w:tr w:rsidR="002B4876" w:rsidRPr="00415980" w:rsidTr="00E7377F">
        <w:tc>
          <w:tcPr>
            <w:tcW w:w="638" w:type="dxa"/>
          </w:tcPr>
          <w:p w:rsidR="002B4876" w:rsidRPr="00415980" w:rsidRDefault="002B4876" w:rsidP="00E7377F">
            <w:pPr>
              <w:pStyle w:val="Default"/>
              <w:jc w:val="center"/>
              <w:rPr>
                <w:b/>
                <w:sz w:val="28"/>
                <w:szCs w:val="28"/>
              </w:rPr>
            </w:pPr>
            <w:r w:rsidRPr="00415980">
              <w:rPr>
                <w:b/>
                <w:sz w:val="28"/>
                <w:szCs w:val="28"/>
              </w:rPr>
              <w:t>4</w:t>
            </w:r>
          </w:p>
        </w:tc>
        <w:tc>
          <w:tcPr>
            <w:tcW w:w="2506" w:type="dxa"/>
          </w:tcPr>
          <w:p w:rsidR="002B4876" w:rsidRPr="00415980" w:rsidRDefault="002F36CB" w:rsidP="00E7377F">
            <w:pPr>
              <w:pStyle w:val="Default"/>
              <w:jc w:val="center"/>
              <w:rPr>
                <w:b/>
                <w:sz w:val="28"/>
                <w:szCs w:val="28"/>
              </w:rPr>
            </w:pPr>
            <w:r w:rsidRPr="00415980">
              <w:rPr>
                <w:sz w:val="28"/>
                <w:szCs w:val="28"/>
              </w:rPr>
              <w:t>Административные текущие контрольные работы</w:t>
            </w:r>
          </w:p>
        </w:tc>
        <w:tc>
          <w:tcPr>
            <w:tcW w:w="1869" w:type="dxa"/>
          </w:tcPr>
          <w:p w:rsidR="002B4876" w:rsidRPr="00415980" w:rsidRDefault="002F36CB" w:rsidP="00E7377F">
            <w:pPr>
              <w:pStyle w:val="Default"/>
              <w:jc w:val="center"/>
              <w:rPr>
                <w:b/>
                <w:sz w:val="28"/>
                <w:szCs w:val="28"/>
              </w:rPr>
            </w:pPr>
            <w:r w:rsidRPr="00415980">
              <w:rPr>
                <w:sz w:val="28"/>
                <w:szCs w:val="28"/>
              </w:rPr>
              <w:t>А</w:t>
            </w:r>
            <w:r w:rsidR="002B4876" w:rsidRPr="00415980">
              <w:rPr>
                <w:sz w:val="28"/>
                <w:szCs w:val="28"/>
              </w:rPr>
              <w:t>дминистрация</w:t>
            </w:r>
          </w:p>
        </w:tc>
        <w:tc>
          <w:tcPr>
            <w:tcW w:w="1869" w:type="dxa"/>
          </w:tcPr>
          <w:p w:rsidR="002B4876" w:rsidRPr="00415980" w:rsidRDefault="002F36CB" w:rsidP="002F36CB">
            <w:pPr>
              <w:pStyle w:val="Default"/>
              <w:jc w:val="center"/>
              <w:rPr>
                <w:b/>
                <w:sz w:val="28"/>
                <w:szCs w:val="28"/>
              </w:rPr>
            </w:pPr>
            <w:r w:rsidRPr="00415980">
              <w:rPr>
                <w:sz w:val="28"/>
                <w:szCs w:val="28"/>
              </w:rPr>
              <w:t>По п</w:t>
            </w:r>
            <w:r w:rsidR="002B4876" w:rsidRPr="00415980">
              <w:rPr>
                <w:sz w:val="28"/>
                <w:szCs w:val="28"/>
              </w:rPr>
              <w:t xml:space="preserve">лану </w:t>
            </w:r>
            <w:r w:rsidRPr="00415980">
              <w:rPr>
                <w:sz w:val="28"/>
                <w:szCs w:val="28"/>
              </w:rPr>
              <w:t>работы школы</w:t>
            </w:r>
          </w:p>
        </w:tc>
        <w:tc>
          <w:tcPr>
            <w:tcW w:w="1869" w:type="dxa"/>
          </w:tcPr>
          <w:p w:rsidR="002B4876" w:rsidRPr="00415980" w:rsidRDefault="002F36CB" w:rsidP="00E7377F">
            <w:pPr>
              <w:pStyle w:val="Default"/>
              <w:jc w:val="center"/>
              <w:rPr>
                <w:sz w:val="28"/>
                <w:szCs w:val="28"/>
              </w:rPr>
            </w:pPr>
            <w:r w:rsidRPr="00415980">
              <w:rPr>
                <w:sz w:val="28"/>
                <w:szCs w:val="28"/>
              </w:rPr>
              <w:t>Классный журнал</w:t>
            </w:r>
          </w:p>
          <w:p w:rsidR="002F36CB" w:rsidRPr="00415980" w:rsidRDefault="002F36CB" w:rsidP="00E7377F">
            <w:pPr>
              <w:pStyle w:val="Default"/>
              <w:jc w:val="center"/>
              <w:rPr>
                <w:b/>
                <w:sz w:val="28"/>
                <w:szCs w:val="28"/>
              </w:rPr>
            </w:pPr>
            <w:r w:rsidRPr="00415980">
              <w:rPr>
                <w:sz w:val="28"/>
                <w:szCs w:val="28"/>
              </w:rPr>
              <w:t>Аналитическая справка</w:t>
            </w:r>
          </w:p>
        </w:tc>
      </w:tr>
      <w:tr w:rsidR="002B4876" w:rsidRPr="00415980" w:rsidTr="00E7377F">
        <w:tc>
          <w:tcPr>
            <w:tcW w:w="638" w:type="dxa"/>
          </w:tcPr>
          <w:p w:rsidR="002B4876" w:rsidRPr="00415980" w:rsidRDefault="002B4876" w:rsidP="00E7377F">
            <w:pPr>
              <w:pStyle w:val="Default"/>
              <w:jc w:val="center"/>
              <w:rPr>
                <w:b/>
                <w:sz w:val="28"/>
                <w:szCs w:val="28"/>
              </w:rPr>
            </w:pPr>
            <w:r w:rsidRPr="00415980">
              <w:rPr>
                <w:b/>
                <w:sz w:val="28"/>
                <w:szCs w:val="28"/>
              </w:rPr>
              <w:t>5</w:t>
            </w:r>
          </w:p>
        </w:tc>
        <w:tc>
          <w:tcPr>
            <w:tcW w:w="2506" w:type="dxa"/>
          </w:tcPr>
          <w:p w:rsidR="002B4876" w:rsidRPr="00415980" w:rsidRDefault="002F36CB" w:rsidP="002F36CB">
            <w:pPr>
              <w:pStyle w:val="Default"/>
              <w:jc w:val="center"/>
              <w:rPr>
                <w:sz w:val="28"/>
                <w:szCs w:val="28"/>
              </w:rPr>
            </w:pPr>
            <w:r w:rsidRPr="00415980">
              <w:rPr>
                <w:sz w:val="28"/>
                <w:szCs w:val="28"/>
              </w:rPr>
              <w:t>Итоговая комплексная работа</w:t>
            </w:r>
          </w:p>
        </w:tc>
        <w:tc>
          <w:tcPr>
            <w:tcW w:w="1869" w:type="dxa"/>
          </w:tcPr>
          <w:p w:rsidR="002B4876" w:rsidRPr="00415980" w:rsidRDefault="002B4876" w:rsidP="00E7377F">
            <w:pPr>
              <w:pStyle w:val="Default"/>
              <w:jc w:val="center"/>
              <w:rPr>
                <w:sz w:val="28"/>
                <w:szCs w:val="28"/>
              </w:rPr>
            </w:pPr>
            <w:r w:rsidRPr="00415980">
              <w:rPr>
                <w:sz w:val="28"/>
                <w:szCs w:val="28"/>
              </w:rPr>
              <w:t>Учитель, админис</w:t>
            </w:r>
            <w:r w:rsidR="002F36CB" w:rsidRPr="00415980">
              <w:rPr>
                <w:sz w:val="28"/>
                <w:szCs w:val="28"/>
              </w:rPr>
              <w:t>т</w:t>
            </w:r>
            <w:r w:rsidRPr="00415980">
              <w:rPr>
                <w:sz w:val="28"/>
                <w:szCs w:val="28"/>
              </w:rPr>
              <w:t>рация</w:t>
            </w:r>
          </w:p>
        </w:tc>
        <w:tc>
          <w:tcPr>
            <w:tcW w:w="1869" w:type="dxa"/>
          </w:tcPr>
          <w:p w:rsidR="002B4876" w:rsidRPr="00415980" w:rsidRDefault="002B4876" w:rsidP="00E7377F">
            <w:pPr>
              <w:pStyle w:val="Default"/>
              <w:jc w:val="center"/>
              <w:rPr>
                <w:sz w:val="28"/>
                <w:szCs w:val="28"/>
              </w:rPr>
            </w:pPr>
            <w:r w:rsidRPr="00415980">
              <w:rPr>
                <w:sz w:val="28"/>
                <w:szCs w:val="28"/>
              </w:rPr>
              <w:t>По итогам</w:t>
            </w:r>
            <w:r w:rsidR="002F36CB" w:rsidRPr="00415980">
              <w:rPr>
                <w:sz w:val="28"/>
                <w:szCs w:val="28"/>
              </w:rPr>
              <w:t xml:space="preserve"> учебного года </w:t>
            </w:r>
          </w:p>
        </w:tc>
        <w:tc>
          <w:tcPr>
            <w:tcW w:w="1869" w:type="dxa"/>
          </w:tcPr>
          <w:p w:rsidR="002F36CB" w:rsidRPr="00415980" w:rsidRDefault="002B4876" w:rsidP="002F36CB">
            <w:pPr>
              <w:pStyle w:val="Default"/>
              <w:jc w:val="center"/>
              <w:rPr>
                <w:sz w:val="28"/>
                <w:szCs w:val="28"/>
              </w:rPr>
            </w:pPr>
            <w:r w:rsidRPr="00415980">
              <w:rPr>
                <w:sz w:val="28"/>
                <w:szCs w:val="28"/>
              </w:rPr>
              <w:t xml:space="preserve">Аналитическая справка </w:t>
            </w:r>
          </w:p>
          <w:p w:rsidR="002F36CB" w:rsidRPr="00415980" w:rsidRDefault="002F36CB" w:rsidP="002F36CB">
            <w:pPr>
              <w:pStyle w:val="Default"/>
              <w:jc w:val="center"/>
              <w:rPr>
                <w:b/>
                <w:sz w:val="28"/>
                <w:szCs w:val="28"/>
              </w:rPr>
            </w:pPr>
            <w:r w:rsidRPr="00415980">
              <w:rPr>
                <w:sz w:val="28"/>
                <w:szCs w:val="28"/>
              </w:rPr>
              <w:t>Оценочная ведомость</w:t>
            </w:r>
          </w:p>
          <w:p w:rsidR="002B4876" w:rsidRPr="00415980" w:rsidRDefault="002B4876" w:rsidP="00E7377F">
            <w:pPr>
              <w:pStyle w:val="Default"/>
              <w:jc w:val="center"/>
              <w:rPr>
                <w:b/>
                <w:sz w:val="28"/>
                <w:szCs w:val="28"/>
              </w:rPr>
            </w:pPr>
          </w:p>
        </w:tc>
      </w:tr>
      <w:tr w:rsidR="002F36CB" w:rsidRPr="00415980" w:rsidTr="00E7377F">
        <w:tc>
          <w:tcPr>
            <w:tcW w:w="638" w:type="dxa"/>
          </w:tcPr>
          <w:p w:rsidR="002F36CB" w:rsidRPr="00415980" w:rsidRDefault="002F36CB" w:rsidP="00E7377F">
            <w:pPr>
              <w:pStyle w:val="Default"/>
              <w:jc w:val="center"/>
              <w:rPr>
                <w:b/>
                <w:sz w:val="28"/>
                <w:szCs w:val="28"/>
              </w:rPr>
            </w:pPr>
            <w:r w:rsidRPr="00415980">
              <w:rPr>
                <w:b/>
                <w:sz w:val="28"/>
                <w:szCs w:val="28"/>
              </w:rPr>
              <w:t>6</w:t>
            </w:r>
          </w:p>
        </w:tc>
        <w:tc>
          <w:tcPr>
            <w:tcW w:w="2506" w:type="dxa"/>
          </w:tcPr>
          <w:p w:rsidR="002F36CB" w:rsidRPr="00415980" w:rsidRDefault="002F36CB" w:rsidP="002F36CB">
            <w:pPr>
              <w:pStyle w:val="Default"/>
              <w:jc w:val="center"/>
              <w:rPr>
                <w:sz w:val="28"/>
                <w:szCs w:val="28"/>
              </w:rPr>
            </w:pPr>
            <w:r w:rsidRPr="00415980">
              <w:rPr>
                <w:sz w:val="28"/>
                <w:szCs w:val="28"/>
              </w:rPr>
              <w:t>Предметные олимпиады разного уровня</w:t>
            </w:r>
          </w:p>
        </w:tc>
        <w:tc>
          <w:tcPr>
            <w:tcW w:w="1869" w:type="dxa"/>
          </w:tcPr>
          <w:p w:rsidR="002F36CB" w:rsidRPr="00415980" w:rsidRDefault="002F36CB" w:rsidP="00E7377F">
            <w:pPr>
              <w:pStyle w:val="Default"/>
              <w:jc w:val="center"/>
              <w:rPr>
                <w:sz w:val="28"/>
                <w:szCs w:val="28"/>
              </w:rPr>
            </w:pPr>
            <w:r w:rsidRPr="00415980">
              <w:rPr>
                <w:sz w:val="28"/>
                <w:szCs w:val="28"/>
              </w:rPr>
              <w:t>Организаторы олимпиады</w:t>
            </w:r>
          </w:p>
        </w:tc>
        <w:tc>
          <w:tcPr>
            <w:tcW w:w="1869" w:type="dxa"/>
          </w:tcPr>
          <w:p w:rsidR="002F36CB" w:rsidRPr="00415980" w:rsidRDefault="002F36CB" w:rsidP="00E7377F">
            <w:pPr>
              <w:pStyle w:val="Default"/>
              <w:jc w:val="center"/>
              <w:rPr>
                <w:sz w:val="28"/>
                <w:szCs w:val="28"/>
              </w:rPr>
            </w:pPr>
            <w:r w:rsidRPr="00415980">
              <w:rPr>
                <w:sz w:val="28"/>
                <w:szCs w:val="28"/>
              </w:rPr>
              <w:t>План работы школы</w:t>
            </w:r>
          </w:p>
        </w:tc>
        <w:tc>
          <w:tcPr>
            <w:tcW w:w="1869" w:type="dxa"/>
          </w:tcPr>
          <w:p w:rsidR="002F36CB" w:rsidRPr="00415980" w:rsidRDefault="002F36CB" w:rsidP="002F36CB">
            <w:pPr>
              <w:pStyle w:val="Default"/>
              <w:jc w:val="center"/>
              <w:rPr>
                <w:sz w:val="28"/>
                <w:szCs w:val="28"/>
              </w:rPr>
            </w:pPr>
            <w:r w:rsidRPr="00415980">
              <w:rPr>
                <w:sz w:val="28"/>
                <w:szCs w:val="28"/>
              </w:rPr>
              <w:t>Портфель достижений</w:t>
            </w:r>
          </w:p>
        </w:tc>
      </w:tr>
      <w:tr w:rsidR="002F36CB" w:rsidRPr="00415980" w:rsidTr="00E7377F">
        <w:tc>
          <w:tcPr>
            <w:tcW w:w="638" w:type="dxa"/>
          </w:tcPr>
          <w:p w:rsidR="002F36CB" w:rsidRPr="00415980" w:rsidRDefault="002F36CB" w:rsidP="00E7377F">
            <w:pPr>
              <w:pStyle w:val="Default"/>
              <w:jc w:val="center"/>
              <w:rPr>
                <w:b/>
                <w:sz w:val="28"/>
                <w:szCs w:val="28"/>
              </w:rPr>
            </w:pPr>
            <w:r w:rsidRPr="00415980">
              <w:rPr>
                <w:b/>
                <w:sz w:val="28"/>
                <w:szCs w:val="28"/>
              </w:rPr>
              <w:t>7</w:t>
            </w:r>
          </w:p>
        </w:tc>
        <w:tc>
          <w:tcPr>
            <w:tcW w:w="2506" w:type="dxa"/>
          </w:tcPr>
          <w:p w:rsidR="002F36CB" w:rsidRPr="00415980" w:rsidRDefault="002F36CB" w:rsidP="002F36CB">
            <w:pPr>
              <w:pStyle w:val="Default"/>
              <w:jc w:val="center"/>
              <w:rPr>
                <w:sz w:val="28"/>
                <w:szCs w:val="28"/>
              </w:rPr>
            </w:pPr>
            <w:r w:rsidRPr="00415980">
              <w:rPr>
                <w:sz w:val="28"/>
                <w:szCs w:val="28"/>
              </w:rPr>
              <w:t>Предметные конкурсы разного уровня</w:t>
            </w:r>
          </w:p>
        </w:tc>
        <w:tc>
          <w:tcPr>
            <w:tcW w:w="1869" w:type="dxa"/>
          </w:tcPr>
          <w:p w:rsidR="00E7377F" w:rsidRPr="00415980" w:rsidRDefault="002F36CB" w:rsidP="00E7377F">
            <w:pPr>
              <w:pStyle w:val="Default"/>
              <w:jc w:val="center"/>
              <w:rPr>
                <w:sz w:val="28"/>
                <w:szCs w:val="28"/>
              </w:rPr>
            </w:pPr>
            <w:r w:rsidRPr="00415980">
              <w:rPr>
                <w:sz w:val="28"/>
                <w:szCs w:val="28"/>
              </w:rPr>
              <w:t>Организаторы конкурса</w:t>
            </w:r>
          </w:p>
          <w:p w:rsidR="002F36CB" w:rsidRPr="00415980" w:rsidRDefault="002F36CB" w:rsidP="00E7377F">
            <w:pPr>
              <w:pStyle w:val="Default"/>
              <w:jc w:val="center"/>
              <w:rPr>
                <w:sz w:val="28"/>
                <w:szCs w:val="28"/>
              </w:rPr>
            </w:pPr>
          </w:p>
        </w:tc>
        <w:tc>
          <w:tcPr>
            <w:tcW w:w="1869" w:type="dxa"/>
          </w:tcPr>
          <w:p w:rsidR="002F36CB" w:rsidRPr="00415980" w:rsidRDefault="002F36CB" w:rsidP="00E7377F">
            <w:pPr>
              <w:pStyle w:val="Default"/>
              <w:jc w:val="center"/>
              <w:rPr>
                <w:sz w:val="28"/>
                <w:szCs w:val="28"/>
              </w:rPr>
            </w:pPr>
            <w:r w:rsidRPr="00415980">
              <w:rPr>
                <w:sz w:val="28"/>
                <w:szCs w:val="28"/>
              </w:rPr>
              <w:t>План работы школы</w:t>
            </w:r>
          </w:p>
        </w:tc>
        <w:tc>
          <w:tcPr>
            <w:tcW w:w="1869" w:type="dxa"/>
          </w:tcPr>
          <w:p w:rsidR="002F36CB" w:rsidRPr="00415980" w:rsidRDefault="002F36CB" w:rsidP="002F36CB">
            <w:pPr>
              <w:pStyle w:val="Default"/>
              <w:jc w:val="center"/>
              <w:rPr>
                <w:sz w:val="28"/>
                <w:szCs w:val="28"/>
              </w:rPr>
            </w:pPr>
            <w:r w:rsidRPr="00415980">
              <w:rPr>
                <w:sz w:val="28"/>
                <w:szCs w:val="28"/>
              </w:rPr>
              <w:t>Портфель достижений</w:t>
            </w:r>
          </w:p>
        </w:tc>
      </w:tr>
    </w:tbl>
    <w:p w:rsidR="00CA2AF6" w:rsidRPr="00415980" w:rsidRDefault="00CA2AF6" w:rsidP="00530ADA">
      <w:pPr>
        <w:pStyle w:val="Default"/>
        <w:jc w:val="both"/>
        <w:rPr>
          <w:sz w:val="28"/>
          <w:szCs w:val="28"/>
        </w:rPr>
      </w:pPr>
    </w:p>
    <w:p w:rsidR="00CA2AF6" w:rsidRPr="00415980" w:rsidRDefault="00CA2AF6" w:rsidP="00530ADA">
      <w:pPr>
        <w:pStyle w:val="Default"/>
        <w:jc w:val="both"/>
        <w:rPr>
          <w:sz w:val="28"/>
          <w:szCs w:val="28"/>
        </w:rPr>
      </w:pPr>
    </w:p>
    <w:p w:rsidR="00CA2AF6" w:rsidRPr="00415980" w:rsidRDefault="00CA2AF6" w:rsidP="0068313B">
      <w:pPr>
        <w:pStyle w:val="Default"/>
        <w:jc w:val="center"/>
        <w:rPr>
          <w:b/>
          <w:sz w:val="28"/>
          <w:szCs w:val="28"/>
        </w:rPr>
      </w:pPr>
      <w:r w:rsidRPr="00415980">
        <w:rPr>
          <w:b/>
          <w:sz w:val="28"/>
          <w:szCs w:val="28"/>
        </w:rPr>
        <w:t>Формы контроля и учета достижений обучающихся</w:t>
      </w:r>
    </w:p>
    <w:p w:rsidR="0068313B" w:rsidRPr="00415980" w:rsidRDefault="0068313B" w:rsidP="0068313B">
      <w:pPr>
        <w:pStyle w:val="Default"/>
        <w:jc w:val="center"/>
        <w:rPr>
          <w:b/>
          <w:sz w:val="28"/>
          <w:szCs w:val="28"/>
        </w:rPr>
      </w:pPr>
    </w:p>
    <w:p w:rsidR="0068313B" w:rsidRPr="00415980" w:rsidRDefault="0068313B" w:rsidP="0068313B">
      <w:pPr>
        <w:pStyle w:val="Default"/>
        <w:jc w:val="right"/>
        <w:rPr>
          <w:b/>
          <w:sz w:val="28"/>
          <w:szCs w:val="28"/>
        </w:rPr>
      </w:pPr>
      <w:r w:rsidRPr="00415980">
        <w:rPr>
          <w:b/>
          <w:sz w:val="28"/>
          <w:szCs w:val="28"/>
        </w:rPr>
        <w:t>Таблица №4</w:t>
      </w:r>
    </w:p>
    <w:p w:rsidR="00CA2AF6" w:rsidRPr="00415980" w:rsidRDefault="00CA2AF6" w:rsidP="00530ADA">
      <w:pPr>
        <w:pStyle w:val="Default"/>
        <w:jc w:val="both"/>
        <w:rPr>
          <w:sz w:val="28"/>
          <w:szCs w:val="28"/>
        </w:rPr>
      </w:pPr>
    </w:p>
    <w:tbl>
      <w:tblPr>
        <w:tblStyle w:val="afff4"/>
        <w:tblW w:w="0" w:type="auto"/>
        <w:tblLook w:val="04A0"/>
      </w:tblPr>
      <w:tblGrid>
        <w:gridCol w:w="2547"/>
        <w:gridCol w:w="2213"/>
        <w:gridCol w:w="2336"/>
        <w:gridCol w:w="2337"/>
      </w:tblGrid>
      <w:tr w:rsidR="0081134A" w:rsidRPr="00415980" w:rsidTr="0081134A">
        <w:tc>
          <w:tcPr>
            <w:tcW w:w="2547" w:type="dxa"/>
          </w:tcPr>
          <w:p w:rsidR="0081134A" w:rsidRPr="00415980" w:rsidRDefault="0081134A" w:rsidP="00530ADA">
            <w:pPr>
              <w:pStyle w:val="Default"/>
              <w:jc w:val="both"/>
              <w:rPr>
                <w:b/>
                <w:color w:val="auto"/>
                <w:sz w:val="28"/>
                <w:szCs w:val="28"/>
              </w:rPr>
            </w:pPr>
            <w:r w:rsidRPr="00415980">
              <w:rPr>
                <w:sz w:val="28"/>
                <w:szCs w:val="28"/>
              </w:rPr>
              <w:t>Обязательные формы и методы контроля</w:t>
            </w:r>
          </w:p>
        </w:tc>
        <w:tc>
          <w:tcPr>
            <w:tcW w:w="6798" w:type="dxa"/>
            <w:gridSpan w:val="3"/>
          </w:tcPr>
          <w:p w:rsidR="0081134A" w:rsidRPr="00415980" w:rsidRDefault="0081134A" w:rsidP="00530ADA">
            <w:pPr>
              <w:pStyle w:val="Default"/>
              <w:jc w:val="both"/>
              <w:rPr>
                <w:b/>
                <w:color w:val="auto"/>
                <w:sz w:val="28"/>
                <w:szCs w:val="28"/>
              </w:rPr>
            </w:pPr>
            <w:r w:rsidRPr="00415980">
              <w:rPr>
                <w:sz w:val="28"/>
                <w:szCs w:val="28"/>
              </w:rPr>
              <w:t>Иные формы учета достижений</w:t>
            </w:r>
          </w:p>
        </w:tc>
      </w:tr>
      <w:tr w:rsidR="0081134A" w:rsidRPr="00415980" w:rsidTr="0081134A">
        <w:tc>
          <w:tcPr>
            <w:tcW w:w="2547" w:type="dxa"/>
          </w:tcPr>
          <w:p w:rsidR="0081134A" w:rsidRPr="00415980" w:rsidRDefault="0081134A" w:rsidP="0081134A">
            <w:pPr>
              <w:pStyle w:val="Default"/>
              <w:rPr>
                <w:sz w:val="28"/>
                <w:szCs w:val="28"/>
              </w:rPr>
            </w:pPr>
            <w:r w:rsidRPr="00415980">
              <w:rPr>
                <w:sz w:val="28"/>
                <w:szCs w:val="28"/>
              </w:rPr>
              <w:t>-текущая аттестация</w:t>
            </w:r>
          </w:p>
          <w:p w:rsidR="0081134A" w:rsidRPr="00415980" w:rsidRDefault="0081134A" w:rsidP="0081134A">
            <w:pPr>
              <w:pStyle w:val="Default"/>
              <w:rPr>
                <w:sz w:val="28"/>
                <w:szCs w:val="28"/>
              </w:rPr>
            </w:pPr>
            <w:r w:rsidRPr="00415980">
              <w:rPr>
                <w:sz w:val="28"/>
                <w:szCs w:val="28"/>
              </w:rPr>
              <w:t>- устный опрос</w:t>
            </w:r>
          </w:p>
          <w:p w:rsidR="0081134A" w:rsidRPr="00415980" w:rsidRDefault="0081134A" w:rsidP="0081134A">
            <w:pPr>
              <w:pStyle w:val="Default"/>
              <w:rPr>
                <w:sz w:val="28"/>
                <w:szCs w:val="28"/>
              </w:rPr>
            </w:pPr>
            <w:r w:rsidRPr="00415980">
              <w:rPr>
                <w:sz w:val="28"/>
                <w:szCs w:val="28"/>
              </w:rPr>
              <w:t xml:space="preserve">- письменная самостоятельная работа </w:t>
            </w:r>
          </w:p>
          <w:p w:rsidR="0081134A" w:rsidRPr="00415980" w:rsidRDefault="0081134A" w:rsidP="0081134A">
            <w:pPr>
              <w:pStyle w:val="Default"/>
              <w:rPr>
                <w:sz w:val="28"/>
                <w:szCs w:val="28"/>
              </w:rPr>
            </w:pPr>
            <w:r w:rsidRPr="00415980">
              <w:rPr>
                <w:sz w:val="28"/>
                <w:szCs w:val="28"/>
              </w:rPr>
              <w:t xml:space="preserve">- диктанты </w:t>
            </w:r>
          </w:p>
          <w:p w:rsidR="0081134A" w:rsidRPr="00415980" w:rsidRDefault="0081134A" w:rsidP="0081134A">
            <w:pPr>
              <w:pStyle w:val="Default"/>
              <w:rPr>
                <w:sz w:val="28"/>
                <w:szCs w:val="28"/>
              </w:rPr>
            </w:pPr>
            <w:r w:rsidRPr="00415980">
              <w:rPr>
                <w:sz w:val="28"/>
                <w:szCs w:val="28"/>
              </w:rPr>
              <w:t xml:space="preserve">- контрольное </w:t>
            </w:r>
            <w:r w:rsidRPr="00415980">
              <w:rPr>
                <w:sz w:val="28"/>
                <w:szCs w:val="28"/>
              </w:rPr>
              <w:lastRenderedPageBreak/>
              <w:t xml:space="preserve">списывание </w:t>
            </w:r>
          </w:p>
          <w:p w:rsidR="0081134A" w:rsidRPr="00415980" w:rsidRDefault="0081134A" w:rsidP="0081134A">
            <w:pPr>
              <w:pStyle w:val="Default"/>
              <w:rPr>
                <w:sz w:val="28"/>
                <w:szCs w:val="28"/>
              </w:rPr>
            </w:pPr>
            <w:r w:rsidRPr="00415980">
              <w:rPr>
                <w:sz w:val="28"/>
                <w:szCs w:val="28"/>
              </w:rPr>
              <w:t>- тестовые задания</w:t>
            </w:r>
          </w:p>
          <w:p w:rsidR="0081134A" w:rsidRPr="00415980" w:rsidRDefault="0081134A" w:rsidP="0081134A">
            <w:pPr>
              <w:pStyle w:val="Default"/>
              <w:rPr>
                <w:sz w:val="28"/>
                <w:szCs w:val="28"/>
              </w:rPr>
            </w:pPr>
            <w:r w:rsidRPr="00415980">
              <w:rPr>
                <w:sz w:val="28"/>
                <w:szCs w:val="28"/>
              </w:rPr>
              <w:t xml:space="preserve">- графическая работа </w:t>
            </w:r>
          </w:p>
          <w:p w:rsidR="0081134A" w:rsidRPr="00415980" w:rsidRDefault="0081134A" w:rsidP="0081134A">
            <w:pPr>
              <w:pStyle w:val="Default"/>
              <w:rPr>
                <w:sz w:val="28"/>
                <w:szCs w:val="28"/>
              </w:rPr>
            </w:pPr>
            <w:r w:rsidRPr="00415980">
              <w:rPr>
                <w:sz w:val="28"/>
                <w:szCs w:val="28"/>
              </w:rPr>
              <w:t xml:space="preserve">- изложение </w:t>
            </w:r>
          </w:p>
          <w:p w:rsidR="0081134A" w:rsidRPr="00415980" w:rsidRDefault="0081134A" w:rsidP="0081134A">
            <w:pPr>
              <w:pStyle w:val="Default"/>
              <w:rPr>
                <w:sz w:val="28"/>
                <w:szCs w:val="28"/>
              </w:rPr>
            </w:pPr>
            <w:r w:rsidRPr="00415980">
              <w:rPr>
                <w:sz w:val="28"/>
                <w:szCs w:val="28"/>
              </w:rPr>
              <w:t xml:space="preserve">- доклад </w:t>
            </w:r>
          </w:p>
          <w:p w:rsidR="0081134A" w:rsidRPr="00415980" w:rsidRDefault="0081134A" w:rsidP="0081134A">
            <w:pPr>
              <w:pStyle w:val="Default"/>
              <w:rPr>
                <w:sz w:val="28"/>
                <w:szCs w:val="28"/>
              </w:rPr>
            </w:pPr>
            <w:r w:rsidRPr="00415980">
              <w:rPr>
                <w:sz w:val="28"/>
                <w:szCs w:val="28"/>
              </w:rPr>
              <w:t>- творческая работа - посещение уроков по программам наблюдения</w:t>
            </w:r>
          </w:p>
        </w:tc>
        <w:tc>
          <w:tcPr>
            <w:tcW w:w="2125" w:type="dxa"/>
          </w:tcPr>
          <w:p w:rsidR="0081134A" w:rsidRPr="00415980" w:rsidRDefault="0081134A" w:rsidP="0081134A">
            <w:pPr>
              <w:pStyle w:val="Default"/>
              <w:rPr>
                <w:sz w:val="28"/>
                <w:szCs w:val="28"/>
              </w:rPr>
            </w:pPr>
            <w:r w:rsidRPr="00415980">
              <w:rPr>
                <w:sz w:val="28"/>
                <w:szCs w:val="28"/>
              </w:rPr>
              <w:lastRenderedPageBreak/>
              <w:t>-итоговая аттестация (четверть, год)</w:t>
            </w:r>
          </w:p>
          <w:p w:rsidR="0081134A" w:rsidRPr="00415980" w:rsidRDefault="0081134A" w:rsidP="0081134A">
            <w:pPr>
              <w:pStyle w:val="Default"/>
              <w:rPr>
                <w:sz w:val="28"/>
                <w:szCs w:val="28"/>
              </w:rPr>
            </w:pPr>
            <w:r w:rsidRPr="00415980">
              <w:rPr>
                <w:sz w:val="28"/>
                <w:szCs w:val="28"/>
              </w:rPr>
              <w:t xml:space="preserve"> -диагностическая контрольная работа </w:t>
            </w:r>
          </w:p>
          <w:p w:rsidR="0081134A" w:rsidRPr="00415980" w:rsidRDefault="0081134A" w:rsidP="0081134A">
            <w:pPr>
              <w:pStyle w:val="Default"/>
              <w:rPr>
                <w:sz w:val="28"/>
                <w:szCs w:val="28"/>
              </w:rPr>
            </w:pPr>
            <w:r w:rsidRPr="00415980">
              <w:rPr>
                <w:sz w:val="28"/>
                <w:szCs w:val="28"/>
              </w:rPr>
              <w:t xml:space="preserve">- диктанты </w:t>
            </w:r>
          </w:p>
          <w:p w:rsidR="0081134A" w:rsidRPr="00415980" w:rsidRDefault="0081134A" w:rsidP="0081134A">
            <w:pPr>
              <w:pStyle w:val="Default"/>
              <w:rPr>
                <w:sz w:val="28"/>
                <w:szCs w:val="28"/>
              </w:rPr>
            </w:pPr>
            <w:r w:rsidRPr="00415980">
              <w:rPr>
                <w:sz w:val="28"/>
                <w:szCs w:val="28"/>
              </w:rPr>
              <w:lastRenderedPageBreak/>
              <w:t>- изложение</w:t>
            </w:r>
          </w:p>
          <w:p w:rsidR="0081134A" w:rsidRPr="00415980" w:rsidRDefault="0081134A" w:rsidP="0081134A">
            <w:pPr>
              <w:pStyle w:val="Default"/>
              <w:rPr>
                <w:b/>
                <w:color w:val="auto"/>
                <w:sz w:val="28"/>
                <w:szCs w:val="28"/>
              </w:rPr>
            </w:pPr>
          </w:p>
        </w:tc>
        <w:tc>
          <w:tcPr>
            <w:tcW w:w="2336" w:type="dxa"/>
          </w:tcPr>
          <w:p w:rsidR="0081134A" w:rsidRPr="00415980" w:rsidRDefault="0068313B" w:rsidP="00530ADA">
            <w:pPr>
              <w:pStyle w:val="Default"/>
              <w:jc w:val="both"/>
              <w:rPr>
                <w:sz w:val="28"/>
                <w:szCs w:val="28"/>
              </w:rPr>
            </w:pPr>
            <w:r w:rsidRPr="00415980">
              <w:rPr>
                <w:sz w:val="28"/>
                <w:szCs w:val="28"/>
              </w:rPr>
              <w:lastRenderedPageBreak/>
              <w:t>урочная деятельность</w:t>
            </w:r>
          </w:p>
          <w:p w:rsidR="0081134A" w:rsidRPr="00415980" w:rsidRDefault="0068313B" w:rsidP="00530ADA">
            <w:pPr>
              <w:pStyle w:val="Default"/>
              <w:jc w:val="both"/>
              <w:rPr>
                <w:b/>
                <w:color w:val="auto"/>
                <w:sz w:val="28"/>
                <w:szCs w:val="28"/>
              </w:rPr>
            </w:pPr>
            <w:r w:rsidRPr="00415980">
              <w:rPr>
                <w:sz w:val="28"/>
                <w:szCs w:val="28"/>
              </w:rPr>
              <w:t>-</w:t>
            </w:r>
            <w:r w:rsidR="0081134A" w:rsidRPr="00415980">
              <w:rPr>
                <w:sz w:val="28"/>
                <w:szCs w:val="28"/>
              </w:rPr>
              <w:t xml:space="preserve"> анализ динамики текущей успеваемости</w:t>
            </w:r>
          </w:p>
        </w:tc>
        <w:tc>
          <w:tcPr>
            <w:tcW w:w="2337" w:type="dxa"/>
          </w:tcPr>
          <w:p w:rsidR="0068313B" w:rsidRPr="00415980" w:rsidRDefault="0068313B" w:rsidP="0068313B">
            <w:pPr>
              <w:pStyle w:val="Default"/>
              <w:rPr>
                <w:sz w:val="28"/>
                <w:szCs w:val="28"/>
              </w:rPr>
            </w:pPr>
            <w:r w:rsidRPr="00415980">
              <w:rPr>
                <w:sz w:val="28"/>
                <w:szCs w:val="28"/>
              </w:rPr>
              <w:t>внеурочная деятельность</w:t>
            </w:r>
          </w:p>
          <w:p w:rsidR="0068313B" w:rsidRPr="00415980" w:rsidRDefault="0068313B" w:rsidP="0068313B">
            <w:pPr>
              <w:pStyle w:val="Default"/>
              <w:rPr>
                <w:sz w:val="28"/>
                <w:szCs w:val="28"/>
              </w:rPr>
            </w:pPr>
            <w:r w:rsidRPr="00415980">
              <w:rPr>
                <w:sz w:val="28"/>
                <w:szCs w:val="28"/>
              </w:rPr>
              <w:t>-</w:t>
            </w:r>
            <w:r w:rsidR="0081134A" w:rsidRPr="00415980">
              <w:rPr>
                <w:sz w:val="28"/>
                <w:szCs w:val="28"/>
              </w:rPr>
              <w:t xml:space="preserve"> участие в выставках, конкурсах, соревнованиях</w:t>
            </w:r>
          </w:p>
          <w:p w:rsidR="0068313B" w:rsidRPr="00415980" w:rsidRDefault="0068313B" w:rsidP="0068313B">
            <w:pPr>
              <w:pStyle w:val="Default"/>
              <w:rPr>
                <w:sz w:val="28"/>
                <w:szCs w:val="28"/>
              </w:rPr>
            </w:pPr>
            <w:r w:rsidRPr="00415980">
              <w:rPr>
                <w:sz w:val="28"/>
                <w:szCs w:val="28"/>
              </w:rPr>
              <w:t>-</w:t>
            </w:r>
            <w:r w:rsidR="0081134A" w:rsidRPr="00415980">
              <w:rPr>
                <w:sz w:val="28"/>
                <w:szCs w:val="28"/>
              </w:rPr>
              <w:t xml:space="preserve"> активность в проектах и </w:t>
            </w:r>
            <w:r w:rsidR="0081134A" w:rsidRPr="00415980">
              <w:rPr>
                <w:sz w:val="28"/>
                <w:szCs w:val="28"/>
              </w:rPr>
              <w:lastRenderedPageBreak/>
              <w:t xml:space="preserve">программах внеурочной деятельности </w:t>
            </w:r>
          </w:p>
          <w:p w:rsidR="0081134A" w:rsidRPr="00415980" w:rsidRDefault="0068313B" w:rsidP="0068313B">
            <w:pPr>
              <w:pStyle w:val="Default"/>
              <w:rPr>
                <w:b/>
                <w:color w:val="auto"/>
                <w:sz w:val="28"/>
                <w:szCs w:val="28"/>
              </w:rPr>
            </w:pPr>
            <w:r w:rsidRPr="00415980">
              <w:rPr>
                <w:sz w:val="28"/>
                <w:szCs w:val="28"/>
              </w:rPr>
              <w:t>-</w:t>
            </w:r>
            <w:r w:rsidR="0081134A" w:rsidRPr="00415980">
              <w:rPr>
                <w:sz w:val="28"/>
                <w:szCs w:val="28"/>
              </w:rPr>
              <w:t xml:space="preserve"> творческий отчет</w:t>
            </w:r>
          </w:p>
        </w:tc>
      </w:tr>
    </w:tbl>
    <w:p w:rsidR="00770E83" w:rsidRPr="00415980" w:rsidRDefault="00770E83" w:rsidP="00530ADA">
      <w:pPr>
        <w:pStyle w:val="Default"/>
        <w:jc w:val="both"/>
        <w:rPr>
          <w:b/>
          <w:color w:val="auto"/>
          <w:sz w:val="28"/>
          <w:szCs w:val="28"/>
        </w:rPr>
      </w:pPr>
    </w:p>
    <w:p w:rsidR="00530ADA" w:rsidRPr="00CA2AF6" w:rsidRDefault="00530ADA" w:rsidP="00530ADA">
      <w:pPr>
        <w:pStyle w:val="Default"/>
        <w:jc w:val="center"/>
        <w:rPr>
          <w:b/>
          <w:color w:val="auto"/>
          <w:sz w:val="28"/>
          <w:szCs w:val="28"/>
        </w:rPr>
      </w:pPr>
    </w:p>
    <w:p w:rsidR="008D7FBB" w:rsidRPr="008D7FBB" w:rsidRDefault="00530ADA" w:rsidP="00530ADA">
      <w:pPr>
        <w:pStyle w:val="Default"/>
        <w:tabs>
          <w:tab w:val="left" w:pos="6000"/>
        </w:tabs>
        <w:jc w:val="both"/>
        <w:rPr>
          <w:color w:val="auto"/>
          <w:sz w:val="28"/>
          <w:szCs w:val="28"/>
        </w:rPr>
      </w:pPr>
      <w:r w:rsidRPr="00530ADA">
        <w:rPr>
          <w:color w:val="auto"/>
          <w:sz w:val="28"/>
          <w:szCs w:val="28"/>
        </w:rPr>
        <w:tab/>
      </w:r>
    </w:p>
    <w:p w:rsidR="008D7FBB" w:rsidRPr="008D7FBB" w:rsidRDefault="00877A52" w:rsidP="00877A52">
      <w:pPr>
        <w:pStyle w:val="Zag2"/>
        <w:tabs>
          <w:tab w:val="left" w:leader="dot" w:pos="624"/>
        </w:tabs>
        <w:spacing w:after="0" w:line="240" w:lineRule="auto"/>
        <w:rPr>
          <w:rStyle w:val="Zag11"/>
          <w:rFonts w:eastAsia="@Arial Unicode MS"/>
          <w:color w:val="auto"/>
          <w:sz w:val="28"/>
          <w:szCs w:val="28"/>
          <w:lang w:val="ru-RU"/>
        </w:rPr>
      </w:pPr>
      <w:r>
        <w:rPr>
          <w:rStyle w:val="Zag11"/>
          <w:rFonts w:eastAsia="@Arial Unicode MS"/>
          <w:color w:val="auto"/>
          <w:sz w:val="28"/>
          <w:szCs w:val="28"/>
          <w:lang w:val="ru-RU"/>
        </w:rPr>
        <w:t>1.3.3</w:t>
      </w:r>
      <w:r w:rsidR="008D7FBB" w:rsidRPr="008D7FBB">
        <w:rPr>
          <w:rStyle w:val="Zag11"/>
          <w:rFonts w:eastAsia="@Arial Unicode MS"/>
          <w:color w:val="auto"/>
          <w:sz w:val="28"/>
          <w:szCs w:val="28"/>
          <w:lang w:val="ru-RU"/>
        </w:rPr>
        <w:t xml:space="preserve"> Портфель достижений как инструмент оценки динамики индивидуальных образовательных достижений</w:t>
      </w:r>
    </w:p>
    <w:p w:rsidR="008D7FBB" w:rsidRPr="008D7FBB" w:rsidRDefault="008D7FBB" w:rsidP="008D7FBB">
      <w:pPr>
        <w:pStyle w:val="Osnova"/>
        <w:tabs>
          <w:tab w:val="left" w:leader="dot" w:pos="624"/>
        </w:tabs>
        <w:spacing w:line="240" w:lineRule="auto"/>
        <w:rPr>
          <w:rStyle w:val="Zag11"/>
          <w:rFonts w:ascii="Times New Roman" w:eastAsia="@Arial Unicode MS" w:hAnsi="Times New Roman" w:cs="Times New Roman"/>
          <w:color w:val="auto"/>
          <w:sz w:val="28"/>
          <w:szCs w:val="28"/>
          <w:lang w:val="ru-RU"/>
        </w:rPr>
      </w:pPr>
    </w:p>
    <w:p w:rsidR="008D7FBB" w:rsidRPr="008D7FBB" w:rsidRDefault="008D7FBB" w:rsidP="008D7FBB">
      <w:pPr>
        <w:pStyle w:val="Default"/>
        <w:jc w:val="both"/>
        <w:rPr>
          <w:sz w:val="28"/>
          <w:szCs w:val="28"/>
        </w:rPr>
      </w:pPr>
      <w:r w:rsidRPr="008D7FBB">
        <w:rPr>
          <w:sz w:val="28"/>
          <w:szCs w:val="28"/>
        </w:rPr>
        <w:t xml:space="preserve">Одним из наиболее адекватных инструментов для оценки динамики образовательных достижений служит </w:t>
      </w:r>
      <w:r w:rsidRPr="008D7FBB">
        <w:rPr>
          <w:b/>
          <w:bCs/>
          <w:sz w:val="28"/>
          <w:szCs w:val="28"/>
        </w:rPr>
        <w:t xml:space="preserve">портфель достижений </w:t>
      </w:r>
      <w:r w:rsidRPr="008D7FBB">
        <w:rPr>
          <w:sz w:val="28"/>
          <w:szCs w:val="28"/>
        </w:rPr>
        <w:t xml:space="preserve">обучающегося. Как показывает опыт его использования, портфель достижений может быть отнесѐн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 </w:t>
      </w:r>
    </w:p>
    <w:p w:rsidR="008D7FBB" w:rsidRPr="008D7FBB" w:rsidRDefault="008D7FBB" w:rsidP="008D7FBB">
      <w:pPr>
        <w:pStyle w:val="Default"/>
        <w:jc w:val="both"/>
        <w:rPr>
          <w:sz w:val="28"/>
          <w:szCs w:val="28"/>
        </w:rPr>
      </w:pPr>
      <w:r w:rsidRPr="008D7FBB">
        <w:rPr>
          <w:sz w:val="28"/>
          <w:szCs w:val="28"/>
        </w:rPr>
        <w:t xml:space="preserve">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 </w:t>
      </w:r>
    </w:p>
    <w:p w:rsidR="008D7FBB" w:rsidRPr="008D7FBB" w:rsidRDefault="008D7FBB" w:rsidP="008D7FBB">
      <w:pPr>
        <w:pStyle w:val="Default"/>
        <w:jc w:val="both"/>
        <w:rPr>
          <w:sz w:val="28"/>
          <w:szCs w:val="28"/>
        </w:rPr>
      </w:pPr>
      <w:r w:rsidRPr="008D7FBB">
        <w:rPr>
          <w:sz w:val="28"/>
          <w:szCs w:val="28"/>
        </w:rPr>
        <w:t xml:space="preserve">-поддерживать высокую учебную мотивацию обучающихся; </w:t>
      </w:r>
    </w:p>
    <w:p w:rsidR="008D7FBB" w:rsidRPr="008D7FBB" w:rsidRDefault="008D7FBB" w:rsidP="008D7FBB">
      <w:pPr>
        <w:pStyle w:val="Default"/>
        <w:jc w:val="both"/>
        <w:rPr>
          <w:sz w:val="28"/>
          <w:szCs w:val="28"/>
        </w:rPr>
      </w:pPr>
      <w:r w:rsidRPr="008D7FBB">
        <w:rPr>
          <w:sz w:val="28"/>
          <w:szCs w:val="28"/>
        </w:rPr>
        <w:t xml:space="preserve">- поощрять их активность и самостоятельность, расширять возможности обучения и самообучения; </w:t>
      </w:r>
    </w:p>
    <w:p w:rsidR="008D7FBB" w:rsidRPr="008D7FBB" w:rsidRDefault="008D7FBB" w:rsidP="008D7FBB">
      <w:pPr>
        <w:pStyle w:val="Default"/>
        <w:jc w:val="both"/>
        <w:rPr>
          <w:sz w:val="28"/>
          <w:szCs w:val="28"/>
        </w:rPr>
      </w:pPr>
      <w:r w:rsidRPr="008D7FBB">
        <w:rPr>
          <w:sz w:val="28"/>
          <w:szCs w:val="28"/>
        </w:rPr>
        <w:t xml:space="preserve">-развивать навыки рефлексивной и оценочной (в том числе самооценочной) деятельности обучающихся; </w:t>
      </w:r>
    </w:p>
    <w:p w:rsidR="008D7FBB" w:rsidRPr="008D7FBB" w:rsidRDefault="008D7FBB" w:rsidP="008D7FBB">
      <w:pPr>
        <w:pStyle w:val="Default"/>
        <w:jc w:val="both"/>
        <w:rPr>
          <w:sz w:val="28"/>
          <w:szCs w:val="28"/>
        </w:rPr>
      </w:pPr>
      <w:r w:rsidRPr="008D7FBB">
        <w:rPr>
          <w:sz w:val="28"/>
          <w:szCs w:val="28"/>
        </w:rPr>
        <w:t xml:space="preserve">-формировать умение учиться — ставить цели, планировать и организовывать собственную учебную деятельность. </w:t>
      </w:r>
    </w:p>
    <w:p w:rsidR="008D7FBB" w:rsidRPr="008D7FBB" w:rsidRDefault="008D7FBB" w:rsidP="008D7FBB">
      <w:pPr>
        <w:pStyle w:val="Default"/>
        <w:jc w:val="both"/>
        <w:rPr>
          <w:sz w:val="28"/>
          <w:szCs w:val="28"/>
        </w:rPr>
      </w:pPr>
      <w:r w:rsidRPr="008D7FBB">
        <w:rPr>
          <w:b/>
          <w:bCs/>
          <w:iCs/>
          <w:sz w:val="28"/>
          <w:szCs w:val="28"/>
        </w:rPr>
        <w:t>Портфель достижений</w:t>
      </w:r>
      <w:r w:rsidRPr="008D7FBB">
        <w:rPr>
          <w:sz w:val="28"/>
          <w:szCs w:val="28"/>
        </w:rPr>
        <w:t xml:space="preserve">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допускают независимую оценку, например при проведении аттестации педагогов. </w:t>
      </w:r>
    </w:p>
    <w:p w:rsidR="008D7FBB" w:rsidRPr="008D7FBB" w:rsidRDefault="008D7FBB" w:rsidP="008D7FBB">
      <w:pPr>
        <w:pStyle w:val="Default"/>
        <w:jc w:val="both"/>
        <w:rPr>
          <w:sz w:val="28"/>
          <w:szCs w:val="28"/>
        </w:rPr>
      </w:pPr>
      <w:r w:rsidRPr="008D7FBB">
        <w:rPr>
          <w:sz w:val="28"/>
          <w:szCs w:val="28"/>
        </w:rPr>
        <w:t xml:space="preserve">В состав портфеля достижений   включаются результаты, достигнутые обучающимся не только в ходе учебной деятельности, но и в иных формах </w:t>
      </w:r>
      <w:r w:rsidRPr="008D7FBB">
        <w:rPr>
          <w:sz w:val="28"/>
          <w:szCs w:val="28"/>
        </w:rPr>
        <w:lastRenderedPageBreak/>
        <w:t xml:space="preserve">активности: творческой, социальной, коммуникативной, физкультурно-оздоровительной, трудовой деятельности. </w:t>
      </w:r>
    </w:p>
    <w:p w:rsidR="008D7FBB" w:rsidRPr="008D7FBB" w:rsidRDefault="008D7FBB" w:rsidP="008D7FBB">
      <w:pPr>
        <w:pStyle w:val="Default"/>
        <w:jc w:val="both"/>
        <w:rPr>
          <w:sz w:val="28"/>
          <w:szCs w:val="28"/>
        </w:rPr>
      </w:pPr>
      <w:r w:rsidRPr="008D7FBB">
        <w:rPr>
          <w:sz w:val="28"/>
          <w:szCs w:val="28"/>
        </w:rPr>
        <w:t xml:space="preserve">В портфель достижений учеников начальной школы, который используется для оценки достижения планируемых результатов начального общего образования, </w:t>
      </w:r>
      <w:r w:rsidRPr="008D7FBB">
        <w:rPr>
          <w:i/>
          <w:iCs/>
          <w:sz w:val="28"/>
          <w:szCs w:val="28"/>
        </w:rPr>
        <w:t xml:space="preserve">целесообразно </w:t>
      </w:r>
      <w:r w:rsidRPr="008D7FBB">
        <w:rPr>
          <w:sz w:val="28"/>
          <w:szCs w:val="28"/>
        </w:rPr>
        <w:t xml:space="preserve">включены следующие материалы. </w:t>
      </w:r>
    </w:p>
    <w:p w:rsidR="008D7FBB" w:rsidRPr="008D7FBB" w:rsidRDefault="008D7FBB" w:rsidP="008D7FBB">
      <w:pPr>
        <w:pStyle w:val="Default"/>
        <w:jc w:val="both"/>
        <w:rPr>
          <w:sz w:val="28"/>
          <w:szCs w:val="28"/>
        </w:rPr>
      </w:pPr>
      <w:r w:rsidRPr="008D7FBB">
        <w:rPr>
          <w:b/>
          <w:bCs/>
          <w:i/>
          <w:iCs/>
          <w:sz w:val="28"/>
          <w:szCs w:val="28"/>
        </w:rPr>
        <w:t>1. Выборки детских работ — формальных и творческих</w:t>
      </w:r>
      <w:r w:rsidRPr="008D7FBB">
        <w:rPr>
          <w:sz w:val="28"/>
          <w:szCs w:val="28"/>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образовательного учреждения. </w:t>
      </w:r>
    </w:p>
    <w:p w:rsidR="008D7FBB" w:rsidRPr="008D7FBB" w:rsidRDefault="008D7FBB" w:rsidP="008D7FBB">
      <w:pPr>
        <w:pStyle w:val="Default"/>
        <w:jc w:val="both"/>
        <w:rPr>
          <w:sz w:val="28"/>
          <w:szCs w:val="28"/>
        </w:rPr>
      </w:pPr>
      <w:r w:rsidRPr="008D7FBB">
        <w:rPr>
          <w:sz w:val="28"/>
          <w:szCs w:val="28"/>
        </w:rPr>
        <w:t xml:space="preserve">Обязательной составляющей портфеля достижений являются материалы </w:t>
      </w:r>
      <w:r w:rsidRPr="008D7FBB">
        <w:rPr>
          <w:i/>
          <w:iCs/>
          <w:sz w:val="28"/>
          <w:szCs w:val="28"/>
        </w:rPr>
        <w:t xml:space="preserve">стартовой диагностики, промежуточных и итоговых стандартизированных работ </w:t>
      </w:r>
      <w:r w:rsidRPr="008D7FBB">
        <w:rPr>
          <w:sz w:val="28"/>
          <w:szCs w:val="28"/>
        </w:rPr>
        <w:t xml:space="preserve">по отдельным предметам. </w:t>
      </w:r>
    </w:p>
    <w:p w:rsidR="008D7FBB" w:rsidRPr="008D7FBB" w:rsidRDefault="008D7FBB" w:rsidP="008D7FBB">
      <w:pPr>
        <w:pStyle w:val="Default"/>
        <w:jc w:val="both"/>
        <w:rPr>
          <w:sz w:val="28"/>
          <w:szCs w:val="28"/>
        </w:rPr>
      </w:pPr>
      <w:r w:rsidRPr="008D7FBB">
        <w:rPr>
          <w:sz w:val="28"/>
          <w:szCs w:val="28"/>
        </w:rPr>
        <w:t xml:space="preserve">Остальные работы должны быть подобраны так, чтобы их совокупность демонстрировала нарастающие успешность, </w:t>
      </w:r>
      <w:r w:rsidR="00415980" w:rsidRPr="008D7FBB">
        <w:rPr>
          <w:sz w:val="28"/>
          <w:szCs w:val="28"/>
        </w:rPr>
        <w:t>объём</w:t>
      </w:r>
      <w:r w:rsidRPr="008D7FBB">
        <w:rPr>
          <w:sz w:val="28"/>
          <w:szCs w:val="28"/>
        </w:rPr>
        <w:t xml:space="preserve"> и глубину знаний, достижение более высоких уровней формируемых учебных действий. </w:t>
      </w:r>
    </w:p>
    <w:p w:rsidR="008D7FBB" w:rsidRPr="008D7FBB" w:rsidRDefault="008D7FBB" w:rsidP="008D7FBB">
      <w:pPr>
        <w:pStyle w:val="Default"/>
        <w:jc w:val="both"/>
        <w:rPr>
          <w:sz w:val="28"/>
          <w:szCs w:val="28"/>
        </w:rPr>
      </w:pPr>
      <w:r w:rsidRPr="008D7FBB">
        <w:rPr>
          <w:b/>
          <w:bCs/>
          <w:i/>
          <w:iCs/>
          <w:sz w:val="28"/>
          <w:szCs w:val="28"/>
        </w:rPr>
        <w:t xml:space="preserve">2. Систематизированные материалы наблюдений </w:t>
      </w:r>
      <w:r w:rsidRPr="008D7FBB">
        <w:rPr>
          <w:i/>
          <w:iCs/>
          <w:sz w:val="28"/>
          <w:szCs w:val="28"/>
        </w:rPr>
        <w:t xml:space="preserve">(оценочные листы, материалы и листы наблюдений и т. п.) </w:t>
      </w:r>
      <w:r w:rsidRPr="008D7FBB">
        <w:rPr>
          <w:sz w:val="28"/>
          <w:szCs w:val="28"/>
        </w:rPr>
        <w:t xml:space="preserve">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и другие непосредственные участники образовательного процесса. </w:t>
      </w:r>
    </w:p>
    <w:p w:rsidR="008D7FBB" w:rsidRPr="008D7FBB" w:rsidRDefault="008D7FBB" w:rsidP="008D7FBB">
      <w:pPr>
        <w:pStyle w:val="Default"/>
        <w:jc w:val="both"/>
        <w:rPr>
          <w:sz w:val="28"/>
          <w:szCs w:val="28"/>
        </w:rPr>
      </w:pPr>
      <w:r w:rsidRPr="008D7FBB">
        <w:rPr>
          <w:b/>
          <w:bCs/>
          <w:i/>
          <w:iCs/>
          <w:sz w:val="28"/>
          <w:szCs w:val="28"/>
        </w:rPr>
        <w:t>3. Материалы, характеризующие достижения обучающихся в рамках внеурочной и досуговой деятельности</w:t>
      </w:r>
      <w:r w:rsidRPr="008D7FBB">
        <w:rPr>
          <w:sz w:val="28"/>
          <w:szCs w:val="28"/>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 </w:t>
      </w:r>
    </w:p>
    <w:p w:rsidR="008D7FBB" w:rsidRPr="008D7FBB" w:rsidRDefault="008D7FBB" w:rsidP="008D7FBB">
      <w:pPr>
        <w:pStyle w:val="Default"/>
        <w:jc w:val="both"/>
        <w:rPr>
          <w:sz w:val="28"/>
          <w:szCs w:val="28"/>
        </w:rPr>
      </w:pPr>
      <w:r w:rsidRPr="008D7FBB">
        <w:rPr>
          <w:sz w:val="28"/>
          <w:szCs w:val="28"/>
        </w:rPr>
        <w:t xml:space="preserve">Анализ, интерпретация и оценка отдельных составляющих и портфеля достижений в целом ведутся с позиций достижения планируемых результатов с учѐтом основных результатов начального общего образования, закреплѐнных в Стандарте. </w:t>
      </w:r>
    </w:p>
    <w:p w:rsidR="008D7FBB" w:rsidRPr="004D66FA" w:rsidRDefault="008D7FBB" w:rsidP="008D7FBB">
      <w:pPr>
        <w:pStyle w:val="Default"/>
        <w:jc w:val="both"/>
        <w:rPr>
          <w:sz w:val="28"/>
          <w:szCs w:val="28"/>
        </w:rPr>
      </w:pPr>
      <w:r w:rsidRPr="004D66FA">
        <w:rPr>
          <w:iCs/>
          <w:sz w:val="28"/>
          <w:szCs w:val="28"/>
        </w:rPr>
        <w:t xml:space="preserve">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 </w:t>
      </w:r>
    </w:p>
    <w:p w:rsidR="008D7FBB" w:rsidRPr="008D7FBB" w:rsidRDefault="008D7FBB" w:rsidP="008D7FBB">
      <w:pPr>
        <w:pStyle w:val="Default"/>
        <w:jc w:val="both"/>
        <w:rPr>
          <w:sz w:val="28"/>
          <w:szCs w:val="28"/>
        </w:rPr>
      </w:pPr>
      <w:r w:rsidRPr="008D7FBB">
        <w:rPr>
          <w:sz w:val="28"/>
          <w:szCs w:val="28"/>
        </w:rPr>
        <w:t xml:space="preserve">По результатам оценки, которая формируется на основе материалов портфеля достижений, делаются выводы: </w:t>
      </w:r>
    </w:p>
    <w:p w:rsidR="008D7FBB" w:rsidRPr="004D66FA" w:rsidRDefault="008D7FBB" w:rsidP="008D7FBB">
      <w:pPr>
        <w:pStyle w:val="Default"/>
        <w:jc w:val="both"/>
        <w:rPr>
          <w:sz w:val="28"/>
          <w:szCs w:val="28"/>
        </w:rPr>
      </w:pPr>
      <w:r w:rsidRPr="004D66FA">
        <w:rPr>
          <w:sz w:val="28"/>
          <w:szCs w:val="28"/>
        </w:rPr>
        <w:t xml:space="preserve">1) о сформированности у обучающегося </w:t>
      </w:r>
      <w:r w:rsidRPr="004D66FA">
        <w:rPr>
          <w:iCs/>
          <w:sz w:val="28"/>
          <w:szCs w:val="28"/>
        </w:rPr>
        <w:t>универсальных и предметных способов действий</w:t>
      </w:r>
      <w:r w:rsidRPr="004D66FA">
        <w:rPr>
          <w:sz w:val="28"/>
          <w:szCs w:val="28"/>
        </w:rPr>
        <w:t xml:space="preserve">, а также </w:t>
      </w:r>
      <w:r w:rsidRPr="004D66FA">
        <w:rPr>
          <w:iCs/>
          <w:sz w:val="28"/>
          <w:szCs w:val="28"/>
        </w:rPr>
        <w:t>опорной системы знаний</w:t>
      </w:r>
      <w:r w:rsidRPr="004D66FA">
        <w:rPr>
          <w:sz w:val="28"/>
          <w:szCs w:val="28"/>
        </w:rPr>
        <w:t xml:space="preserve">, обеспечивающих ему возможность продолжения образования в основной школе; </w:t>
      </w:r>
    </w:p>
    <w:p w:rsidR="008D7FBB" w:rsidRPr="004D66FA" w:rsidRDefault="008D7FBB" w:rsidP="008D7FBB">
      <w:pPr>
        <w:pStyle w:val="Default"/>
        <w:jc w:val="both"/>
        <w:rPr>
          <w:sz w:val="28"/>
          <w:szCs w:val="28"/>
        </w:rPr>
      </w:pPr>
      <w:r w:rsidRPr="004D66FA">
        <w:rPr>
          <w:sz w:val="28"/>
          <w:szCs w:val="28"/>
        </w:rPr>
        <w:t xml:space="preserve">2) о сформированности основ </w:t>
      </w:r>
      <w:r w:rsidRPr="004D66FA">
        <w:rPr>
          <w:iCs/>
          <w:sz w:val="28"/>
          <w:szCs w:val="28"/>
        </w:rPr>
        <w:t>умения учиться</w:t>
      </w:r>
      <w:r w:rsidRPr="004D66FA">
        <w:rPr>
          <w:sz w:val="28"/>
          <w:szCs w:val="28"/>
        </w:rPr>
        <w:t xml:space="preserve">, понимаемой как способность к самоорганизации с целью постановки и решения учебно-познавательных и учебно-практических задач; </w:t>
      </w:r>
    </w:p>
    <w:p w:rsidR="008D7FBB" w:rsidRPr="004D66FA" w:rsidRDefault="008D7FBB" w:rsidP="008D7FBB">
      <w:pPr>
        <w:pStyle w:val="Default"/>
        <w:jc w:val="both"/>
        <w:rPr>
          <w:sz w:val="28"/>
          <w:szCs w:val="28"/>
        </w:rPr>
      </w:pPr>
      <w:r w:rsidRPr="004D66FA">
        <w:rPr>
          <w:sz w:val="28"/>
          <w:szCs w:val="28"/>
        </w:rPr>
        <w:lastRenderedPageBreak/>
        <w:t xml:space="preserve">3) об </w:t>
      </w:r>
      <w:r w:rsidRPr="004D66FA">
        <w:rPr>
          <w:iCs/>
          <w:sz w:val="28"/>
          <w:szCs w:val="28"/>
        </w:rPr>
        <w:t xml:space="preserve">индивидуальном прогрессе </w:t>
      </w:r>
      <w:r w:rsidRPr="004D66FA">
        <w:rPr>
          <w:sz w:val="28"/>
          <w:szCs w:val="28"/>
        </w:rPr>
        <w:t>в основных сферах развития личности — мотивационно-смысловой, познавательной, эмоциональной, волевой и саморегуляции.</w:t>
      </w:r>
    </w:p>
    <w:p w:rsidR="008D7FBB" w:rsidRPr="008D7FBB" w:rsidRDefault="008D7FBB" w:rsidP="008D7FBB">
      <w:pPr>
        <w:pStyle w:val="Zag2"/>
        <w:tabs>
          <w:tab w:val="left" w:leader="dot" w:pos="624"/>
        </w:tabs>
        <w:spacing w:after="0" w:line="240" w:lineRule="auto"/>
        <w:jc w:val="both"/>
        <w:rPr>
          <w:rStyle w:val="Zag11"/>
          <w:rFonts w:eastAsia="@Arial Unicode MS"/>
          <w:sz w:val="28"/>
          <w:szCs w:val="28"/>
          <w:lang w:val="ru-RU"/>
        </w:rPr>
      </w:pPr>
    </w:p>
    <w:p w:rsidR="008D7FBB" w:rsidRPr="008D7FBB" w:rsidRDefault="004D66FA" w:rsidP="008D7FBB">
      <w:pPr>
        <w:pStyle w:val="Zag2"/>
        <w:tabs>
          <w:tab w:val="left" w:leader="dot" w:pos="624"/>
        </w:tabs>
        <w:spacing w:after="0" w:line="240" w:lineRule="auto"/>
        <w:jc w:val="both"/>
        <w:rPr>
          <w:rStyle w:val="Zag11"/>
          <w:rFonts w:eastAsia="@Arial Unicode MS"/>
          <w:color w:val="auto"/>
          <w:sz w:val="28"/>
          <w:szCs w:val="28"/>
          <w:lang w:val="ru-RU"/>
        </w:rPr>
      </w:pPr>
      <w:r>
        <w:rPr>
          <w:rStyle w:val="Zag11"/>
          <w:rFonts w:eastAsia="@Arial Unicode MS"/>
          <w:color w:val="auto"/>
          <w:sz w:val="28"/>
          <w:szCs w:val="28"/>
          <w:lang w:val="ru-RU"/>
        </w:rPr>
        <w:t>1.</w:t>
      </w:r>
      <w:r w:rsidR="008D7FBB" w:rsidRPr="008D7FBB">
        <w:rPr>
          <w:rStyle w:val="Zag11"/>
          <w:rFonts w:eastAsia="@Arial Unicode MS"/>
          <w:color w:val="auto"/>
          <w:sz w:val="28"/>
          <w:szCs w:val="28"/>
          <w:lang w:val="ru-RU"/>
        </w:rPr>
        <w:t xml:space="preserve">3.4. Итоговая оценка выпускника и её использование при переходе </w:t>
      </w:r>
    </w:p>
    <w:p w:rsidR="008D7FBB" w:rsidRPr="008D7FBB" w:rsidRDefault="008D7FBB" w:rsidP="008D7FBB">
      <w:pPr>
        <w:pStyle w:val="Zag2"/>
        <w:tabs>
          <w:tab w:val="left" w:leader="dot" w:pos="624"/>
        </w:tabs>
        <w:spacing w:after="0" w:line="240" w:lineRule="auto"/>
        <w:jc w:val="both"/>
        <w:rPr>
          <w:rStyle w:val="Zag11"/>
          <w:rFonts w:eastAsia="@Arial Unicode MS"/>
          <w:color w:val="auto"/>
          <w:sz w:val="28"/>
          <w:szCs w:val="28"/>
          <w:lang w:val="ru-RU"/>
        </w:rPr>
      </w:pPr>
      <w:r w:rsidRPr="008D7FBB">
        <w:rPr>
          <w:rStyle w:val="Zag11"/>
          <w:rFonts w:eastAsia="@Arial Unicode MS"/>
          <w:color w:val="auto"/>
          <w:sz w:val="28"/>
          <w:szCs w:val="28"/>
          <w:lang w:val="ru-RU"/>
        </w:rPr>
        <w:t>от начального к основному общему образованию</w:t>
      </w:r>
    </w:p>
    <w:p w:rsidR="008D7FBB" w:rsidRPr="008D7FBB" w:rsidRDefault="008D7FBB" w:rsidP="008D7FBB">
      <w:pPr>
        <w:autoSpaceDE w:val="0"/>
        <w:autoSpaceDN w:val="0"/>
        <w:adjustRightInd w:val="0"/>
        <w:ind w:firstLine="510"/>
        <w:jc w:val="both"/>
        <w:rPr>
          <w:sz w:val="28"/>
          <w:szCs w:val="28"/>
        </w:rPr>
      </w:pPr>
      <w:r w:rsidRPr="008D7FBB">
        <w:rPr>
          <w:sz w:val="28"/>
          <w:szCs w:val="28"/>
        </w:rPr>
        <w:t>Итоговая оценка выпускника формируется на основе накопленной оценки по всем учебным предметам и оценок за выполнение, как минимум, трех итоговых работ (по русскому языку, математике и комплексной работы на межпредметной основе).</w:t>
      </w:r>
    </w:p>
    <w:p w:rsidR="008D7FBB" w:rsidRPr="008D7FBB" w:rsidRDefault="008D7FBB" w:rsidP="008D7FBB">
      <w:pPr>
        <w:autoSpaceDE w:val="0"/>
        <w:autoSpaceDN w:val="0"/>
        <w:adjustRightInd w:val="0"/>
        <w:ind w:firstLine="510"/>
        <w:jc w:val="both"/>
        <w:rPr>
          <w:sz w:val="28"/>
          <w:szCs w:val="28"/>
        </w:rPr>
      </w:pPr>
      <w:r w:rsidRPr="008D7FBB">
        <w:rPr>
          <w:sz w:val="28"/>
          <w:szCs w:val="28"/>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8D7FBB" w:rsidRPr="008D7FBB" w:rsidRDefault="008D7FBB" w:rsidP="008D7FBB">
      <w:pPr>
        <w:autoSpaceDE w:val="0"/>
        <w:autoSpaceDN w:val="0"/>
        <w:adjustRightInd w:val="0"/>
        <w:ind w:firstLine="510"/>
        <w:jc w:val="both"/>
        <w:rPr>
          <w:sz w:val="28"/>
          <w:szCs w:val="28"/>
        </w:rPr>
      </w:pPr>
      <w:r w:rsidRPr="008D7FBB">
        <w:rPr>
          <w:sz w:val="28"/>
          <w:szCs w:val="28"/>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8D7FBB" w:rsidRPr="008D7FBB" w:rsidRDefault="008D7FBB" w:rsidP="008F11E2">
      <w:pPr>
        <w:numPr>
          <w:ilvl w:val="0"/>
          <w:numId w:val="112"/>
        </w:numPr>
        <w:autoSpaceDE w:val="0"/>
        <w:autoSpaceDN w:val="0"/>
        <w:adjustRightInd w:val="0"/>
        <w:spacing w:after="200"/>
        <w:jc w:val="both"/>
        <w:rPr>
          <w:sz w:val="28"/>
          <w:szCs w:val="28"/>
        </w:rPr>
      </w:pPr>
      <w:r w:rsidRPr="008D7FBB">
        <w:rPr>
          <w:sz w:val="28"/>
          <w:szCs w:val="28"/>
        </w:rPr>
        <w:t>Выпускник овладел опорной системой знаний и учебными действиями, необходимыми для продолжения образования на уровне основного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8D7FBB" w:rsidRPr="008D7FBB" w:rsidRDefault="008D7FBB" w:rsidP="008D7FBB">
      <w:pPr>
        <w:autoSpaceDE w:val="0"/>
        <w:autoSpaceDN w:val="0"/>
        <w:adjustRightInd w:val="0"/>
        <w:ind w:firstLine="510"/>
        <w:jc w:val="both"/>
        <w:rPr>
          <w:sz w:val="28"/>
          <w:szCs w:val="28"/>
        </w:rPr>
      </w:pPr>
      <w:r w:rsidRPr="008D7FBB">
        <w:rPr>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8D7FBB" w:rsidRPr="008D7FBB" w:rsidRDefault="008D7FBB" w:rsidP="008F11E2">
      <w:pPr>
        <w:numPr>
          <w:ilvl w:val="0"/>
          <w:numId w:val="112"/>
        </w:numPr>
        <w:autoSpaceDE w:val="0"/>
        <w:autoSpaceDN w:val="0"/>
        <w:adjustRightInd w:val="0"/>
        <w:spacing w:after="200"/>
        <w:jc w:val="both"/>
        <w:rPr>
          <w:sz w:val="28"/>
          <w:szCs w:val="28"/>
        </w:rPr>
      </w:pPr>
      <w:r w:rsidRPr="008D7FBB">
        <w:rPr>
          <w:sz w:val="28"/>
          <w:szCs w:val="28"/>
        </w:rPr>
        <w:t>Выпускник овладел опорной системой знаний, необходимой для продолжения образования на следующем уровне, на уровне осознанного произвольного овладения учебными действиями.</w:t>
      </w:r>
    </w:p>
    <w:p w:rsidR="008D7FBB" w:rsidRPr="008D7FBB" w:rsidRDefault="008D7FBB" w:rsidP="008D7FBB">
      <w:pPr>
        <w:autoSpaceDE w:val="0"/>
        <w:autoSpaceDN w:val="0"/>
        <w:adjustRightInd w:val="0"/>
        <w:ind w:firstLine="510"/>
        <w:jc w:val="both"/>
        <w:rPr>
          <w:sz w:val="28"/>
          <w:szCs w:val="28"/>
        </w:rPr>
      </w:pPr>
      <w:r w:rsidRPr="008D7FBB">
        <w:rPr>
          <w:sz w:val="28"/>
          <w:szCs w:val="28"/>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причем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8D7FBB" w:rsidRPr="008D7FBB" w:rsidRDefault="008D7FBB" w:rsidP="008F11E2">
      <w:pPr>
        <w:numPr>
          <w:ilvl w:val="0"/>
          <w:numId w:val="112"/>
        </w:numPr>
        <w:autoSpaceDE w:val="0"/>
        <w:autoSpaceDN w:val="0"/>
        <w:adjustRightInd w:val="0"/>
        <w:spacing w:after="200"/>
        <w:jc w:val="both"/>
        <w:rPr>
          <w:sz w:val="28"/>
          <w:szCs w:val="28"/>
        </w:rPr>
      </w:pPr>
      <w:r w:rsidRPr="008D7FBB">
        <w:rPr>
          <w:sz w:val="28"/>
          <w:szCs w:val="28"/>
        </w:rPr>
        <w:lastRenderedPageBreak/>
        <w:t>Выпускник не овладел опорной системой знаний и учебными действиями, необходимыми для продолжения образования на следующем уровне образования.</w:t>
      </w:r>
    </w:p>
    <w:p w:rsidR="008D7FBB" w:rsidRPr="008D7FBB" w:rsidRDefault="008D7FBB" w:rsidP="008D7FBB">
      <w:pPr>
        <w:autoSpaceDE w:val="0"/>
        <w:autoSpaceDN w:val="0"/>
        <w:adjustRightInd w:val="0"/>
        <w:ind w:firstLine="510"/>
        <w:jc w:val="both"/>
        <w:rPr>
          <w:sz w:val="28"/>
          <w:szCs w:val="28"/>
        </w:rPr>
      </w:pPr>
      <w:r w:rsidRPr="008D7FBB">
        <w:rPr>
          <w:sz w:val="28"/>
          <w:szCs w:val="28"/>
        </w:rPr>
        <w:t>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8D7FBB" w:rsidRPr="008D7FBB" w:rsidRDefault="008D7FBB" w:rsidP="008D7FBB">
      <w:pPr>
        <w:autoSpaceDE w:val="0"/>
        <w:autoSpaceDN w:val="0"/>
        <w:adjustRightInd w:val="0"/>
        <w:ind w:firstLine="510"/>
        <w:jc w:val="both"/>
        <w:rPr>
          <w:sz w:val="28"/>
          <w:szCs w:val="28"/>
        </w:rPr>
      </w:pPr>
    </w:p>
    <w:p w:rsidR="008D7FBB" w:rsidRPr="008D7FBB" w:rsidRDefault="008D7FBB" w:rsidP="008D7FBB">
      <w:pPr>
        <w:autoSpaceDE w:val="0"/>
        <w:autoSpaceDN w:val="0"/>
        <w:adjustRightInd w:val="0"/>
        <w:ind w:firstLine="510"/>
        <w:jc w:val="both"/>
        <w:rPr>
          <w:sz w:val="28"/>
          <w:szCs w:val="28"/>
        </w:rPr>
      </w:pPr>
      <w:r w:rsidRPr="008D7FBB">
        <w:rPr>
          <w:sz w:val="28"/>
          <w:szCs w:val="28"/>
        </w:rPr>
        <w:t>Решение об успешном освоении обучающимися образовательной программы начального общего образования и переводе на следующий уровеньобщего образования принимается педагогическим советом на основе сделанных выводов о достижении планируемых результатов освоения образовательной программы начального общего образования.</w:t>
      </w:r>
    </w:p>
    <w:p w:rsidR="008D7FBB" w:rsidRPr="008D7FBB" w:rsidRDefault="008D7FBB" w:rsidP="008D7FBB">
      <w:pPr>
        <w:autoSpaceDE w:val="0"/>
        <w:autoSpaceDN w:val="0"/>
        <w:adjustRightInd w:val="0"/>
        <w:ind w:firstLine="510"/>
        <w:jc w:val="both"/>
        <w:rPr>
          <w:sz w:val="28"/>
          <w:szCs w:val="28"/>
        </w:rPr>
      </w:pPr>
      <w:r w:rsidRPr="008D7FBB">
        <w:rPr>
          <w:sz w:val="28"/>
          <w:szCs w:val="28"/>
        </w:rPr>
        <w:t>Решение о переводе обучающегося на следующий уровеньобщего образования принимается одновременно с рассмотрением и утверждением характеристики выпускника, в которой:</w:t>
      </w:r>
    </w:p>
    <w:p w:rsidR="008D7FBB" w:rsidRPr="008D7FBB" w:rsidRDefault="008D7FBB" w:rsidP="008F11E2">
      <w:pPr>
        <w:numPr>
          <w:ilvl w:val="0"/>
          <w:numId w:val="113"/>
        </w:numPr>
        <w:autoSpaceDE w:val="0"/>
        <w:autoSpaceDN w:val="0"/>
        <w:adjustRightInd w:val="0"/>
        <w:spacing w:after="200"/>
        <w:jc w:val="both"/>
        <w:rPr>
          <w:sz w:val="28"/>
          <w:szCs w:val="28"/>
        </w:rPr>
      </w:pPr>
      <w:r w:rsidRPr="008D7FBB">
        <w:rPr>
          <w:sz w:val="28"/>
          <w:szCs w:val="28"/>
        </w:rPr>
        <w:t>отмечаются образовательные достижения и положительные качества выпускника;</w:t>
      </w:r>
    </w:p>
    <w:p w:rsidR="008D7FBB" w:rsidRPr="008D7FBB" w:rsidRDefault="008D7FBB" w:rsidP="008F11E2">
      <w:pPr>
        <w:numPr>
          <w:ilvl w:val="0"/>
          <w:numId w:val="113"/>
        </w:numPr>
        <w:autoSpaceDE w:val="0"/>
        <w:autoSpaceDN w:val="0"/>
        <w:adjustRightInd w:val="0"/>
        <w:spacing w:after="200"/>
        <w:jc w:val="both"/>
        <w:rPr>
          <w:sz w:val="28"/>
          <w:szCs w:val="28"/>
        </w:rPr>
      </w:pPr>
      <w:r w:rsidRPr="008D7FBB">
        <w:rPr>
          <w:sz w:val="28"/>
          <w:szCs w:val="28"/>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8D7FBB" w:rsidRPr="008D7FBB" w:rsidRDefault="008D7FBB" w:rsidP="008F11E2">
      <w:pPr>
        <w:numPr>
          <w:ilvl w:val="0"/>
          <w:numId w:val="113"/>
        </w:numPr>
        <w:autoSpaceDE w:val="0"/>
        <w:autoSpaceDN w:val="0"/>
        <w:adjustRightInd w:val="0"/>
        <w:spacing w:after="200"/>
        <w:jc w:val="both"/>
        <w:rPr>
          <w:sz w:val="28"/>
          <w:szCs w:val="28"/>
        </w:rPr>
      </w:pPr>
      <w:r w:rsidRPr="008D7FBB">
        <w:rPr>
          <w:sz w:val="28"/>
          <w:szCs w:val="28"/>
        </w:rPr>
        <w:t>даются психолого-педагогические рекомендации, призванные обеспечить успешную реализацию намеченных задач на следующем уровне образования.</w:t>
      </w:r>
    </w:p>
    <w:p w:rsidR="008D7FBB" w:rsidRPr="008D7FBB" w:rsidRDefault="008D7FBB" w:rsidP="008D7FBB">
      <w:pPr>
        <w:autoSpaceDE w:val="0"/>
        <w:autoSpaceDN w:val="0"/>
        <w:adjustRightInd w:val="0"/>
        <w:ind w:firstLine="510"/>
        <w:jc w:val="both"/>
        <w:rPr>
          <w:sz w:val="28"/>
          <w:szCs w:val="28"/>
        </w:rPr>
      </w:pPr>
      <w:r w:rsidRPr="008D7FBB">
        <w:rPr>
          <w:sz w:val="28"/>
          <w:szCs w:val="28"/>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уровень основного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8D7FBB" w:rsidRDefault="008D7FBB" w:rsidP="008D7FBB">
      <w:pPr>
        <w:jc w:val="both"/>
        <w:rPr>
          <w:sz w:val="28"/>
          <w:szCs w:val="28"/>
        </w:rPr>
      </w:pPr>
      <w:r w:rsidRPr="008D7FBB">
        <w:rPr>
          <w:sz w:val="28"/>
          <w:szCs w:val="28"/>
        </w:rPr>
        <w:t>Все выводы и оценки, включаемые в характеристику, должны быть подтверждены материалами портфеля достижений и другими объективны</w:t>
      </w:r>
      <w:r w:rsidR="001A7C36">
        <w:rPr>
          <w:sz w:val="28"/>
          <w:szCs w:val="28"/>
        </w:rPr>
        <w:t>ми показателями.</w:t>
      </w:r>
    </w:p>
    <w:p w:rsidR="00224D5D" w:rsidRDefault="00224D5D" w:rsidP="008D7FBB">
      <w:pPr>
        <w:jc w:val="both"/>
        <w:rPr>
          <w:sz w:val="28"/>
          <w:szCs w:val="28"/>
        </w:rPr>
      </w:pPr>
    </w:p>
    <w:p w:rsidR="00224D5D" w:rsidRDefault="00224D5D" w:rsidP="008D7FBB">
      <w:pPr>
        <w:jc w:val="both"/>
        <w:rPr>
          <w:sz w:val="28"/>
          <w:szCs w:val="28"/>
        </w:rPr>
      </w:pPr>
    </w:p>
    <w:p w:rsidR="00224D5D" w:rsidRDefault="00224D5D" w:rsidP="008D7FBB">
      <w:pPr>
        <w:jc w:val="both"/>
        <w:rPr>
          <w:sz w:val="28"/>
          <w:szCs w:val="28"/>
        </w:rPr>
      </w:pPr>
    </w:p>
    <w:p w:rsidR="00224D5D" w:rsidRDefault="00224D5D" w:rsidP="008D7FBB">
      <w:pPr>
        <w:jc w:val="both"/>
        <w:rPr>
          <w:sz w:val="28"/>
          <w:szCs w:val="28"/>
        </w:rPr>
      </w:pPr>
    </w:p>
    <w:p w:rsidR="00224D5D" w:rsidRDefault="00224D5D" w:rsidP="008D7FBB">
      <w:pPr>
        <w:jc w:val="both"/>
        <w:rPr>
          <w:sz w:val="28"/>
          <w:szCs w:val="28"/>
        </w:rPr>
      </w:pPr>
    </w:p>
    <w:p w:rsidR="0073423A" w:rsidRPr="00105453" w:rsidRDefault="0073423A" w:rsidP="004E4423">
      <w:pPr>
        <w:jc w:val="center"/>
        <w:rPr>
          <w:b/>
          <w:sz w:val="28"/>
          <w:szCs w:val="28"/>
        </w:rPr>
      </w:pPr>
    </w:p>
    <w:p w:rsidR="0073423A" w:rsidRPr="00105453" w:rsidRDefault="0073423A" w:rsidP="004E4423">
      <w:pPr>
        <w:jc w:val="center"/>
        <w:rPr>
          <w:b/>
          <w:sz w:val="28"/>
          <w:szCs w:val="28"/>
        </w:rPr>
      </w:pPr>
    </w:p>
    <w:p w:rsidR="00224D5D" w:rsidRDefault="004E4423" w:rsidP="004E4423">
      <w:pPr>
        <w:jc w:val="center"/>
        <w:rPr>
          <w:b/>
          <w:sz w:val="28"/>
          <w:szCs w:val="28"/>
        </w:rPr>
      </w:pPr>
      <w:r w:rsidRPr="004E4423">
        <w:rPr>
          <w:b/>
          <w:sz w:val="28"/>
          <w:szCs w:val="28"/>
          <w:lang w:val="en-US"/>
        </w:rPr>
        <w:t>II</w:t>
      </w:r>
      <w:r w:rsidRPr="004E4423">
        <w:rPr>
          <w:b/>
          <w:sz w:val="28"/>
          <w:szCs w:val="28"/>
        </w:rPr>
        <w:t>Содержательный раздел</w:t>
      </w:r>
    </w:p>
    <w:p w:rsidR="004E4423" w:rsidRDefault="004E4423" w:rsidP="004E4423">
      <w:pPr>
        <w:jc w:val="center"/>
        <w:rPr>
          <w:b/>
          <w:sz w:val="28"/>
          <w:szCs w:val="28"/>
        </w:rPr>
      </w:pPr>
    </w:p>
    <w:p w:rsidR="004E4423" w:rsidRPr="004E4423" w:rsidRDefault="004E4423" w:rsidP="004E4423">
      <w:pPr>
        <w:jc w:val="center"/>
        <w:rPr>
          <w:b/>
          <w:sz w:val="28"/>
          <w:szCs w:val="28"/>
        </w:rPr>
      </w:pPr>
      <w:r w:rsidRPr="004E4423">
        <w:rPr>
          <w:b/>
          <w:sz w:val="28"/>
          <w:szCs w:val="28"/>
        </w:rPr>
        <w:t>2.1. Программа формирования универсальных учебных действий у обучающихся на уровне начального общего образования</w:t>
      </w:r>
    </w:p>
    <w:p w:rsidR="004E4423" w:rsidRDefault="004E4423" w:rsidP="004E4423">
      <w:pPr>
        <w:jc w:val="both"/>
        <w:rPr>
          <w:sz w:val="28"/>
          <w:szCs w:val="28"/>
        </w:rPr>
      </w:pPr>
      <w:r w:rsidRPr="004E4423">
        <w:rPr>
          <w:sz w:val="28"/>
          <w:szCs w:val="28"/>
        </w:rPr>
        <w:t xml:space="preserve"> Одной из важнейших целей начального образования в соответствии с ФГОС НОО является формирование учебной деятельности. Достаточный для младшего школьника уровень ее сформированности обеспечивает возможность развития психических и личностных новообразований как существенного результата образования в начальной школе. </w:t>
      </w:r>
    </w:p>
    <w:p w:rsidR="004E4423" w:rsidRDefault="004E4423" w:rsidP="004E4423">
      <w:pPr>
        <w:jc w:val="both"/>
        <w:rPr>
          <w:sz w:val="28"/>
          <w:szCs w:val="28"/>
        </w:rPr>
      </w:pPr>
      <w:r w:rsidRPr="004E4423">
        <w:rPr>
          <w:sz w:val="28"/>
          <w:szCs w:val="28"/>
        </w:rPr>
        <w:t xml:space="preserve">Особое значение учебной деятельности в установлении другого типа взаимодействия учителя и обучающихся: сотрудничество, совместная работа учителя и учеников, активное участие ребенка в каждом шаге учения. </w:t>
      </w:r>
    </w:p>
    <w:p w:rsidR="004E4423" w:rsidRDefault="004E4423" w:rsidP="004E4423">
      <w:pPr>
        <w:jc w:val="both"/>
        <w:rPr>
          <w:sz w:val="28"/>
          <w:szCs w:val="28"/>
        </w:rPr>
      </w:pPr>
      <w:r w:rsidRPr="004E4423">
        <w:rPr>
          <w:sz w:val="28"/>
          <w:szCs w:val="28"/>
        </w:rPr>
        <w:t xml:space="preserve">Психологическую составляющую этих результатов образуют универсальные учебные действия. Их разнообразие, специфика и доля участия в интеллектуальной деятельности положительно отражаются на качестве образовательного процесса. </w:t>
      </w:r>
    </w:p>
    <w:p w:rsidR="004E4423" w:rsidRDefault="004E4423" w:rsidP="004E4423">
      <w:pPr>
        <w:jc w:val="both"/>
        <w:rPr>
          <w:sz w:val="28"/>
          <w:szCs w:val="28"/>
        </w:rPr>
      </w:pPr>
      <w:r w:rsidRPr="004E4423">
        <w:rPr>
          <w:sz w:val="28"/>
          <w:szCs w:val="28"/>
        </w:rPr>
        <w:t>Программа формирования универсальных учебных действий на уровне начального общего образования (далее — программа формирования УУД) конкретизирует требования ФГОС НОО к личностным и метапредметным результатам освоения ООП НОО, служит основой для разработки программ учебных предметов, курсов.</w:t>
      </w:r>
    </w:p>
    <w:p w:rsidR="004E4423" w:rsidRDefault="004E4423" w:rsidP="004E4423">
      <w:pPr>
        <w:jc w:val="both"/>
        <w:rPr>
          <w:sz w:val="28"/>
          <w:szCs w:val="28"/>
        </w:rPr>
      </w:pPr>
      <w:r w:rsidRPr="004E4423">
        <w:rPr>
          <w:sz w:val="28"/>
          <w:szCs w:val="28"/>
        </w:rPr>
        <w:t xml:space="preserve"> Программа формирования УУД направлена на реализацию системно</w:t>
      </w:r>
      <w:r w:rsidRPr="004E4423">
        <w:rPr>
          <w:sz w:val="28"/>
          <w:szCs w:val="28"/>
        </w:rPr>
        <w:softHyphen/>
        <w:t xml:space="preserve">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w:t>
      </w:r>
    </w:p>
    <w:p w:rsidR="004E4423" w:rsidRDefault="004E4423" w:rsidP="004E4423">
      <w:pPr>
        <w:jc w:val="both"/>
        <w:rPr>
          <w:sz w:val="28"/>
          <w:szCs w:val="28"/>
        </w:rPr>
      </w:pPr>
      <w:r w:rsidRPr="004E4423">
        <w:rPr>
          <w:sz w:val="28"/>
          <w:szCs w:val="28"/>
        </w:rPr>
        <w:t xml:space="preserve">Развитие универсальных учебных действий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предметов, курсов. </w:t>
      </w:r>
    </w:p>
    <w:p w:rsidR="004E4423" w:rsidRDefault="004E4423" w:rsidP="004E4423">
      <w:pPr>
        <w:jc w:val="both"/>
        <w:rPr>
          <w:sz w:val="28"/>
          <w:szCs w:val="28"/>
        </w:rPr>
      </w:pPr>
      <w:r w:rsidRPr="004E4423">
        <w:rPr>
          <w:sz w:val="28"/>
          <w:szCs w:val="28"/>
        </w:rPr>
        <w:t xml:space="preserve">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 </w:t>
      </w:r>
    </w:p>
    <w:p w:rsidR="004E4423" w:rsidRDefault="004E4423" w:rsidP="004E4423">
      <w:pPr>
        <w:jc w:val="both"/>
        <w:rPr>
          <w:sz w:val="28"/>
          <w:szCs w:val="28"/>
        </w:rPr>
      </w:pPr>
      <w:r w:rsidRPr="004E4423">
        <w:rPr>
          <w:sz w:val="28"/>
          <w:szCs w:val="28"/>
        </w:rPr>
        <w:t>Цель программы формирования универсальных учебных действий заключается в обеспечении системного подхода к формированию метапредмет</w:t>
      </w:r>
      <w:r>
        <w:rPr>
          <w:sz w:val="28"/>
          <w:szCs w:val="28"/>
        </w:rPr>
        <w:t xml:space="preserve">ных умений в условиях </w:t>
      </w:r>
      <w:r w:rsidRPr="004E4423">
        <w:rPr>
          <w:sz w:val="28"/>
          <w:szCs w:val="28"/>
        </w:rPr>
        <w:t xml:space="preserve"> образования. </w:t>
      </w:r>
    </w:p>
    <w:p w:rsidR="004E4423" w:rsidRDefault="004E4423" w:rsidP="004E4423">
      <w:pPr>
        <w:jc w:val="both"/>
        <w:rPr>
          <w:sz w:val="28"/>
          <w:szCs w:val="28"/>
        </w:rPr>
      </w:pPr>
      <w:r w:rsidRPr="004E4423">
        <w:rPr>
          <w:sz w:val="28"/>
          <w:szCs w:val="28"/>
        </w:rPr>
        <w:t xml:space="preserve">Задачи программы: </w:t>
      </w:r>
    </w:p>
    <w:p w:rsidR="004E4423" w:rsidRDefault="004E4423" w:rsidP="004E4423">
      <w:pPr>
        <w:jc w:val="both"/>
        <w:rPr>
          <w:sz w:val="28"/>
          <w:szCs w:val="28"/>
        </w:rPr>
      </w:pPr>
      <w:r>
        <w:rPr>
          <w:sz w:val="28"/>
          <w:szCs w:val="28"/>
        </w:rPr>
        <w:t>-</w:t>
      </w:r>
      <w:r w:rsidRPr="004E4423">
        <w:rPr>
          <w:sz w:val="28"/>
          <w:szCs w:val="28"/>
        </w:rPr>
        <w:t xml:space="preserve">установить ценностные ориентиры начального общего образования; </w:t>
      </w:r>
      <w:r w:rsidRPr="004E4423">
        <w:rPr>
          <w:sz w:val="28"/>
          <w:szCs w:val="28"/>
        </w:rPr>
        <w:sym w:font="Symbol" w:char="F0D8"/>
      </w:r>
      <w:r w:rsidRPr="004E4423">
        <w:rPr>
          <w:sz w:val="28"/>
          <w:szCs w:val="28"/>
        </w:rPr>
        <w:t xml:space="preserve"> определить состав и характеристику универсальных учебных действий в младшем школьном возрасте;</w:t>
      </w:r>
    </w:p>
    <w:p w:rsidR="004E4423" w:rsidRDefault="004E4423" w:rsidP="004E4423">
      <w:pPr>
        <w:jc w:val="both"/>
        <w:rPr>
          <w:sz w:val="28"/>
          <w:szCs w:val="28"/>
        </w:rPr>
      </w:pPr>
      <w:r>
        <w:rPr>
          <w:sz w:val="28"/>
          <w:szCs w:val="28"/>
        </w:rPr>
        <w:lastRenderedPageBreak/>
        <w:t>-</w:t>
      </w:r>
      <w:r w:rsidRPr="004E4423">
        <w:rPr>
          <w:sz w:val="28"/>
          <w:szCs w:val="28"/>
        </w:rPr>
        <w:t xml:space="preserve"> выявить связь универсальных учебных действий с содержанием учебных предметов; </w:t>
      </w:r>
    </w:p>
    <w:p w:rsidR="004E4423" w:rsidRPr="004E4423" w:rsidRDefault="004E4423" w:rsidP="004E4423">
      <w:pPr>
        <w:jc w:val="both"/>
        <w:rPr>
          <w:b/>
          <w:sz w:val="28"/>
          <w:szCs w:val="28"/>
        </w:rPr>
      </w:pPr>
      <w:r>
        <w:rPr>
          <w:sz w:val="28"/>
          <w:szCs w:val="28"/>
        </w:rPr>
        <w:t>-</w:t>
      </w:r>
      <w:r w:rsidRPr="004E4423">
        <w:rPr>
          <w:sz w:val="28"/>
          <w:szCs w:val="28"/>
        </w:rPr>
        <w:t xml:space="preserve"> определить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4E4423" w:rsidRPr="004E4423" w:rsidRDefault="004E4423" w:rsidP="004E4423">
      <w:pPr>
        <w:tabs>
          <w:tab w:val="left" w:pos="5715"/>
          <w:tab w:val="left" w:pos="6255"/>
        </w:tabs>
        <w:jc w:val="center"/>
        <w:rPr>
          <w:b/>
          <w:sz w:val="28"/>
          <w:szCs w:val="28"/>
        </w:rPr>
      </w:pPr>
    </w:p>
    <w:p w:rsidR="004E4423" w:rsidRPr="004E4423" w:rsidRDefault="004E4423" w:rsidP="001C3B7F">
      <w:pPr>
        <w:pStyle w:val="afb"/>
        <w:numPr>
          <w:ilvl w:val="2"/>
          <w:numId w:val="122"/>
        </w:numPr>
        <w:jc w:val="center"/>
        <w:outlineLvl w:val="1"/>
        <w:rPr>
          <w:rFonts w:ascii="Times New Roman" w:hAnsi="Times New Roman" w:cs="Times New Roman"/>
          <w:b/>
          <w:i w:val="0"/>
          <w:color w:val="auto"/>
          <w:sz w:val="28"/>
          <w:szCs w:val="28"/>
        </w:rPr>
      </w:pPr>
      <w:bookmarkStart w:id="3" w:name="_Toc288394077"/>
      <w:bookmarkStart w:id="4" w:name="_Toc288410544"/>
      <w:bookmarkStart w:id="5" w:name="_Toc288410673"/>
      <w:bookmarkStart w:id="6" w:name="_Toc288410738"/>
      <w:bookmarkStart w:id="7" w:name="_Toc294246089"/>
      <w:r w:rsidRPr="004E4423">
        <w:rPr>
          <w:rFonts w:ascii="Times New Roman" w:hAnsi="Times New Roman" w:cs="Times New Roman"/>
          <w:b/>
          <w:i w:val="0"/>
          <w:color w:val="auto"/>
          <w:sz w:val="28"/>
          <w:szCs w:val="28"/>
        </w:rPr>
        <w:t>Ценностные ориентиры начального общего образования</w:t>
      </w:r>
      <w:bookmarkEnd w:id="3"/>
      <w:bookmarkEnd w:id="4"/>
      <w:bookmarkEnd w:id="5"/>
      <w:bookmarkEnd w:id="6"/>
      <w:bookmarkEnd w:id="7"/>
    </w:p>
    <w:p w:rsidR="004E4423" w:rsidRPr="00A16BF9" w:rsidRDefault="004E4423" w:rsidP="004E4423">
      <w:pPr>
        <w:pStyle w:val="afffe"/>
        <w:spacing w:line="240" w:lineRule="auto"/>
        <w:ind w:firstLine="454"/>
        <w:rPr>
          <w:rFonts w:ascii="Times New Roman" w:hAnsi="Times New Roman"/>
          <w:color w:val="auto"/>
          <w:sz w:val="28"/>
          <w:szCs w:val="28"/>
        </w:rPr>
      </w:pPr>
      <w:r w:rsidRPr="00A16BF9">
        <w:rPr>
          <w:rFonts w:ascii="Times New Roman" w:hAnsi="Times New Roman"/>
          <w:color w:val="auto"/>
          <w:sz w:val="28"/>
          <w:szCs w:val="28"/>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4E4423" w:rsidRPr="00A16BF9" w:rsidRDefault="004E4423" w:rsidP="004E4423">
      <w:pPr>
        <w:pStyle w:val="afffe"/>
        <w:spacing w:line="240" w:lineRule="auto"/>
        <w:ind w:firstLine="454"/>
        <w:rPr>
          <w:rFonts w:ascii="Times New Roman" w:hAnsi="Times New Roman"/>
          <w:color w:val="auto"/>
          <w:sz w:val="28"/>
          <w:szCs w:val="28"/>
        </w:rPr>
      </w:pPr>
      <w:r w:rsidRPr="00A16BF9">
        <w:rPr>
          <w:rFonts w:ascii="Times New Roman" w:hAnsi="Times New Roman"/>
          <w:color w:val="auto"/>
          <w:sz w:val="28"/>
          <w:szCs w:val="28"/>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A16BF9">
        <w:rPr>
          <w:rFonts w:ascii="Times New Roman" w:hAnsi="Times New Roman"/>
          <w:color w:val="auto"/>
          <w:spacing w:val="4"/>
          <w:sz w:val="28"/>
          <w:szCs w:val="28"/>
        </w:rPr>
        <w:t xml:space="preserve">нарному (межпредметному) изучению сложных жизненных </w:t>
      </w:r>
      <w:r w:rsidRPr="00A16BF9">
        <w:rPr>
          <w:rFonts w:ascii="Times New Roman" w:hAnsi="Times New Roman"/>
          <w:color w:val="auto"/>
          <w:spacing w:val="2"/>
          <w:sz w:val="28"/>
          <w:szCs w:val="28"/>
        </w:rPr>
        <w:t xml:space="preserve">ситуаций; к сотрудничеству учителя и обучающихся в ходе </w:t>
      </w:r>
      <w:r w:rsidRPr="00A16BF9">
        <w:rPr>
          <w:rFonts w:ascii="Times New Roman" w:hAnsi="Times New Roman"/>
          <w:color w:val="auto"/>
          <w:sz w:val="28"/>
          <w:szCs w:val="28"/>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4E4423" w:rsidRPr="00A16BF9" w:rsidRDefault="004E4423" w:rsidP="004E4423">
      <w:pPr>
        <w:pStyle w:val="afffe"/>
        <w:spacing w:line="240" w:lineRule="auto"/>
        <w:ind w:firstLine="454"/>
        <w:rPr>
          <w:rFonts w:ascii="Times New Roman" w:hAnsi="Times New Roman"/>
          <w:color w:val="auto"/>
          <w:sz w:val="28"/>
          <w:szCs w:val="28"/>
        </w:rPr>
      </w:pPr>
      <w:r w:rsidRPr="00A16BF9">
        <w:rPr>
          <w:rFonts w:ascii="Times New Roman" w:hAnsi="Times New Roman"/>
          <w:color w:val="auto"/>
          <w:spacing w:val="2"/>
          <w:sz w:val="28"/>
          <w:szCs w:val="28"/>
        </w:rPr>
        <w:t xml:space="preserve">Ценностные ориентиры начального общего образования </w:t>
      </w:r>
      <w:r w:rsidRPr="00A16BF9">
        <w:rPr>
          <w:rFonts w:ascii="Times New Roman" w:hAnsi="Times New Roman"/>
          <w:color w:val="auto"/>
          <w:sz w:val="28"/>
          <w:szCs w:val="28"/>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4E4423" w:rsidRPr="00A16BF9" w:rsidRDefault="004E4423" w:rsidP="001C3B7F">
      <w:pPr>
        <w:pStyle w:val="afffe"/>
        <w:numPr>
          <w:ilvl w:val="0"/>
          <w:numId w:val="121"/>
        </w:numPr>
        <w:spacing w:line="240" w:lineRule="auto"/>
        <w:ind w:left="-142" w:firstLine="568"/>
        <w:rPr>
          <w:rFonts w:ascii="Times New Roman" w:hAnsi="Times New Roman"/>
          <w:color w:val="auto"/>
          <w:sz w:val="28"/>
          <w:szCs w:val="28"/>
        </w:rPr>
      </w:pPr>
      <w:r w:rsidRPr="00A16BF9">
        <w:rPr>
          <w:rFonts w:ascii="Times New Roman" w:hAnsi="Times New Roman"/>
          <w:b/>
          <w:bCs/>
          <w:iCs/>
          <w:color w:val="auto"/>
          <w:spacing w:val="-2"/>
          <w:sz w:val="28"/>
          <w:szCs w:val="28"/>
        </w:rPr>
        <w:t>формирование основ гражданской идентичности лич</w:t>
      </w:r>
      <w:r w:rsidRPr="00A16BF9">
        <w:rPr>
          <w:rFonts w:ascii="Times New Roman" w:hAnsi="Times New Roman"/>
          <w:b/>
          <w:bCs/>
          <w:iCs/>
          <w:color w:val="auto"/>
          <w:sz w:val="28"/>
          <w:szCs w:val="28"/>
        </w:rPr>
        <w:t xml:space="preserve">ности </w:t>
      </w:r>
      <w:r w:rsidRPr="00A16BF9">
        <w:rPr>
          <w:rFonts w:ascii="Times New Roman" w:hAnsi="Times New Roman"/>
          <w:color w:val="auto"/>
          <w:sz w:val="28"/>
          <w:szCs w:val="28"/>
        </w:rPr>
        <w:t>на основе:</w:t>
      </w:r>
    </w:p>
    <w:p w:rsidR="004E4423" w:rsidRPr="00A16BF9" w:rsidRDefault="004E4423" w:rsidP="004E4423">
      <w:pPr>
        <w:pStyle w:val="21"/>
        <w:spacing w:line="240" w:lineRule="auto"/>
        <w:rPr>
          <w:szCs w:val="28"/>
        </w:rPr>
      </w:pPr>
      <w:r w:rsidRPr="00A16BF9">
        <w:rPr>
          <w:szCs w:val="28"/>
        </w:rPr>
        <w:t>чувства сопричастности и гордости за свою Родину, народ и историю, осознания ответственности человека за благосостояние общества;</w:t>
      </w:r>
    </w:p>
    <w:p w:rsidR="004E4423" w:rsidRPr="00A16BF9" w:rsidRDefault="004E4423" w:rsidP="004E4423">
      <w:pPr>
        <w:pStyle w:val="21"/>
        <w:spacing w:line="240" w:lineRule="auto"/>
        <w:rPr>
          <w:szCs w:val="28"/>
        </w:rPr>
      </w:pPr>
      <w:r w:rsidRPr="00A16BF9">
        <w:rPr>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4E4423" w:rsidRPr="00A16BF9" w:rsidRDefault="004E4423" w:rsidP="001C3B7F">
      <w:pPr>
        <w:pStyle w:val="afffe"/>
        <w:numPr>
          <w:ilvl w:val="0"/>
          <w:numId w:val="121"/>
        </w:numPr>
        <w:spacing w:line="240" w:lineRule="auto"/>
        <w:ind w:left="-142" w:firstLine="568"/>
        <w:rPr>
          <w:rFonts w:ascii="Times New Roman" w:hAnsi="Times New Roman"/>
          <w:b/>
          <w:bCs/>
          <w:iCs/>
          <w:color w:val="auto"/>
          <w:sz w:val="28"/>
          <w:szCs w:val="28"/>
        </w:rPr>
      </w:pPr>
      <w:r w:rsidRPr="00A16BF9">
        <w:rPr>
          <w:rFonts w:ascii="Times New Roman" w:hAnsi="Times New Roman"/>
          <w:b/>
          <w:bCs/>
          <w:iCs/>
          <w:color w:val="auto"/>
          <w:sz w:val="28"/>
          <w:szCs w:val="28"/>
        </w:rPr>
        <w:t xml:space="preserve">формирование психологических условий развития общения, сотрудничества </w:t>
      </w:r>
      <w:r w:rsidRPr="00A16BF9">
        <w:rPr>
          <w:rFonts w:ascii="Times New Roman" w:hAnsi="Times New Roman"/>
          <w:color w:val="auto"/>
          <w:sz w:val="28"/>
          <w:szCs w:val="28"/>
        </w:rPr>
        <w:t>на основе:</w:t>
      </w:r>
    </w:p>
    <w:p w:rsidR="004E4423" w:rsidRPr="00A16BF9" w:rsidRDefault="004E4423" w:rsidP="004E4423">
      <w:pPr>
        <w:pStyle w:val="21"/>
        <w:spacing w:line="240" w:lineRule="auto"/>
        <w:rPr>
          <w:szCs w:val="28"/>
        </w:rPr>
      </w:pPr>
      <w:r w:rsidRPr="00A16BF9">
        <w:rPr>
          <w:szCs w:val="28"/>
        </w:rPr>
        <w:t>доброжелательности, доверия и внимания к людям, готовности к сотрудничеству и дружбе, оказанию помощи тем, кто в ней нуждается;</w:t>
      </w:r>
    </w:p>
    <w:p w:rsidR="004E4423" w:rsidRPr="00A16BF9" w:rsidRDefault="004E4423" w:rsidP="004E4423">
      <w:pPr>
        <w:pStyle w:val="21"/>
        <w:spacing w:line="240" w:lineRule="auto"/>
        <w:rPr>
          <w:szCs w:val="28"/>
        </w:rPr>
      </w:pPr>
      <w:r w:rsidRPr="00A16BF9">
        <w:rPr>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4E4423" w:rsidRPr="00A16BF9" w:rsidRDefault="004E4423" w:rsidP="001C3B7F">
      <w:pPr>
        <w:pStyle w:val="afffe"/>
        <w:numPr>
          <w:ilvl w:val="0"/>
          <w:numId w:val="121"/>
        </w:numPr>
        <w:spacing w:line="240" w:lineRule="auto"/>
        <w:ind w:left="-142" w:firstLine="568"/>
        <w:rPr>
          <w:rFonts w:ascii="Times New Roman" w:hAnsi="Times New Roman"/>
          <w:color w:val="auto"/>
          <w:spacing w:val="-2"/>
          <w:sz w:val="28"/>
          <w:szCs w:val="28"/>
        </w:rPr>
      </w:pPr>
      <w:r w:rsidRPr="00A16BF9">
        <w:rPr>
          <w:rFonts w:ascii="Times New Roman" w:hAnsi="Times New Roman"/>
          <w:b/>
          <w:bCs/>
          <w:iCs/>
          <w:color w:val="auto"/>
          <w:spacing w:val="2"/>
          <w:sz w:val="28"/>
          <w:szCs w:val="28"/>
        </w:rPr>
        <w:lastRenderedPageBreak/>
        <w:t xml:space="preserve">развитие ценностно­смысловой сферы личности </w:t>
      </w:r>
      <w:r w:rsidRPr="00A16BF9">
        <w:rPr>
          <w:rFonts w:ascii="Times New Roman" w:hAnsi="Times New Roman"/>
          <w:color w:val="auto"/>
          <w:spacing w:val="2"/>
          <w:sz w:val="28"/>
          <w:szCs w:val="28"/>
        </w:rPr>
        <w:t xml:space="preserve">на </w:t>
      </w:r>
      <w:r w:rsidRPr="00A16BF9">
        <w:rPr>
          <w:rFonts w:ascii="Times New Roman" w:hAnsi="Times New Roman"/>
          <w:color w:val="auto"/>
          <w:spacing w:val="-2"/>
          <w:sz w:val="28"/>
          <w:szCs w:val="28"/>
        </w:rPr>
        <w:t>основе общечеловеческих принципов нравственности и гуманизма:</w:t>
      </w:r>
    </w:p>
    <w:p w:rsidR="004E4423" w:rsidRPr="00A16BF9" w:rsidRDefault="004E4423" w:rsidP="004E4423">
      <w:pPr>
        <w:pStyle w:val="21"/>
        <w:spacing w:line="240" w:lineRule="auto"/>
        <w:rPr>
          <w:szCs w:val="28"/>
        </w:rPr>
      </w:pPr>
      <w:r w:rsidRPr="00A16BF9">
        <w:rPr>
          <w:szCs w:val="28"/>
        </w:rPr>
        <w:t>принятия и уважения ценностей семьи и  образовательной организации, коллектива и общества и стремления следовать им;</w:t>
      </w:r>
    </w:p>
    <w:p w:rsidR="004E4423" w:rsidRPr="00A16BF9" w:rsidRDefault="004E4423" w:rsidP="004E4423">
      <w:pPr>
        <w:pStyle w:val="21"/>
        <w:spacing w:line="240" w:lineRule="auto"/>
        <w:rPr>
          <w:szCs w:val="28"/>
        </w:rPr>
      </w:pPr>
      <w:r w:rsidRPr="00A16BF9">
        <w:rPr>
          <w:szCs w:val="28"/>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4E4423" w:rsidRPr="00A16BF9" w:rsidRDefault="004E4423" w:rsidP="004E4423">
      <w:pPr>
        <w:pStyle w:val="21"/>
        <w:spacing w:line="240" w:lineRule="auto"/>
        <w:rPr>
          <w:szCs w:val="28"/>
        </w:rPr>
      </w:pPr>
      <w:r w:rsidRPr="00A16BF9">
        <w:rPr>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4E4423" w:rsidRPr="00A16BF9" w:rsidRDefault="004E4423" w:rsidP="001C3B7F">
      <w:pPr>
        <w:pStyle w:val="afffe"/>
        <w:numPr>
          <w:ilvl w:val="0"/>
          <w:numId w:val="121"/>
        </w:numPr>
        <w:spacing w:line="240" w:lineRule="auto"/>
        <w:ind w:left="-142" w:firstLine="568"/>
        <w:rPr>
          <w:rFonts w:ascii="Times New Roman" w:hAnsi="Times New Roman"/>
          <w:color w:val="auto"/>
          <w:sz w:val="28"/>
          <w:szCs w:val="28"/>
        </w:rPr>
      </w:pPr>
      <w:r w:rsidRPr="00A16BF9">
        <w:rPr>
          <w:rFonts w:ascii="Times New Roman" w:hAnsi="Times New Roman"/>
          <w:b/>
          <w:bCs/>
          <w:iCs/>
          <w:color w:val="auto"/>
          <w:sz w:val="28"/>
          <w:szCs w:val="28"/>
        </w:rPr>
        <w:t xml:space="preserve">развитие умения учиться </w:t>
      </w:r>
      <w:r w:rsidRPr="00A16BF9">
        <w:rPr>
          <w:rFonts w:ascii="Times New Roman" w:hAnsi="Times New Roman"/>
          <w:color w:val="auto"/>
          <w:sz w:val="28"/>
          <w:szCs w:val="28"/>
        </w:rPr>
        <w:t>как первого шага к самообразованию и самовоспитанию, а именно:</w:t>
      </w:r>
    </w:p>
    <w:p w:rsidR="004E4423" w:rsidRPr="00A16BF9" w:rsidRDefault="004E4423" w:rsidP="004E4423">
      <w:pPr>
        <w:pStyle w:val="21"/>
        <w:spacing w:line="240" w:lineRule="auto"/>
        <w:rPr>
          <w:szCs w:val="28"/>
        </w:rPr>
      </w:pPr>
      <w:r w:rsidRPr="00A16BF9">
        <w:rPr>
          <w:szCs w:val="28"/>
        </w:rPr>
        <w:t>развитие широких познавательных интересов, инициативы и любознательности, мотивов познания и творчества;</w:t>
      </w:r>
    </w:p>
    <w:p w:rsidR="004E4423" w:rsidRPr="00A16BF9" w:rsidRDefault="004E4423" w:rsidP="004E4423">
      <w:pPr>
        <w:pStyle w:val="21"/>
        <w:spacing w:line="240" w:lineRule="auto"/>
        <w:rPr>
          <w:spacing w:val="-2"/>
          <w:szCs w:val="28"/>
        </w:rPr>
      </w:pPr>
      <w:r w:rsidRPr="00A16BF9">
        <w:rPr>
          <w:spacing w:val="-2"/>
          <w:szCs w:val="28"/>
        </w:rPr>
        <w:t>формирование умения учиться и способности к организации своей деятельности (планированию, контролю, оценке);</w:t>
      </w:r>
    </w:p>
    <w:p w:rsidR="004E4423" w:rsidRPr="00A16BF9" w:rsidRDefault="004E4423" w:rsidP="001C3B7F">
      <w:pPr>
        <w:pStyle w:val="afffe"/>
        <w:numPr>
          <w:ilvl w:val="0"/>
          <w:numId w:val="121"/>
        </w:numPr>
        <w:spacing w:line="240" w:lineRule="auto"/>
        <w:ind w:left="-142" w:firstLine="568"/>
        <w:rPr>
          <w:rFonts w:ascii="Times New Roman" w:hAnsi="Times New Roman"/>
          <w:color w:val="auto"/>
          <w:spacing w:val="-2"/>
          <w:sz w:val="28"/>
          <w:szCs w:val="28"/>
        </w:rPr>
      </w:pPr>
      <w:r w:rsidRPr="00A16BF9">
        <w:rPr>
          <w:rFonts w:ascii="Times New Roman" w:hAnsi="Times New Roman"/>
          <w:b/>
          <w:bCs/>
          <w:iCs/>
          <w:color w:val="auto"/>
          <w:spacing w:val="-2"/>
          <w:sz w:val="28"/>
          <w:szCs w:val="28"/>
        </w:rPr>
        <w:t xml:space="preserve">развитие самостоятельности, инициативы и ответственности личности </w:t>
      </w:r>
      <w:r w:rsidRPr="00A16BF9">
        <w:rPr>
          <w:rFonts w:ascii="Times New Roman" w:hAnsi="Times New Roman"/>
          <w:color w:val="auto"/>
          <w:spacing w:val="-2"/>
          <w:sz w:val="28"/>
          <w:szCs w:val="28"/>
        </w:rPr>
        <w:t>как условия её самоактуализации:</w:t>
      </w:r>
    </w:p>
    <w:p w:rsidR="004E4423" w:rsidRPr="00A16BF9" w:rsidRDefault="004E4423" w:rsidP="004E4423">
      <w:pPr>
        <w:pStyle w:val="21"/>
        <w:spacing w:line="240" w:lineRule="auto"/>
        <w:rPr>
          <w:szCs w:val="28"/>
        </w:rPr>
      </w:pPr>
      <w:r w:rsidRPr="00A16BF9">
        <w:rPr>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4E4423" w:rsidRPr="00A16BF9" w:rsidRDefault="004E4423" w:rsidP="004E4423">
      <w:pPr>
        <w:pStyle w:val="21"/>
        <w:spacing w:line="240" w:lineRule="auto"/>
        <w:rPr>
          <w:szCs w:val="28"/>
        </w:rPr>
      </w:pPr>
      <w:r w:rsidRPr="00A16BF9">
        <w:rPr>
          <w:spacing w:val="2"/>
          <w:szCs w:val="28"/>
        </w:rPr>
        <w:t xml:space="preserve">развитие готовности к самостоятельным поступкам и </w:t>
      </w:r>
      <w:r w:rsidRPr="00A16BF9">
        <w:rPr>
          <w:szCs w:val="28"/>
        </w:rPr>
        <w:t>действиям, ответственности за их результаты;</w:t>
      </w:r>
    </w:p>
    <w:p w:rsidR="004E4423" w:rsidRPr="00A16BF9" w:rsidRDefault="004E4423" w:rsidP="004E4423">
      <w:pPr>
        <w:pStyle w:val="21"/>
        <w:spacing w:line="240" w:lineRule="auto"/>
        <w:rPr>
          <w:szCs w:val="28"/>
        </w:rPr>
      </w:pPr>
      <w:r w:rsidRPr="00A16BF9">
        <w:rPr>
          <w:szCs w:val="28"/>
        </w:rPr>
        <w:t xml:space="preserve">формирование целеустремлённости и настойчивости в </w:t>
      </w:r>
      <w:r w:rsidRPr="00A16BF9">
        <w:rPr>
          <w:spacing w:val="-4"/>
          <w:szCs w:val="28"/>
        </w:rPr>
        <w:t>достижении целей, готовности к преодолению трудностей, жиз</w:t>
      </w:r>
      <w:r w:rsidRPr="00A16BF9">
        <w:rPr>
          <w:szCs w:val="28"/>
        </w:rPr>
        <w:t>ненного оптимизма;</w:t>
      </w:r>
    </w:p>
    <w:p w:rsidR="004E4423" w:rsidRPr="00A16BF9" w:rsidRDefault="004E4423" w:rsidP="004E4423">
      <w:pPr>
        <w:pStyle w:val="21"/>
        <w:spacing w:line="240" w:lineRule="auto"/>
        <w:rPr>
          <w:szCs w:val="28"/>
        </w:rPr>
      </w:pPr>
      <w:r w:rsidRPr="00A16BF9">
        <w:rPr>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4E4423" w:rsidRPr="00A16BF9" w:rsidRDefault="004E4423" w:rsidP="004E4423">
      <w:pPr>
        <w:pStyle w:val="afffe"/>
        <w:spacing w:line="240" w:lineRule="auto"/>
        <w:ind w:firstLine="454"/>
        <w:rPr>
          <w:rFonts w:ascii="Times New Roman" w:hAnsi="Times New Roman"/>
          <w:color w:val="auto"/>
          <w:sz w:val="28"/>
          <w:szCs w:val="28"/>
        </w:rPr>
      </w:pPr>
      <w:r w:rsidRPr="00A16BF9">
        <w:rPr>
          <w:rFonts w:ascii="Times New Roman" w:hAnsi="Times New Roman"/>
          <w:color w:val="auto"/>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A16BF9">
        <w:rPr>
          <w:rFonts w:ascii="Times New Roman" w:hAnsi="Times New Roman"/>
          <w:color w:val="auto"/>
          <w:spacing w:val="2"/>
          <w:sz w:val="28"/>
          <w:szCs w:val="28"/>
        </w:rPr>
        <w:t xml:space="preserve">обеспечивает высокую эффективность решения жизненных </w:t>
      </w:r>
      <w:r w:rsidRPr="00A16BF9">
        <w:rPr>
          <w:rFonts w:ascii="Times New Roman" w:hAnsi="Times New Roman"/>
          <w:color w:val="auto"/>
          <w:sz w:val="28"/>
          <w:szCs w:val="28"/>
        </w:rPr>
        <w:t>задач и возможность саморазвития обучающихся.</w:t>
      </w:r>
    </w:p>
    <w:p w:rsidR="00486DAF" w:rsidRDefault="00486DAF" w:rsidP="00486DAF">
      <w:pPr>
        <w:pStyle w:val="afb"/>
        <w:numPr>
          <w:ilvl w:val="0"/>
          <w:numId w:val="0"/>
        </w:numPr>
        <w:jc w:val="left"/>
        <w:outlineLvl w:val="1"/>
        <w:rPr>
          <w:rFonts w:ascii="Times New Roman" w:eastAsia="Times New Roman" w:hAnsi="Times New Roman" w:cs="Times New Roman"/>
          <w:i w:val="0"/>
          <w:iCs w:val="0"/>
          <w:color w:val="auto"/>
          <w:spacing w:val="0"/>
          <w:sz w:val="28"/>
          <w:szCs w:val="28"/>
          <w:lang w:eastAsia="ru-RU"/>
        </w:rPr>
      </w:pPr>
      <w:bookmarkStart w:id="8" w:name="_Toc288394078"/>
      <w:bookmarkStart w:id="9" w:name="_Toc288410545"/>
      <w:bookmarkStart w:id="10" w:name="_Toc288410674"/>
      <w:bookmarkStart w:id="11" w:name="_Toc288410739"/>
      <w:bookmarkStart w:id="12" w:name="_Toc294246090"/>
    </w:p>
    <w:p w:rsidR="00486DAF" w:rsidRPr="00486DAF" w:rsidRDefault="00486DAF" w:rsidP="001C3B7F">
      <w:pPr>
        <w:pStyle w:val="afb"/>
        <w:numPr>
          <w:ilvl w:val="2"/>
          <w:numId w:val="122"/>
        </w:numPr>
        <w:jc w:val="center"/>
        <w:outlineLvl w:val="1"/>
        <w:rPr>
          <w:rFonts w:ascii="Times New Roman" w:hAnsi="Times New Roman" w:cs="Times New Roman"/>
          <w:b/>
          <w:i w:val="0"/>
          <w:sz w:val="28"/>
          <w:szCs w:val="28"/>
        </w:rPr>
      </w:pPr>
      <w:r w:rsidRPr="00486DAF">
        <w:rPr>
          <w:rFonts w:ascii="Times New Roman" w:hAnsi="Times New Roman" w:cs="Times New Roman"/>
          <w:b/>
          <w:i w:val="0"/>
          <w:color w:val="auto"/>
          <w:sz w:val="28"/>
          <w:szCs w:val="28"/>
        </w:rPr>
        <w:t>Характеристика универсальных учебных действий при получении начального общего образования</w:t>
      </w:r>
      <w:bookmarkEnd w:id="8"/>
      <w:bookmarkEnd w:id="9"/>
      <w:bookmarkEnd w:id="10"/>
      <w:bookmarkEnd w:id="11"/>
      <w:bookmarkEnd w:id="12"/>
    </w:p>
    <w:p w:rsidR="00486DAF" w:rsidRPr="00A16BF9" w:rsidRDefault="00486DAF" w:rsidP="00486DAF">
      <w:pPr>
        <w:pStyle w:val="afffe"/>
        <w:spacing w:line="240" w:lineRule="auto"/>
        <w:ind w:firstLine="454"/>
        <w:rPr>
          <w:rFonts w:ascii="Times New Roman" w:hAnsi="Times New Roman"/>
          <w:color w:val="auto"/>
          <w:sz w:val="28"/>
          <w:szCs w:val="28"/>
        </w:rPr>
      </w:pPr>
      <w:r w:rsidRPr="00A16BF9">
        <w:rPr>
          <w:rFonts w:ascii="Times New Roman" w:hAnsi="Times New Roman"/>
          <w:color w:val="auto"/>
          <w:sz w:val="28"/>
          <w:szCs w:val="28"/>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A16BF9">
        <w:rPr>
          <w:rFonts w:ascii="Times New Roman" w:hAnsi="Times New Roman"/>
          <w:color w:val="auto"/>
          <w:spacing w:val="2"/>
          <w:sz w:val="28"/>
          <w:szCs w:val="28"/>
        </w:rPr>
        <w:t xml:space="preserve">ность их самостоятельного движения в </w:t>
      </w:r>
      <w:r w:rsidRPr="00A16BF9">
        <w:rPr>
          <w:rFonts w:ascii="Times New Roman" w:hAnsi="Times New Roman"/>
          <w:color w:val="auto"/>
          <w:spacing w:val="2"/>
          <w:sz w:val="28"/>
          <w:szCs w:val="28"/>
        </w:rPr>
        <w:lastRenderedPageBreak/>
        <w:t xml:space="preserve">изучаемой области, </w:t>
      </w:r>
      <w:r w:rsidRPr="00A16BF9">
        <w:rPr>
          <w:rFonts w:ascii="Times New Roman" w:hAnsi="Times New Roman"/>
          <w:color w:val="auto"/>
          <w:sz w:val="28"/>
          <w:szCs w:val="28"/>
        </w:rPr>
        <w:t>существенное повышение их мотивации и интереса к учёбе.</w:t>
      </w:r>
    </w:p>
    <w:p w:rsidR="00486DAF" w:rsidRPr="00A16BF9" w:rsidRDefault="00486DAF" w:rsidP="00486DAF">
      <w:pPr>
        <w:pStyle w:val="afffe"/>
        <w:spacing w:line="240" w:lineRule="auto"/>
        <w:ind w:firstLine="454"/>
        <w:rPr>
          <w:rFonts w:ascii="Times New Roman" w:hAnsi="Times New Roman"/>
          <w:color w:val="auto"/>
          <w:spacing w:val="-2"/>
          <w:sz w:val="28"/>
          <w:szCs w:val="28"/>
        </w:rPr>
      </w:pPr>
      <w:r w:rsidRPr="00A16BF9">
        <w:rPr>
          <w:rFonts w:ascii="Times New Roman" w:hAnsi="Times New Roman"/>
          <w:color w:val="auto"/>
          <w:spacing w:val="-2"/>
          <w:sz w:val="28"/>
          <w:szCs w:val="28"/>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A16BF9">
        <w:rPr>
          <w:rFonts w:ascii="Times New Roman" w:hAnsi="Times New Roman"/>
          <w:color w:val="auto"/>
          <w:sz w:val="28"/>
          <w:szCs w:val="28"/>
        </w:rPr>
        <w:t>ка, сформированность которых является одной из составля</w:t>
      </w:r>
      <w:r w:rsidRPr="00A16BF9">
        <w:rPr>
          <w:rFonts w:ascii="Times New Roman" w:hAnsi="Times New Roman"/>
          <w:color w:val="auto"/>
          <w:spacing w:val="-2"/>
          <w:sz w:val="28"/>
          <w:szCs w:val="28"/>
        </w:rPr>
        <w:t>ющих успешности обучения в образовательной организации.</w:t>
      </w:r>
    </w:p>
    <w:p w:rsidR="00486DAF" w:rsidRPr="00A16BF9" w:rsidRDefault="00486DAF" w:rsidP="00486DAF">
      <w:pPr>
        <w:pStyle w:val="afffe"/>
        <w:spacing w:line="240" w:lineRule="auto"/>
        <w:ind w:firstLine="454"/>
        <w:rPr>
          <w:rFonts w:ascii="Times New Roman" w:hAnsi="Times New Roman"/>
          <w:b/>
          <w:bCs/>
          <w:color w:val="auto"/>
          <w:sz w:val="28"/>
          <w:szCs w:val="28"/>
        </w:rPr>
      </w:pPr>
      <w:r w:rsidRPr="00A16BF9">
        <w:rPr>
          <w:rFonts w:ascii="Times New Roman" w:hAnsi="Times New Roman"/>
          <w:color w:val="auto"/>
          <w:sz w:val="28"/>
          <w:szCs w:val="28"/>
        </w:rPr>
        <w:t>При оценке сформированности учебной деятельности учитывается возрастная специфика, которая заключается в по</w:t>
      </w:r>
      <w:r w:rsidRPr="00A16BF9">
        <w:rPr>
          <w:rFonts w:ascii="Times New Roman" w:hAnsi="Times New Roman"/>
          <w:color w:val="auto"/>
          <w:spacing w:val="2"/>
          <w:sz w:val="28"/>
          <w:szCs w:val="28"/>
        </w:rPr>
        <w:t xml:space="preserve">степенном переходе от совместной деятельности учителя и </w:t>
      </w:r>
      <w:r w:rsidRPr="00A16BF9">
        <w:rPr>
          <w:rFonts w:ascii="Times New Roman" w:hAnsi="Times New Roman"/>
          <w:color w:val="auto"/>
          <w:sz w:val="28"/>
          <w:szCs w:val="28"/>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486DAF" w:rsidRPr="00A16BF9" w:rsidRDefault="00486DAF" w:rsidP="00486DAF">
      <w:pPr>
        <w:pStyle w:val="afffe"/>
        <w:spacing w:line="240" w:lineRule="auto"/>
        <w:ind w:firstLine="454"/>
        <w:rPr>
          <w:rFonts w:ascii="Times New Roman" w:hAnsi="Times New Roman"/>
          <w:color w:val="auto"/>
          <w:sz w:val="28"/>
          <w:szCs w:val="28"/>
        </w:rPr>
      </w:pPr>
      <w:r w:rsidRPr="00A16BF9">
        <w:rPr>
          <w:rFonts w:ascii="Times New Roman" w:hAnsi="Times New Roman"/>
          <w:b/>
          <w:bCs/>
          <w:color w:val="auto"/>
          <w:sz w:val="28"/>
          <w:szCs w:val="28"/>
        </w:rPr>
        <w:t>Понятие «универсальные учебные действия»</w:t>
      </w:r>
    </w:p>
    <w:p w:rsidR="00486DAF" w:rsidRPr="00A16BF9" w:rsidRDefault="00486DAF" w:rsidP="00486DAF">
      <w:pPr>
        <w:pStyle w:val="afffe"/>
        <w:spacing w:line="240" w:lineRule="auto"/>
        <w:ind w:firstLine="454"/>
        <w:rPr>
          <w:rFonts w:ascii="Times New Roman" w:hAnsi="Times New Roman"/>
          <w:color w:val="auto"/>
          <w:sz w:val="28"/>
          <w:szCs w:val="28"/>
        </w:rPr>
      </w:pPr>
      <w:r w:rsidRPr="00A16BF9">
        <w:rPr>
          <w:rFonts w:ascii="Times New Roman" w:hAnsi="Times New Roman"/>
          <w:color w:val="auto"/>
          <w:spacing w:val="-2"/>
          <w:sz w:val="28"/>
          <w:szCs w:val="28"/>
        </w:rPr>
        <w:t>В широком значении термин «универсальные учебные дей</w:t>
      </w:r>
      <w:r w:rsidRPr="00A16BF9">
        <w:rPr>
          <w:rFonts w:ascii="Times New Roman" w:hAnsi="Times New Roman"/>
          <w:color w:val="auto"/>
          <w:sz w:val="28"/>
          <w:szCs w:val="28"/>
        </w:rPr>
        <w:t>ствия» означает умение учиться, т.</w:t>
      </w:r>
      <w:r w:rsidRPr="00A16BF9">
        <w:rPr>
          <w:rFonts w:ascii="Times New Roman" w:hAnsi="Times New Roman"/>
          <w:color w:val="auto"/>
          <w:sz w:val="28"/>
          <w:szCs w:val="28"/>
        </w:rPr>
        <w:t> </w:t>
      </w:r>
      <w:r w:rsidRPr="00A16BF9">
        <w:rPr>
          <w:rFonts w:ascii="Times New Roman" w:hAnsi="Times New Roman"/>
          <w:color w:val="auto"/>
          <w:sz w:val="28"/>
          <w:szCs w:val="28"/>
        </w:rPr>
        <w:t>е. способность субъектак саморазвитию и самосовершенствованию путём сознательного и активного присвоения нового социального опыта.</w:t>
      </w:r>
    </w:p>
    <w:p w:rsidR="00486DAF" w:rsidRPr="00A16BF9" w:rsidRDefault="00486DAF" w:rsidP="00486DAF">
      <w:pPr>
        <w:pStyle w:val="afffe"/>
        <w:spacing w:line="240" w:lineRule="auto"/>
        <w:ind w:firstLine="454"/>
        <w:rPr>
          <w:rFonts w:ascii="Times New Roman" w:hAnsi="Times New Roman"/>
          <w:b/>
          <w:bCs/>
          <w:color w:val="auto"/>
          <w:spacing w:val="-4"/>
          <w:sz w:val="28"/>
          <w:szCs w:val="28"/>
        </w:rPr>
      </w:pPr>
      <w:r w:rsidRPr="00A16BF9">
        <w:rPr>
          <w:rFonts w:ascii="Times New Roman" w:hAnsi="Times New Roman"/>
          <w:color w:val="auto"/>
          <w:sz w:val="28"/>
          <w:szCs w:val="28"/>
        </w:rPr>
        <w:t>Способность обучающегося самостоятельно успешно усва</w:t>
      </w:r>
      <w:r w:rsidRPr="00A16BF9">
        <w:rPr>
          <w:rFonts w:ascii="Times New Roman" w:hAnsi="Times New Roman"/>
          <w:color w:val="auto"/>
          <w:spacing w:val="-4"/>
          <w:sz w:val="28"/>
          <w:szCs w:val="28"/>
        </w:rPr>
        <w:t xml:space="preserve">ивать новые знания, формировать умения и компетентности, </w:t>
      </w:r>
      <w:r w:rsidRPr="00A16BF9">
        <w:rPr>
          <w:rFonts w:ascii="Times New Roman" w:hAnsi="Times New Roman"/>
          <w:color w:val="auto"/>
          <w:sz w:val="28"/>
          <w:szCs w:val="28"/>
        </w:rPr>
        <w:t>включая самостоятельную организацию этойдеятельности, т.</w:t>
      </w:r>
      <w:r w:rsidRPr="00A16BF9">
        <w:rPr>
          <w:rFonts w:ascii="Times New Roman" w:hAnsi="Times New Roman"/>
          <w:color w:val="auto"/>
          <w:sz w:val="28"/>
          <w:szCs w:val="28"/>
        </w:rPr>
        <w:t> </w:t>
      </w:r>
      <w:r w:rsidRPr="00A16BF9">
        <w:rPr>
          <w:rFonts w:ascii="Times New Roman" w:hAnsi="Times New Roman"/>
          <w:color w:val="auto"/>
          <w:sz w:val="28"/>
          <w:szCs w:val="28"/>
        </w:rPr>
        <w:t xml:space="preserve">е. </w:t>
      </w:r>
      <w:r w:rsidRPr="00A16BF9">
        <w:rPr>
          <w:rFonts w:ascii="Times New Roman" w:hAnsi="Times New Roman"/>
          <w:color w:val="auto"/>
          <w:spacing w:val="-4"/>
          <w:sz w:val="28"/>
          <w:szCs w:val="28"/>
        </w:rPr>
        <w:t xml:space="preserve">умение учиться, обеспечивается тем, что универсальные учебные </w:t>
      </w:r>
      <w:r w:rsidRPr="00A16BF9">
        <w:rPr>
          <w:rFonts w:ascii="Times New Roman" w:hAnsi="Times New Roman"/>
          <w:color w:val="auto"/>
          <w:sz w:val="28"/>
          <w:szCs w:val="28"/>
        </w:rPr>
        <w:t xml:space="preserve">действия как обобщённые действия открывают обучающимся </w:t>
      </w:r>
      <w:r w:rsidRPr="00A16BF9">
        <w:rPr>
          <w:rFonts w:ascii="Times New Roman" w:hAnsi="Times New Roman"/>
          <w:color w:val="auto"/>
          <w:spacing w:val="-4"/>
          <w:sz w:val="28"/>
          <w:szCs w:val="28"/>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A16BF9">
        <w:rPr>
          <w:rFonts w:ascii="Times New Roman" w:hAnsi="Times New Roman"/>
          <w:color w:val="auto"/>
          <w:spacing w:val="-2"/>
          <w:sz w:val="28"/>
          <w:szCs w:val="28"/>
        </w:rPr>
        <w:t>достижение умения учиться предполагает полноценное осво</w:t>
      </w:r>
      <w:r w:rsidRPr="00A16BF9">
        <w:rPr>
          <w:rFonts w:ascii="Times New Roman" w:hAnsi="Times New Roman"/>
          <w:color w:val="auto"/>
          <w:spacing w:val="-4"/>
          <w:sz w:val="28"/>
          <w:szCs w:val="28"/>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A16BF9">
        <w:rPr>
          <w:rFonts w:ascii="Times New Roman" w:hAnsi="Times New Roman"/>
          <w:color w:val="auto"/>
          <w:spacing w:val="-2"/>
          <w:sz w:val="28"/>
          <w:szCs w:val="28"/>
        </w:rPr>
        <w:t xml:space="preserve">учиться — существенный фактор повышения эффективности </w:t>
      </w:r>
      <w:r w:rsidRPr="00A16BF9">
        <w:rPr>
          <w:rFonts w:ascii="Times New Roman" w:hAnsi="Times New Roman"/>
          <w:color w:val="auto"/>
          <w:sz w:val="28"/>
          <w:szCs w:val="28"/>
        </w:rPr>
        <w:t xml:space="preserve">освоения обучающимися предметных знаний, формирования </w:t>
      </w:r>
      <w:r w:rsidRPr="00A16BF9">
        <w:rPr>
          <w:rFonts w:ascii="Times New Roman" w:hAnsi="Times New Roman"/>
          <w:color w:val="auto"/>
          <w:spacing w:val="-4"/>
          <w:sz w:val="28"/>
          <w:szCs w:val="28"/>
        </w:rPr>
        <w:t>умений и компетентностей, образа мира и ценностно­смысловых оснований личностного морального выбора.</w:t>
      </w:r>
    </w:p>
    <w:p w:rsidR="00486DAF" w:rsidRPr="00A16BF9" w:rsidRDefault="00486DAF" w:rsidP="00486DAF">
      <w:pPr>
        <w:pStyle w:val="afffe"/>
        <w:spacing w:line="240" w:lineRule="auto"/>
        <w:ind w:firstLine="454"/>
        <w:rPr>
          <w:rFonts w:ascii="Times New Roman" w:hAnsi="Times New Roman"/>
          <w:color w:val="auto"/>
          <w:sz w:val="28"/>
          <w:szCs w:val="28"/>
        </w:rPr>
      </w:pPr>
      <w:r w:rsidRPr="00A16BF9">
        <w:rPr>
          <w:rFonts w:ascii="Times New Roman" w:hAnsi="Times New Roman"/>
          <w:b/>
          <w:bCs/>
          <w:color w:val="auto"/>
          <w:sz w:val="28"/>
          <w:szCs w:val="28"/>
        </w:rPr>
        <w:t>Функции универсальных учебных действий:</w:t>
      </w:r>
    </w:p>
    <w:p w:rsidR="00486DAF" w:rsidRPr="00A16BF9" w:rsidRDefault="00486DAF" w:rsidP="00486DAF">
      <w:pPr>
        <w:pStyle w:val="21"/>
        <w:spacing w:line="240" w:lineRule="auto"/>
        <w:rPr>
          <w:szCs w:val="28"/>
        </w:rPr>
      </w:pPr>
      <w:r w:rsidRPr="00A16BF9">
        <w:rPr>
          <w:spacing w:val="2"/>
          <w:szCs w:val="28"/>
        </w:rPr>
        <w:t>обеспечение возможностей обучающегося самостоятель</w:t>
      </w:r>
      <w:r w:rsidRPr="00A16BF9">
        <w:rPr>
          <w:szCs w:val="28"/>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486DAF" w:rsidRPr="00A16BF9" w:rsidRDefault="00486DAF" w:rsidP="00486DAF">
      <w:pPr>
        <w:pStyle w:val="21"/>
        <w:spacing w:line="240" w:lineRule="auto"/>
        <w:rPr>
          <w:szCs w:val="28"/>
        </w:rPr>
      </w:pPr>
      <w:r w:rsidRPr="00A16BF9">
        <w:rPr>
          <w:szCs w:val="28"/>
        </w:rPr>
        <w:t xml:space="preserve">создание условий для гармоничного развития личности </w:t>
      </w:r>
      <w:r w:rsidRPr="00A16BF9">
        <w:rPr>
          <w:spacing w:val="2"/>
          <w:szCs w:val="28"/>
        </w:rPr>
        <w:t xml:space="preserve">и её самореализации на основе готовности к непрерывному образованию; обеспечение успешного усвоения знаний, </w:t>
      </w:r>
      <w:r w:rsidRPr="00A16BF9">
        <w:rPr>
          <w:szCs w:val="28"/>
        </w:rPr>
        <w:t>формирования умений, навыков и компетентностей в любой предметной области.</w:t>
      </w:r>
    </w:p>
    <w:p w:rsidR="00486DAF" w:rsidRPr="00A16BF9" w:rsidRDefault="00486DAF" w:rsidP="00486DAF">
      <w:pPr>
        <w:pStyle w:val="afffe"/>
        <w:spacing w:line="240" w:lineRule="auto"/>
        <w:ind w:firstLine="454"/>
        <w:rPr>
          <w:rFonts w:ascii="Times New Roman" w:hAnsi="Times New Roman"/>
          <w:color w:val="auto"/>
          <w:sz w:val="28"/>
          <w:szCs w:val="28"/>
        </w:rPr>
      </w:pPr>
      <w:r w:rsidRPr="00A16BF9">
        <w:rPr>
          <w:rFonts w:ascii="Times New Roman" w:hAnsi="Times New Roman"/>
          <w:color w:val="auto"/>
          <w:sz w:val="28"/>
          <w:szCs w:val="28"/>
        </w:rPr>
        <w:lastRenderedPageBreak/>
        <w:t>Универсальный характер учебных действий проявляется в том, что они носят надпредметный, метапредметный харак</w:t>
      </w:r>
      <w:r w:rsidRPr="00A16BF9">
        <w:rPr>
          <w:rFonts w:ascii="Times New Roman" w:hAnsi="Times New Roman"/>
          <w:color w:val="auto"/>
          <w:spacing w:val="-2"/>
          <w:sz w:val="28"/>
          <w:szCs w:val="28"/>
        </w:rPr>
        <w:t xml:space="preserve">тер; обеспечивают целостность общекультурного, личностного </w:t>
      </w:r>
      <w:r w:rsidRPr="00A16BF9">
        <w:rPr>
          <w:rFonts w:ascii="Times New Roman" w:hAnsi="Times New Roman"/>
          <w:color w:val="auto"/>
          <w:sz w:val="28"/>
          <w:szCs w:val="28"/>
        </w:rPr>
        <w:t>и познавательного развития и саморазвития личности; обес</w:t>
      </w:r>
      <w:r w:rsidRPr="00A16BF9">
        <w:rPr>
          <w:rFonts w:ascii="Times New Roman" w:hAnsi="Times New Roman"/>
          <w:color w:val="auto"/>
          <w:spacing w:val="2"/>
          <w:sz w:val="28"/>
          <w:szCs w:val="28"/>
        </w:rPr>
        <w:t>печивают преемственность всех уровней образовательнойдеятельности; лежат в основе организации и регуляции любой деятельности обучающегося независимо от её специально­</w:t>
      </w:r>
      <w:r w:rsidRPr="00A16BF9">
        <w:rPr>
          <w:rFonts w:ascii="Times New Roman" w:hAnsi="Times New Roman"/>
          <w:color w:val="auto"/>
          <w:sz w:val="28"/>
          <w:szCs w:val="28"/>
        </w:rPr>
        <w:t xml:space="preserve">предметного содержания. </w:t>
      </w:r>
    </w:p>
    <w:p w:rsidR="00486DAF" w:rsidRPr="00A16BF9" w:rsidRDefault="00486DAF" w:rsidP="00486DAF">
      <w:pPr>
        <w:pStyle w:val="afffe"/>
        <w:spacing w:line="240" w:lineRule="auto"/>
        <w:ind w:firstLine="454"/>
        <w:rPr>
          <w:rFonts w:ascii="Times New Roman" w:hAnsi="Times New Roman"/>
          <w:b/>
          <w:bCs/>
          <w:color w:val="auto"/>
          <w:sz w:val="28"/>
          <w:szCs w:val="28"/>
        </w:rPr>
      </w:pPr>
      <w:r w:rsidRPr="00A16BF9">
        <w:rPr>
          <w:rFonts w:ascii="Times New Roman" w:hAnsi="Times New Roman"/>
          <w:color w:val="auto"/>
          <w:spacing w:val="2"/>
          <w:sz w:val="28"/>
          <w:szCs w:val="28"/>
        </w:rPr>
        <w:t>Универсальные учебные действия обеспечивают этапы</w:t>
      </w:r>
      <w:r w:rsidRPr="00A16BF9">
        <w:rPr>
          <w:rFonts w:ascii="Times New Roman" w:hAnsi="Times New Roman"/>
          <w:color w:val="auto"/>
          <w:sz w:val="28"/>
          <w:szCs w:val="28"/>
        </w:rPr>
        <w:t>усвоения учебного содержания и формирования психологических способностей обучающегося.</w:t>
      </w:r>
    </w:p>
    <w:p w:rsidR="00486DAF" w:rsidRPr="00A16BF9" w:rsidRDefault="00486DAF" w:rsidP="00486DAF">
      <w:pPr>
        <w:pStyle w:val="afffe"/>
        <w:spacing w:line="240" w:lineRule="auto"/>
        <w:ind w:firstLine="454"/>
        <w:rPr>
          <w:rFonts w:ascii="Times New Roman" w:hAnsi="Times New Roman"/>
          <w:color w:val="auto"/>
          <w:sz w:val="28"/>
          <w:szCs w:val="28"/>
        </w:rPr>
      </w:pPr>
      <w:r w:rsidRPr="00A16BF9">
        <w:rPr>
          <w:rFonts w:ascii="Times New Roman" w:hAnsi="Times New Roman"/>
          <w:b/>
          <w:bCs/>
          <w:color w:val="auto"/>
          <w:sz w:val="28"/>
          <w:szCs w:val="28"/>
        </w:rPr>
        <w:t>Виды универсальных учебных действий</w:t>
      </w:r>
    </w:p>
    <w:p w:rsidR="00486DAF" w:rsidRPr="00A16BF9" w:rsidRDefault="00486DAF" w:rsidP="00486DAF">
      <w:pPr>
        <w:pStyle w:val="afffe"/>
        <w:spacing w:line="240" w:lineRule="auto"/>
        <w:ind w:firstLine="454"/>
        <w:rPr>
          <w:rFonts w:ascii="Times New Roman" w:hAnsi="Times New Roman"/>
          <w:b/>
          <w:bCs/>
          <w:iCs/>
          <w:color w:val="auto"/>
          <w:sz w:val="28"/>
          <w:szCs w:val="28"/>
        </w:rPr>
      </w:pPr>
      <w:r w:rsidRPr="00A16BF9">
        <w:rPr>
          <w:rFonts w:ascii="Times New Roman" w:hAnsi="Times New Roman"/>
          <w:color w:val="auto"/>
          <w:spacing w:val="2"/>
          <w:sz w:val="28"/>
          <w:szCs w:val="28"/>
        </w:rPr>
        <w:t>В составе основных видов универсальных учебных дей</w:t>
      </w:r>
      <w:r w:rsidRPr="00A16BF9">
        <w:rPr>
          <w:rFonts w:ascii="Times New Roman" w:hAnsi="Times New Roman"/>
          <w:color w:val="auto"/>
          <w:sz w:val="28"/>
          <w:szCs w:val="28"/>
        </w:rPr>
        <w:t>ствий, соответствующих ключевым целям общего образова</w:t>
      </w:r>
      <w:r w:rsidRPr="00A16BF9">
        <w:rPr>
          <w:rFonts w:ascii="Times New Roman" w:hAnsi="Times New Roman"/>
          <w:color w:val="auto"/>
          <w:spacing w:val="2"/>
          <w:sz w:val="28"/>
          <w:szCs w:val="28"/>
        </w:rPr>
        <w:t xml:space="preserve">ния, можно выделить четыре блока: </w:t>
      </w:r>
      <w:r w:rsidRPr="00A16BF9">
        <w:rPr>
          <w:rFonts w:ascii="Times New Roman" w:hAnsi="Times New Roman"/>
          <w:b/>
          <w:bCs/>
          <w:iCs/>
          <w:color w:val="auto"/>
          <w:spacing w:val="2"/>
          <w:sz w:val="28"/>
          <w:szCs w:val="28"/>
        </w:rPr>
        <w:t>личностный</w:t>
      </w:r>
      <w:r w:rsidRPr="00A16BF9">
        <w:rPr>
          <w:rFonts w:ascii="Times New Roman" w:hAnsi="Times New Roman"/>
          <w:color w:val="auto"/>
          <w:spacing w:val="2"/>
          <w:sz w:val="28"/>
          <w:szCs w:val="28"/>
        </w:rPr>
        <w:t xml:space="preserve">, </w:t>
      </w:r>
      <w:r w:rsidRPr="00A16BF9">
        <w:rPr>
          <w:rFonts w:ascii="Times New Roman" w:hAnsi="Times New Roman"/>
          <w:b/>
          <w:bCs/>
          <w:iCs/>
          <w:color w:val="auto"/>
          <w:spacing w:val="2"/>
          <w:sz w:val="28"/>
          <w:szCs w:val="28"/>
        </w:rPr>
        <w:t>регуля</w:t>
      </w:r>
      <w:r w:rsidRPr="00A16BF9">
        <w:rPr>
          <w:rFonts w:ascii="Times New Roman" w:hAnsi="Times New Roman"/>
          <w:b/>
          <w:bCs/>
          <w:iCs/>
          <w:color w:val="auto"/>
          <w:spacing w:val="4"/>
          <w:sz w:val="28"/>
          <w:szCs w:val="28"/>
        </w:rPr>
        <w:t xml:space="preserve">тивный </w:t>
      </w:r>
      <w:r w:rsidRPr="00A16BF9">
        <w:rPr>
          <w:rFonts w:ascii="Times New Roman" w:hAnsi="Times New Roman"/>
          <w:color w:val="auto"/>
          <w:spacing w:val="4"/>
          <w:sz w:val="28"/>
          <w:szCs w:val="28"/>
        </w:rPr>
        <w:t>(</w:t>
      </w:r>
      <w:r w:rsidRPr="00A16BF9">
        <w:rPr>
          <w:rFonts w:ascii="Times New Roman" w:hAnsi="Times New Roman"/>
          <w:iCs/>
          <w:color w:val="auto"/>
          <w:spacing w:val="4"/>
          <w:sz w:val="28"/>
          <w:szCs w:val="28"/>
        </w:rPr>
        <w:t>включающий также действия саморегуляции</w:t>
      </w:r>
      <w:r w:rsidRPr="00A16BF9">
        <w:rPr>
          <w:rFonts w:ascii="Times New Roman" w:hAnsi="Times New Roman"/>
          <w:color w:val="auto"/>
          <w:spacing w:val="4"/>
          <w:sz w:val="28"/>
          <w:szCs w:val="28"/>
        </w:rPr>
        <w:t xml:space="preserve">), </w:t>
      </w:r>
      <w:r w:rsidRPr="00A16BF9">
        <w:rPr>
          <w:rFonts w:ascii="Times New Roman" w:hAnsi="Times New Roman"/>
          <w:b/>
          <w:bCs/>
          <w:iCs/>
          <w:color w:val="auto"/>
          <w:sz w:val="28"/>
          <w:szCs w:val="28"/>
        </w:rPr>
        <w:t xml:space="preserve">познавательный </w:t>
      </w:r>
      <w:r w:rsidRPr="00A16BF9">
        <w:rPr>
          <w:rFonts w:ascii="Times New Roman" w:hAnsi="Times New Roman"/>
          <w:color w:val="auto"/>
          <w:sz w:val="28"/>
          <w:szCs w:val="28"/>
        </w:rPr>
        <w:t xml:space="preserve">и </w:t>
      </w:r>
      <w:r w:rsidRPr="00A16BF9">
        <w:rPr>
          <w:rFonts w:ascii="Times New Roman" w:hAnsi="Times New Roman"/>
          <w:b/>
          <w:bCs/>
          <w:iCs/>
          <w:color w:val="auto"/>
          <w:sz w:val="28"/>
          <w:szCs w:val="28"/>
        </w:rPr>
        <w:t>коммуникативный</w:t>
      </w:r>
      <w:r w:rsidRPr="00A16BF9">
        <w:rPr>
          <w:rFonts w:ascii="Times New Roman" w:hAnsi="Times New Roman"/>
          <w:color w:val="auto"/>
          <w:sz w:val="28"/>
          <w:szCs w:val="28"/>
        </w:rPr>
        <w:t>.</w:t>
      </w:r>
    </w:p>
    <w:p w:rsidR="00486DAF" w:rsidRPr="00A16BF9" w:rsidRDefault="00486DAF" w:rsidP="00486DAF">
      <w:pPr>
        <w:ind w:firstLine="709"/>
        <w:jc w:val="both"/>
        <w:rPr>
          <w:sz w:val="28"/>
          <w:szCs w:val="28"/>
        </w:rPr>
      </w:pPr>
      <w:r w:rsidRPr="00A16BF9">
        <w:rPr>
          <w:b/>
          <w:bCs/>
          <w:iCs/>
          <w:spacing w:val="4"/>
          <w:sz w:val="28"/>
          <w:szCs w:val="28"/>
        </w:rPr>
        <w:t>Личностные универсальные учебные действия</w:t>
      </w:r>
      <w:r w:rsidRPr="00A16BF9">
        <w:rPr>
          <w:sz w:val="28"/>
          <w:szCs w:val="28"/>
        </w:rPr>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486DAF" w:rsidRPr="00A16BF9" w:rsidRDefault="00486DAF" w:rsidP="00486DAF">
      <w:pPr>
        <w:ind w:firstLine="709"/>
        <w:jc w:val="both"/>
        <w:rPr>
          <w:sz w:val="28"/>
          <w:szCs w:val="28"/>
        </w:rPr>
      </w:pPr>
      <w:r w:rsidRPr="00A16BF9">
        <w:rPr>
          <w:sz w:val="28"/>
          <w:szCs w:val="28"/>
        </w:rPr>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486DAF" w:rsidRPr="00A16BF9" w:rsidRDefault="00486DAF" w:rsidP="00486DAF">
      <w:pPr>
        <w:pStyle w:val="afffe"/>
        <w:spacing w:line="240" w:lineRule="auto"/>
        <w:ind w:firstLine="709"/>
        <w:rPr>
          <w:rFonts w:ascii="Times New Roman" w:hAnsi="Times New Roman"/>
          <w:color w:val="auto"/>
          <w:sz w:val="28"/>
          <w:szCs w:val="28"/>
        </w:rPr>
      </w:pPr>
      <w:r w:rsidRPr="00A16BF9">
        <w:rPr>
          <w:rFonts w:ascii="Times New Roman" w:hAnsi="Times New Roman"/>
          <w:b/>
          <w:bCs/>
          <w:i/>
          <w:iCs/>
          <w:color w:val="auto"/>
          <w:spacing w:val="2"/>
          <w:sz w:val="28"/>
          <w:szCs w:val="28"/>
        </w:rPr>
        <w:t xml:space="preserve">Регулятивные универсальные учебные действия </w:t>
      </w:r>
      <w:r w:rsidRPr="00A16BF9">
        <w:rPr>
          <w:rFonts w:ascii="Times New Roman" w:hAnsi="Times New Roman"/>
          <w:color w:val="auto"/>
          <w:spacing w:val="2"/>
          <w:sz w:val="28"/>
          <w:szCs w:val="28"/>
        </w:rPr>
        <w:t>обе</w:t>
      </w:r>
      <w:r w:rsidRPr="00A16BF9">
        <w:rPr>
          <w:rFonts w:ascii="Times New Roman" w:hAnsi="Times New Roman"/>
          <w:color w:val="auto"/>
          <w:spacing w:val="4"/>
          <w:sz w:val="28"/>
          <w:szCs w:val="28"/>
        </w:rPr>
        <w:t>спечивают обучающимся организацию своей учебной дея</w:t>
      </w:r>
      <w:r w:rsidRPr="00A16BF9">
        <w:rPr>
          <w:rFonts w:ascii="Times New Roman" w:hAnsi="Times New Roman"/>
          <w:color w:val="auto"/>
          <w:sz w:val="28"/>
          <w:szCs w:val="28"/>
        </w:rPr>
        <w:t>тельности. К ним относятся:</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прогнозирование — предвосхищение результата и уровня усвоения знаний, его временн</w:t>
      </w:r>
      <w:r w:rsidRPr="00A16BF9">
        <w:rPr>
          <w:rFonts w:ascii="Times New Roman" w:hAnsi="Times New Roman"/>
          <w:color w:val="auto"/>
          <w:spacing w:val="-107"/>
          <w:sz w:val="28"/>
          <w:szCs w:val="28"/>
        </w:rPr>
        <w:t>ы</w:t>
      </w:r>
      <w:r w:rsidRPr="00A16BF9">
        <w:rPr>
          <w:rFonts w:ascii="Times New Roman" w:hAnsi="Times New Roman"/>
          <w:color w:val="auto"/>
          <w:sz w:val="28"/>
          <w:szCs w:val="28"/>
        </w:rPr>
        <w:t>´х характеристик;</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контроль в форме соотнесения способа действия и его результата с заданным эталоном с целью обнаружения отклонений и отличий от эталона;</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xml:space="preserve">- коррекция — внесение необходимых дополнений и корректив в план и способ действия в случае расхождения эталона, реального действия и его </w:t>
      </w:r>
      <w:r w:rsidRPr="00A16BF9">
        <w:rPr>
          <w:rFonts w:ascii="Times New Roman" w:hAnsi="Times New Roman"/>
          <w:color w:val="auto"/>
          <w:sz w:val="28"/>
          <w:szCs w:val="28"/>
        </w:rPr>
        <w:lastRenderedPageBreak/>
        <w:t>результата с учётом оценки этого результата самим обучающимся, учителем, другими обучающимися;</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pacing w:val="4"/>
          <w:sz w:val="28"/>
          <w:szCs w:val="28"/>
        </w:rPr>
        <w:t xml:space="preserve">- саморегуляция как способность к мобилизации сил и </w:t>
      </w:r>
      <w:r w:rsidRPr="00A16BF9">
        <w:rPr>
          <w:rFonts w:ascii="Times New Roman" w:hAnsi="Times New Roman"/>
          <w:color w:val="auto"/>
          <w:sz w:val="28"/>
          <w:szCs w:val="28"/>
        </w:rPr>
        <w:t>энергии,  волевому усилию (выбору в ситуации мотивационного конфликта) и преодолению препятствий для достижения цели.</w:t>
      </w:r>
    </w:p>
    <w:p w:rsidR="00486DAF" w:rsidRPr="00A16BF9" w:rsidRDefault="00486DAF" w:rsidP="00486DAF">
      <w:pPr>
        <w:pStyle w:val="afffe"/>
        <w:spacing w:line="240" w:lineRule="auto"/>
        <w:ind w:firstLine="709"/>
        <w:rPr>
          <w:rFonts w:ascii="Times New Roman" w:hAnsi="Times New Roman"/>
          <w:i/>
          <w:iCs/>
          <w:color w:val="auto"/>
          <w:sz w:val="28"/>
          <w:szCs w:val="28"/>
        </w:rPr>
      </w:pPr>
      <w:r w:rsidRPr="00A16BF9">
        <w:rPr>
          <w:rFonts w:ascii="Times New Roman" w:hAnsi="Times New Roman"/>
          <w:b/>
          <w:bCs/>
          <w:i/>
          <w:iCs/>
          <w:color w:val="auto"/>
          <w:spacing w:val="-4"/>
          <w:sz w:val="28"/>
          <w:szCs w:val="28"/>
        </w:rPr>
        <w:t xml:space="preserve">Познавательные универсальные учебные действия </w:t>
      </w:r>
      <w:r w:rsidRPr="00A16BF9">
        <w:rPr>
          <w:rFonts w:ascii="Times New Roman" w:hAnsi="Times New Roman"/>
          <w:color w:val="auto"/>
          <w:spacing w:val="-4"/>
          <w:sz w:val="28"/>
          <w:szCs w:val="28"/>
        </w:rPr>
        <w:t>вклю</w:t>
      </w:r>
      <w:r w:rsidRPr="00A16BF9">
        <w:rPr>
          <w:rFonts w:ascii="Times New Roman" w:hAnsi="Times New Roman"/>
          <w:color w:val="auto"/>
          <w:spacing w:val="2"/>
          <w:sz w:val="28"/>
          <w:szCs w:val="28"/>
        </w:rPr>
        <w:t xml:space="preserve">чают: общеучебные, логические учебные действия, а также </w:t>
      </w:r>
      <w:r w:rsidRPr="00A16BF9">
        <w:rPr>
          <w:rFonts w:ascii="Times New Roman" w:hAnsi="Times New Roman"/>
          <w:color w:val="auto"/>
          <w:sz w:val="28"/>
          <w:szCs w:val="28"/>
        </w:rPr>
        <w:t>постановку и решение проблемы.</w:t>
      </w:r>
    </w:p>
    <w:p w:rsidR="00486DAF" w:rsidRPr="00A16BF9" w:rsidRDefault="00486DAF" w:rsidP="00486DAF">
      <w:pPr>
        <w:pStyle w:val="afffe"/>
        <w:spacing w:line="240" w:lineRule="auto"/>
        <w:ind w:firstLine="709"/>
        <w:rPr>
          <w:rFonts w:ascii="Times New Roman" w:hAnsi="Times New Roman"/>
          <w:color w:val="auto"/>
          <w:sz w:val="28"/>
          <w:szCs w:val="28"/>
        </w:rPr>
      </w:pPr>
      <w:r w:rsidRPr="00A16BF9">
        <w:rPr>
          <w:rFonts w:ascii="Times New Roman" w:hAnsi="Times New Roman"/>
          <w:iCs/>
          <w:color w:val="auto"/>
          <w:sz w:val="28"/>
          <w:szCs w:val="28"/>
        </w:rPr>
        <w:t>К</w:t>
      </w:r>
      <w:r w:rsidRPr="00A16BF9">
        <w:rPr>
          <w:rFonts w:ascii="Times New Roman" w:hAnsi="Times New Roman"/>
          <w:i/>
          <w:iCs/>
          <w:color w:val="auto"/>
          <w:sz w:val="28"/>
          <w:szCs w:val="28"/>
        </w:rPr>
        <w:t xml:space="preserve"> общеучебным универсальным действиям</w:t>
      </w:r>
      <w:r w:rsidRPr="00A16BF9">
        <w:rPr>
          <w:rFonts w:ascii="Times New Roman" w:hAnsi="Times New Roman"/>
          <w:iCs/>
          <w:color w:val="auto"/>
          <w:sz w:val="28"/>
          <w:szCs w:val="28"/>
        </w:rPr>
        <w:t xml:space="preserve"> относятся</w:t>
      </w:r>
      <w:r w:rsidRPr="00A16BF9">
        <w:rPr>
          <w:rFonts w:ascii="Times New Roman" w:hAnsi="Times New Roman"/>
          <w:color w:val="auto"/>
          <w:sz w:val="28"/>
          <w:szCs w:val="28"/>
        </w:rPr>
        <w:t>:</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самостоятельное выделение и формулирование познавательной цели;</w:t>
      </w:r>
    </w:p>
    <w:p w:rsidR="00486DAF" w:rsidRPr="00A16BF9" w:rsidRDefault="00486DAF" w:rsidP="00486DAF">
      <w:pPr>
        <w:pStyle w:val="affff0"/>
        <w:spacing w:line="240" w:lineRule="auto"/>
        <w:ind w:firstLine="709"/>
        <w:rPr>
          <w:rFonts w:ascii="Times New Roman" w:hAnsi="Times New Roman"/>
          <w:color w:val="auto"/>
          <w:spacing w:val="-2"/>
          <w:sz w:val="28"/>
          <w:szCs w:val="28"/>
        </w:rPr>
      </w:pPr>
      <w:r w:rsidRPr="00A16BF9">
        <w:rPr>
          <w:rFonts w:ascii="Times New Roman" w:hAnsi="Times New Roman"/>
          <w:color w:val="auto"/>
          <w:spacing w:val="-2"/>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структурирование знаний;</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осознанное и произвольное построение речевого высказывания в устной и письменной форме;</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pacing w:val="2"/>
          <w:sz w:val="28"/>
          <w:szCs w:val="28"/>
        </w:rPr>
        <w:t>- выбор наиболее эффективных способов решения</w:t>
      </w:r>
      <w:r w:rsidRPr="00A16BF9">
        <w:rPr>
          <w:rFonts w:ascii="Times New Roman" w:hAnsi="Times New Roman"/>
          <w:color w:val="auto"/>
          <w:spacing w:val="-2"/>
          <w:sz w:val="28"/>
          <w:szCs w:val="28"/>
        </w:rPr>
        <w:t xml:space="preserve"> практических и познавательных</w:t>
      </w:r>
      <w:r w:rsidRPr="00A16BF9">
        <w:rPr>
          <w:rFonts w:ascii="Times New Roman" w:hAnsi="Times New Roman"/>
          <w:color w:val="auto"/>
          <w:spacing w:val="2"/>
          <w:sz w:val="28"/>
          <w:szCs w:val="28"/>
        </w:rPr>
        <w:t xml:space="preserve"> задач </w:t>
      </w:r>
      <w:r w:rsidRPr="00A16BF9">
        <w:rPr>
          <w:rFonts w:ascii="Times New Roman" w:hAnsi="Times New Roman"/>
          <w:color w:val="auto"/>
          <w:sz w:val="28"/>
          <w:szCs w:val="28"/>
        </w:rPr>
        <w:t>в зависимости от конкретных условий;</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pacing w:val="-4"/>
          <w:sz w:val="28"/>
          <w:szCs w:val="28"/>
        </w:rPr>
        <w:t>- рефлексия способов и условий действия, контроль и оцен</w:t>
      </w:r>
      <w:r w:rsidRPr="00A16BF9">
        <w:rPr>
          <w:rFonts w:ascii="Times New Roman" w:hAnsi="Times New Roman"/>
          <w:color w:val="auto"/>
          <w:sz w:val="28"/>
          <w:szCs w:val="28"/>
        </w:rPr>
        <w:t>ка процесса и результатов деятельности;</w:t>
      </w:r>
    </w:p>
    <w:p w:rsidR="00486DAF" w:rsidRPr="00A16BF9" w:rsidRDefault="00486DAF" w:rsidP="00486DAF">
      <w:pPr>
        <w:pStyle w:val="affff0"/>
        <w:spacing w:line="240" w:lineRule="auto"/>
        <w:ind w:firstLine="709"/>
        <w:rPr>
          <w:rFonts w:ascii="Times New Roman" w:hAnsi="Times New Roman"/>
          <w:color w:val="auto"/>
          <w:spacing w:val="-4"/>
          <w:sz w:val="28"/>
          <w:szCs w:val="28"/>
        </w:rPr>
      </w:pPr>
      <w:r w:rsidRPr="00A16BF9">
        <w:rPr>
          <w:rFonts w:ascii="Times New Roman" w:hAnsi="Times New Roman"/>
          <w:color w:val="auto"/>
          <w:sz w:val="28"/>
          <w:szCs w:val="28"/>
        </w:rPr>
        <w:t xml:space="preserve">- смысловое чтение как осмысление цели чтения и выбор </w:t>
      </w:r>
      <w:r w:rsidRPr="00A16BF9">
        <w:rPr>
          <w:rFonts w:ascii="Times New Roman" w:hAnsi="Times New Roman"/>
          <w:color w:val="auto"/>
          <w:spacing w:val="-4"/>
          <w:sz w:val="28"/>
          <w:szCs w:val="28"/>
        </w:rPr>
        <w:t xml:space="preserve">вида чтения в зависимости от цели; извлечение необходимой </w:t>
      </w:r>
      <w:r w:rsidRPr="00A16BF9">
        <w:rPr>
          <w:rFonts w:ascii="Times New Roman" w:hAnsi="Times New Roman"/>
          <w:color w:val="auto"/>
          <w:spacing w:val="2"/>
          <w:sz w:val="28"/>
          <w:szCs w:val="28"/>
        </w:rPr>
        <w:t xml:space="preserve">информации из прослушанных текстов различных жанров; </w:t>
      </w:r>
      <w:r w:rsidRPr="00A16BF9">
        <w:rPr>
          <w:rFonts w:ascii="Times New Roman" w:hAnsi="Times New Roman"/>
          <w:color w:val="auto"/>
          <w:spacing w:val="-4"/>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486DAF" w:rsidRPr="00A16BF9" w:rsidRDefault="00486DAF" w:rsidP="00486DAF">
      <w:pPr>
        <w:pStyle w:val="afffe"/>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xml:space="preserve">Особую группу общеучебных универсальных действий составляют </w:t>
      </w:r>
      <w:r w:rsidRPr="00A16BF9">
        <w:rPr>
          <w:rFonts w:ascii="Times New Roman" w:hAnsi="Times New Roman"/>
          <w:i/>
          <w:iCs/>
          <w:color w:val="auto"/>
          <w:sz w:val="28"/>
          <w:szCs w:val="28"/>
        </w:rPr>
        <w:t>знаково­символические действия</w:t>
      </w:r>
      <w:r w:rsidRPr="00A16BF9">
        <w:rPr>
          <w:rFonts w:ascii="Times New Roman" w:hAnsi="Times New Roman"/>
          <w:color w:val="auto"/>
          <w:sz w:val="28"/>
          <w:szCs w:val="28"/>
        </w:rPr>
        <w:t>:</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преобразование модели с целью выявления общих законов, определяющих данную предметную область.</w:t>
      </w:r>
    </w:p>
    <w:p w:rsidR="00486DAF" w:rsidRPr="00A16BF9" w:rsidRDefault="00486DAF" w:rsidP="00486DAF">
      <w:pPr>
        <w:pStyle w:val="afffe"/>
        <w:spacing w:line="240" w:lineRule="auto"/>
        <w:ind w:firstLine="709"/>
        <w:rPr>
          <w:rFonts w:ascii="Times New Roman" w:hAnsi="Times New Roman"/>
          <w:color w:val="auto"/>
          <w:sz w:val="28"/>
          <w:szCs w:val="28"/>
        </w:rPr>
      </w:pPr>
      <w:r w:rsidRPr="00A16BF9">
        <w:rPr>
          <w:rFonts w:ascii="Times New Roman" w:hAnsi="Times New Roman"/>
          <w:iCs/>
          <w:color w:val="auto"/>
          <w:sz w:val="28"/>
          <w:szCs w:val="28"/>
        </w:rPr>
        <w:t>К</w:t>
      </w:r>
      <w:r w:rsidRPr="00A16BF9">
        <w:rPr>
          <w:rFonts w:ascii="Times New Roman" w:hAnsi="Times New Roman"/>
          <w:i/>
          <w:iCs/>
          <w:color w:val="auto"/>
          <w:sz w:val="28"/>
          <w:szCs w:val="28"/>
        </w:rPr>
        <w:t xml:space="preserve"> логическим универсальным действиям </w:t>
      </w:r>
      <w:r w:rsidRPr="00A16BF9">
        <w:rPr>
          <w:rFonts w:ascii="Times New Roman" w:hAnsi="Times New Roman"/>
          <w:iCs/>
          <w:color w:val="auto"/>
          <w:sz w:val="28"/>
          <w:szCs w:val="28"/>
        </w:rPr>
        <w:t>относятся</w:t>
      </w:r>
      <w:r w:rsidRPr="00A16BF9">
        <w:rPr>
          <w:rFonts w:ascii="Times New Roman" w:hAnsi="Times New Roman"/>
          <w:color w:val="auto"/>
          <w:sz w:val="28"/>
          <w:szCs w:val="28"/>
        </w:rPr>
        <w:t>:</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pacing w:val="2"/>
          <w:sz w:val="28"/>
          <w:szCs w:val="28"/>
        </w:rPr>
        <w:t>- анализ объектов с целью выделения признаков (суще</w:t>
      </w:r>
      <w:r w:rsidRPr="00A16BF9">
        <w:rPr>
          <w:rFonts w:ascii="Times New Roman" w:hAnsi="Times New Roman"/>
          <w:color w:val="auto"/>
          <w:sz w:val="28"/>
          <w:szCs w:val="28"/>
        </w:rPr>
        <w:t>ственных, несущественных);</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синтез — составление целого из частей, в том числе са</w:t>
      </w:r>
      <w:r w:rsidRPr="00A16BF9">
        <w:rPr>
          <w:rFonts w:ascii="Times New Roman" w:hAnsi="Times New Roman"/>
          <w:color w:val="auto"/>
          <w:spacing w:val="2"/>
          <w:sz w:val="28"/>
          <w:szCs w:val="28"/>
        </w:rPr>
        <w:t xml:space="preserve">мостоятельное достраивание с восполнением недостающих </w:t>
      </w:r>
      <w:r w:rsidRPr="00A16BF9">
        <w:rPr>
          <w:rFonts w:ascii="Times New Roman" w:hAnsi="Times New Roman"/>
          <w:color w:val="auto"/>
          <w:sz w:val="28"/>
          <w:szCs w:val="28"/>
        </w:rPr>
        <w:t>компонентов;</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выбор оснований и критериев для сравнения, сериации, классификации объектов;</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lastRenderedPageBreak/>
        <w:t>- подведение под понятие, выведение следствий;</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pacing w:val="2"/>
          <w:sz w:val="28"/>
          <w:szCs w:val="28"/>
        </w:rPr>
        <w:t>- установление причинно­следственных связей, представ</w:t>
      </w:r>
      <w:r w:rsidRPr="00A16BF9">
        <w:rPr>
          <w:rFonts w:ascii="Times New Roman" w:hAnsi="Times New Roman"/>
          <w:color w:val="auto"/>
          <w:sz w:val="28"/>
          <w:szCs w:val="28"/>
        </w:rPr>
        <w:t>ление цепочек объектов и явлений;</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построение логической цепочки рассуждений, анализ истинности утверждений;</w:t>
      </w:r>
    </w:p>
    <w:p w:rsidR="00486DAF" w:rsidRPr="00A16BF9" w:rsidRDefault="00486DAF" w:rsidP="00486DAF">
      <w:pPr>
        <w:pStyle w:val="affff0"/>
        <w:tabs>
          <w:tab w:val="left" w:pos="3915"/>
        </w:tabs>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доказательство;</w:t>
      </w:r>
      <w:r>
        <w:rPr>
          <w:rFonts w:ascii="Times New Roman" w:hAnsi="Times New Roman"/>
          <w:color w:val="auto"/>
          <w:sz w:val="28"/>
          <w:szCs w:val="28"/>
        </w:rPr>
        <w:tab/>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выдвижение гипотез и их обоснование.</w:t>
      </w:r>
    </w:p>
    <w:p w:rsidR="00486DAF" w:rsidRPr="00A16BF9" w:rsidRDefault="00486DAF" w:rsidP="00486DAF">
      <w:pPr>
        <w:pStyle w:val="afffe"/>
        <w:spacing w:line="240" w:lineRule="auto"/>
        <w:ind w:firstLine="709"/>
        <w:rPr>
          <w:rFonts w:ascii="Times New Roman" w:hAnsi="Times New Roman"/>
          <w:color w:val="auto"/>
          <w:sz w:val="28"/>
          <w:szCs w:val="28"/>
        </w:rPr>
      </w:pPr>
      <w:r w:rsidRPr="00A16BF9">
        <w:rPr>
          <w:rFonts w:ascii="Times New Roman" w:hAnsi="Times New Roman"/>
          <w:iCs/>
          <w:color w:val="auto"/>
          <w:sz w:val="28"/>
          <w:szCs w:val="28"/>
        </w:rPr>
        <w:t xml:space="preserve">К </w:t>
      </w:r>
      <w:r w:rsidRPr="00A16BF9">
        <w:rPr>
          <w:rFonts w:ascii="Times New Roman" w:hAnsi="Times New Roman"/>
          <w:i/>
          <w:iCs/>
          <w:color w:val="auto"/>
          <w:sz w:val="28"/>
          <w:szCs w:val="28"/>
        </w:rPr>
        <w:t xml:space="preserve">постановке и решению проблемы </w:t>
      </w:r>
      <w:r w:rsidRPr="00A16BF9">
        <w:rPr>
          <w:rFonts w:ascii="Times New Roman" w:hAnsi="Times New Roman"/>
          <w:iCs/>
          <w:color w:val="auto"/>
          <w:sz w:val="28"/>
          <w:szCs w:val="28"/>
        </w:rPr>
        <w:t>относятся</w:t>
      </w:r>
      <w:r w:rsidRPr="00A16BF9">
        <w:rPr>
          <w:rFonts w:ascii="Times New Roman" w:hAnsi="Times New Roman"/>
          <w:color w:val="auto"/>
          <w:sz w:val="28"/>
          <w:szCs w:val="28"/>
        </w:rPr>
        <w:t>:</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формулирование проблемы;</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pacing w:val="-4"/>
          <w:sz w:val="28"/>
          <w:szCs w:val="28"/>
        </w:rPr>
        <w:t xml:space="preserve">- самостоятельное создание </w:t>
      </w:r>
      <w:r w:rsidRPr="00A16BF9">
        <w:rPr>
          <w:rFonts w:ascii="Times New Roman" w:hAnsi="Times New Roman"/>
          <w:color w:val="auto"/>
          <w:sz w:val="28"/>
          <w:szCs w:val="28"/>
        </w:rPr>
        <w:t>алгоритмов (</w:t>
      </w:r>
      <w:r w:rsidRPr="00A16BF9">
        <w:rPr>
          <w:rFonts w:ascii="Times New Roman" w:hAnsi="Times New Roman"/>
          <w:color w:val="auto"/>
          <w:spacing w:val="-4"/>
          <w:sz w:val="28"/>
          <w:szCs w:val="28"/>
        </w:rPr>
        <w:t>способов)</w:t>
      </w:r>
      <w:r w:rsidRPr="00A16BF9">
        <w:rPr>
          <w:rFonts w:ascii="Times New Roman" w:hAnsi="Times New Roman"/>
          <w:color w:val="auto"/>
          <w:sz w:val="28"/>
          <w:szCs w:val="28"/>
        </w:rPr>
        <w:t xml:space="preserve"> деятельности при решении</w:t>
      </w:r>
      <w:r w:rsidRPr="00A16BF9">
        <w:rPr>
          <w:rFonts w:ascii="Times New Roman" w:hAnsi="Times New Roman"/>
          <w:color w:val="auto"/>
          <w:spacing w:val="-4"/>
          <w:sz w:val="28"/>
          <w:szCs w:val="28"/>
        </w:rPr>
        <w:t xml:space="preserve"> проблем твор</w:t>
      </w:r>
      <w:r w:rsidRPr="00A16BF9">
        <w:rPr>
          <w:rFonts w:ascii="Times New Roman" w:hAnsi="Times New Roman"/>
          <w:color w:val="auto"/>
          <w:sz w:val="28"/>
          <w:szCs w:val="28"/>
        </w:rPr>
        <w:t>ческого и поискового характера.</w:t>
      </w:r>
    </w:p>
    <w:p w:rsidR="00486DAF" w:rsidRPr="00A16BF9" w:rsidRDefault="00486DAF" w:rsidP="00486DAF">
      <w:pPr>
        <w:pStyle w:val="afffe"/>
        <w:spacing w:line="240" w:lineRule="auto"/>
        <w:ind w:firstLine="709"/>
        <w:rPr>
          <w:rFonts w:ascii="Times New Roman" w:hAnsi="Times New Roman"/>
          <w:color w:val="auto"/>
          <w:sz w:val="28"/>
          <w:szCs w:val="28"/>
        </w:rPr>
      </w:pPr>
      <w:r w:rsidRPr="00A16BF9">
        <w:rPr>
          <w:rFonts w:ascii="Times New Roman" w:hAnsi="Times New Roman"/>
          <w:b/>
          <w:bCs/>
          <w:i/>
          <w:iCs/>
          <w:color w:val="auto"/>
          <w:spacing w:val="2"/>
          <w:sz w:val="28"/>
          <w:szCs w:val="28"/>
        </w:rPr>
        <w:t xml:space="preserve">Коммуникативные универсальные учебные действия </w:t>
      </w:r>
      <w:r w:rsidRPr="00A16BF9">
        <w:rPr>
          <w:rFonts w:ascii="Times New Roman" w:hAnsi="Times New Roman"/>
          <w:color w:val="auto"/>
          <w:spacing w:val="2"/>
          <w:sz w:val="28"/>
          <w:szCs w:val="28"/>
        </w:rPr>
        <w:t xml:space="preserve">обеспечивают социальную компетентность и учёт позиции </w:t>
      </w:r>
      <w:r w:rsidRPr="00A16BF9">
        <w:rPr>
          <w:rFonts w:ascii="Times New Roman" w:hAnsi="Times New Roman"/>
          <w:color w:val="auto"/>
          <w:sz w:val="28"/>
          <w:szCs w:val="28"/>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A16BF9">
        <w:rPr>
          <w:rFonts w:ascii="Times New Roman" w:hAnsi="Times New Roman"/>
          <w:color w:val="auto"/>
          <w:spacing w:val="-2"/>
          <w:sz w:val="28"/>
          <w:szCs w:val="28"/>
        </w:rPr>
        <w:t>сверстников и строить продуктивное взаимодействие и со</w:t>
      </w:r>
      <w:r w:rsidRPr="00A16BF9">
        <w:rPr>
          <w:rFonts w:ascii="Times New Roman" w:hAnsi="Times New Roman"/>
          <w:color w:val="auto"/>
          <w:sz w:val="28"/>
          <w:szCs w:val="28"/>
        </w:rPr>
        <w:t>трудничество со сверстниками и взрослыми.</w:t>
      </w:r>
    </w:p>
    <w:p w:rsidR="00486DAF" w:rsidRPr="00A16BF9" w:rsidRDefault="00486DAF" w:rsidP="00486DAF">
      <w:pPr>
        <w:pStyle w:val="afffe"/>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К коммуникативным действиям относятся:</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pacing w:val="-2"/>
          <w:sz w:val="28"/>
          <w:szCs w:val="28"/>
        </w:rPr>
        <w:t>- планирование учебного сотрудничества с учителем и свер</w:t>
      </w:r>
      <w:r w:rsidRPr="00A16BF9">
        <w:rPr>
          <w:rFonts w:ascii="Times New Roman" w:hAnsi="Times New Roman"/>
          <w:color w:val="auto"/>
          <w:sz w:val="28"/>
          <w:szCs w:val="28"/>
        </w:rPr>
        <w:t>стниками — определение цели, функций участников, способов взаимодействия;</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постановка вопросов — инициативное сотрудничество в поиске и сборе информации;</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pacing w:val="2"/>
          <w:sz w:val="28"/>
          <w:szCs w:val="28"/>
        </w:rPr>
        <w:t xml:space="preserve">- разрешение конфликтов — выявление, идентификация </w:t>
      </w:r>
      <w:r w:rsidRPr="00A16BF9">
        <w:rPr>
          <w:rFonts w:ascii="Times New Roman" w:hAnsi="Times New Roman"/>
          <w:color w:val="auto"/>
          <w:sz w:val="28"/>
          <w:szCs w:val="28"/>
        </w:rPr>
        <w:t>проблемы, поиск и оценка альтернативных способов разрешения конфликта, принятие решения и его реализация;</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pacing w:val="2"/>
          <w:sz w:val="28"/>
          <w:szCs w:val="28"/>
        </w:rPr>
        <w:t>- управление поведением партнёра — контроль, коррек</w:t>
      </w:r>
      <w:r w:rsidRPr="00A16BF9">
        <w:rPr>
          <w:rFonts w:ascii="Times New Roman" w:hAnsi="Times New Roman"/>
          <w:color w:val="auto"/>
          <w:sz w:val="28"/>
          <w:szCs w:val="28"/>
        </w:rPr>
        <w:t>ция, оценка его действий;</w:t>
      </w:r>
    </w:p>
    <w:p w:rsidR="00486DAF" w:rsidRPr="00A16BF9" w:rsidRDefault="00486DAF" w:rsidP="00486DAF">
      <w:pPr>
        <w:pStyle w:val="affff0"/>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A16BF9">
        <w:rPr>
          <w:rFonts w:ascii="Times New Roman" w:hAnsi="Times New Roman"/>
          <w:color w:val="auto"/>
          <w:spacing w:val="2"/>
          <w:sz w:val="28"/>
          <w:szCs w:val="28"/>
        </w:rPr>
        <w:t>ми речи в соответствии с грамматическими и синтаксиче</w:t>
      </w:r>
      <w:r w:rsidRPr="00A16BF9">
        <w:rPr>
          <w:rFonts w:ascii="Times New Roman" w:hAnsi="Times New Roman"/>
          <w:color w:val="auto"/>
          <w:sz w:val="28"/>
          <w:szCs w:val="28"/>
        </w:rPr>
        <w:t>скими нормами родного языка, современных средств коммуникации.</w:t>
      </w:r>
    </w:p>
    <w:p w:rsidR="00486DAF" w:rsidRPr="00A16BF9" w:rsidRDefault="00486DAF" w:rsidP="00486DAF">
      <w:pPr>
        <w:pStyle w:val="afffe"/>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A16BF9">
        <w:rPr>
          <w:rFonts w:ascii="Times New Roman" w:hAnsi="Times New Roman"/>
          <w:color w:val="auto"/>
          <w:sz w:val="28"/>
          <w:szCs w:val="28"/>
        </w:rPr>
        <w:noBreakHyphen/>
        <w:t>возрастного развития личностной и познавательной сфер ребёнка. Процесс обучения задаёт содержание и характери</w:t>
      </w:r>
      <w:r w:rsidRPr="00A16BF9">
        <w:rPr>
          <w:rFonts w:ascii="Times New Roman" w:hAnsi="Times New Roman"/>
          <w:color w:val="auto"/>
          <w:spacing w:val="2"/>
          <w:sz w:val="28"/>
          <w:szCs w:val="28"/>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A16BF9">
        <w:rPr>
          <w:rFonts w:ascii="Times New Roman" w:hAnsi="Times New Roman"/>
          <w:color w:val="auto"/>
          <w:sz w:val="28"/>
          <w:szCs w:val="28"/>
        </w:rPr>
        <w:t>«высокой норме») и их свойства.</w:t>
      </w:r>
    </w:p>
    <w:p w:rsidR="00486DAF" w:rsidRPr="00A16BF9" w:rsidRDefault="00486DAF" w:rsidP="00486DAF">
      <w:pPr>
        <w:pStyle w:val="afffe"/>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w:t>
      </w:r>
      <w:r w:rsidRPr="00A16BF9">
        <w:rPr>
          <w:rFonts w:ascii="Times New Roman" w:hAnsi="Times New Roman"/>
          <w:color w:val="auto"/>
          <w:sz w:val="28"/>
          <w:szCs w:val="28"/>
        </w:rPr>
        <w:lastRenderedPageBreak/>
        <w:t>развивается способность ребёнка регулировать свою деятельность. Из оценок окружающих и в первую очередь оценок близ</w:t>
      </w:r>
      <w:r w:rsidRPr="00A16BF9">
        <w:rPr>
          <w:rFonts w:ascii="Times New Roman" w:hAnsi="Times New Roman"/>
          <w:color w:val="auto"/>
          <w:spacing w:val="2"/>
          <w:sz w:val="28"/>
          <w:szCs w:val="28"/>
        </w:rPr>
        <w:t xml:space="preserve">кого взрослого формируется представление о себе и своих возможностях, появляется самопринятие и самоуважение, </w:t>
      </w:r>
      <w:r w:rsidRPr="00A16BF9">
        <w:rPr>
          <w:rFonts w:ascii="Times New Roman" w:hAnsi="Times New Roman"/>
          <w:color w:val="auto"/>
          <w:sz w:val="28"/>
          <w:szCs w:val="28"/>
        </w:rPr>
        <w:t>т.</w:t>
      </w:r>
      <w:r w:rsidRPr="00A16BF9">
        <w:rPr>
          <w:rFonts w:ascii="Times New Roman" w:hAnsi="Times New Roman"/>
          <w:color w:val="auto"/>
          <w:sz w:val="28"/>
          <w:szCs w:val="28"/>
        </w:rPr>
        <w:t> </w:t>
      </w:r>
      <w:r w:rsidRPr="00A16BF9">
        <w:rPr>
          <w:rFonts w:ascii="Times New Roman" w:hAnsi="Times New Roman"/>
          <w:color w:val="auto"/>
          <w:sz w:val="28"/>
          <w:szCs w:val="28"/>
        </w:rPr>
        <w:t>е. самооценка и Я</w:t>
      </w:r>
      <w:r w:rsidRPr="00A16BF9">
        <w:rPr>
          <w:rFonts w:ascii="Times New Roman" w:hAnsi="Times New Roman"/>
          <w:color w:val="auto"/>
          <w:sz w:val="28"/>
          <w:szCs w:val="28"/>
        </w:rPr>
        <w:noBreakHyphen/>
        <w:t>концепция как результат самоопределения. И</w:t>
      </w:r>
      <w:r w:rsidRPr="00A16BF9">
        <w:rPr>
          <w:rFonts w:ascii="Times New Roman" w:hAnsi="Times New Roman"/>
          <w:color w:val="auto"/>
          <w:spacing w:val="2"/>
          <w:sz w:val="28"/>
          <w:szCs w:val="28"/>
        </w:rPr>
        <w:t>з ситуативно­познавательного и внеситуативно­позна</w:t>
      </w:r>
      <w:r w:rsidRPr="00A16BF9">
        <w:rPr>
          <w:rFonts w:ascii="Times New Roman" w:hAnsi="Times New Roman"/>
          <w:color w:val="auto"/>
          <w:sz w:val="28"/>
          <w:szCs w:val="28"/>
        </w:rPr>
        <w:t>вательного общения формируются познавательные действия ребёнка.</w:t>
      </w:r>
    </w:p>
    <w:p w:rsidR="00486DAF" w:rsidRPr="00A16BF9" w:rsidRDefault="00486DAF" w:rsidP="00486DAF">
      <w:pPr>
        <w:pStyle w:val="afffe"/>
        <w:spacing w:line="240" w:lineRule="auto"/>
        <w:ind w:firstLine="709"/>
        <w:rPr>
          <w:rFonts w:ascii="Times New Roman" w:hAnsi="Times New Roman"/>
          <w:color w:val="auto"/>
          <w:sz w:val="28"/>
          <w:szCs w:val="28"/>
        </w:rPr>
      </w:pPr>
      <w:r w:rsidRPr="00A16BF9">
        <w:rPr>
          <w:rFonts w:ascii="Times New Roman" w:hAnsi="Times New Roman"/>
          <w:color w:val="auto"/>
          <w:spacing w:val="2"/>
          <w:sz w:val="28"/>
          <w:szCs w:val="28"/>
        </w:rPr>
        <w:t>Содержание, способы общения и коммуникации об</w:t>
      </w:r>
      <w:r w:rsidRPr="00A16BF9">
        <w:rPr>
          <w:rFonts w:ascii="Times New Roman" w:hAnsi="Times New Roman"/>
          <w:color w:val="auto"/>
          <w:spacing w:val="-2"/>
          <w:sz w:val="28"/>
          <w:szCs w:val="28"/>
        </w:rPr>
        <w:t>условливают развитие способности ребёнка к регуляции пове</w:t>
      </w:r>
      <w:r w:rsidRPr="00A16BF9">
        <w:rPr>
          <w:rFonts w:ascii="Times New Roman" w:hAnsi="Times New Roman"/>
          <w:color w:val="auto"/>
          <w:sz w:val="28"/>
          <w:szCs w:val="28"/>
        </w:rPr>
        <w:t>дения и деятельности, познанию мира, определяют образ «Я» как систему представлений о себе, отношения к себе. Имен</w:t>
      </w:r>
      <w:r w:rsidRPr="00A16BF9">
        <w:rPr>
          <w:rFonts w:ascii="Times New Roman" w:hAnsi="Times New Roman"/>
          <w:color w:val="auto"/>
          <w:spacing w:val="2"/>
          <w:sz w:val="28"/>
          <w:szCs w:val="28"/>
        </w:rPr>
        <w:t xml:space="preserve">но поэтому </w:t>
      </w:r>
      <w:r w:rsidRPr="00A16BF9">
        <w:rPr>
          <w:rFonts w:ascii="Times New Roman" w:hAnsi="Times New Roman"/>
          <w:color w:val="auto"/>
          <w:sz w:val="28"/>
          <w:szCs w:val="28"/>
        </w:rPr>
        <w:t>становлению коммуникативных универсальных учебных действий</w:t>
      </w:r>
      <w:r w:rsidRPr="00A16BF9">
        <w:rPr>
          <w:rFonts w:ascii="Times New Roman" w:hAnsi="Times New Roman"/>
          <w:color w:val="auto"/>
          <w:spacing w:val="2"/>
          <w:sz w:val="28"/>
          <w:szCs w:val="28"/>
        </w:rPr>
        <w:t xml:space="preserve"> в программе развития уни</w:t>
      </w:r>
      <w:r w:rsidRPr="00A16BF9">
        <w:rPr>
          <w:rFonts w:ascii="Times New Roman" w:hAnsi="Times New Roman"/>
          <w:color w:val="auto"/>
          <w:sz w:val="28"/>
          <w:szCs w:val="28"/>
        </w:rPr>
        <w:t xml:space="preserve">версальных учебных действий следует уделить </w:t>
      </w:r>
      <w:r w:rsidRPr="00A16BF9">
        <w:rPr>
          <w:rFonts w:ascii="Times New Roman" w:hAnsi="Times New Roman"/>
          <w:color w:val="auto"/>
          <w:spacing w:val="2"/>
          <w:sz w:val="28"/>
          <w:szCs w:val="28"/>
        </w:rPr>
        <w:t xml:space="preserve">особое внимание. </w:t>
      </w:r>
    </w:p>
    <w:p w:rsidR="00486DAF" w:rsidRPr="00A16BF9" w:rsidRDefault="00486DAF" w:rsidP="00486DAF">
      <w:pPr>
        <w:pStyle w:val="afffe"/>
        <w:spacing w:line="240" w:lineRule="auto"/>
        <w:ind w:firstLine="709"/>
        <w:rPr>
          <w:rFonts w:ascii="Times New Roman" w:hAnsi="Times New Roman"/>
          <w:color w:val="auto"/>
          <w:spacing w:val="2"/>
          <w:sz w:val="28"/>
          <w:szCs w:val="28"/>
        </w:rPr>
      </w:pPr>
      <w:r w:rsidRPr="00A16BF9">
        <w:rPr>
          <w:rFonts w:ascii="Times New Roman" w:hAnsi="Times New Roman"/>
          <w:color w:val="auto"/>
          <w:spacing w:val="4"/>
          <w:sz w:val="28"/>
          <w:szCs w:val="28"/>
        </w:rPr>
        <w:t>По мере становления личностных действий ребёнка (смыслообразование и самоопределение, нравственно­эти</w:t>
      </w:r>
      <w:r w:rsidRPr="00A16BF9">
        <w:rPr>
          <w:rFonts w:ascii="Times New Roman" w:hAnsi="Times New Roman"/>
          <w:color w:val="auto"/>
          <w:spacing w:val="2"/>
          <w:sz w:val="28"/>
          <w:szCs w:val="28"/>
        </w:rPr>
        <w:t>ческая ориентация) функционирование и развитие универсальных учебных действий (коммуникативных, познаватель</w:t>
      </w:r>
      <w:r w:rsidRPr="00A16BF9">
        <w:rPr>
          <w:rFonts w:ascii="Times New Roman" w:hAnsi="Times New Roman"/>
          <w:color w:val="auto"/>
          <w:sz w:val="28"/>
          <w:szCs w:val="28"/>
        </w:rPr>
        <w:t xml:space="preserve">ных и регулятивных) претерпевают значительные изменения. </w:t>
      </w:r>
      <w:r w:rsidRPr="00A16BF9">
        <w:rPr>
          <w:rFonts w:ascii="Times New Roman" w:hAnsi="Times New Roman"/>
          <w:color w:val="auto"/>
          <w:spacing w:val="2"/>
          <w:sz w:val="28"/>
          <w:szCs w:val="28"/>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A16BF9">
        <w:rPr>
          <w:rFonts w:ascii="Times New Roman" w:hAnsi="Times New Roman"/>
          <w:color w:val="auto"/>
          <w:spacing w:val="2"/>
          <w:sz w:val="28"/>
          <w:szCs w:val="28"/>
        </w:rPr>
        <w:noBreakHyphen/>
        <w:t>концепции.</w:t>
      </w:r>
    </w:p>
    <w:p w:rsidR="00486DAF" w:rsidRDefault="00486DAF" w:rsidP="00486DAF">
      <w:pPr>
        <w:pStyle w:val="afffe"/>
        <w:spacing w:line="240" w:lineRule="auto"/>
        <w:ind w:firstLine="709"/>
        <w:rPr>
          <w:rFonts w:ascii="Times New Roman" w:hAnsi="Times New Roman"/>
          <w:color w:val="auto"/>
          <w:sz w:val="28"/>
          <w:szCs w:val="28"/>
        </w:rPr>
      </w:pPr>
      <w:r w:rsidRPr="00A16BF9">
        <w:rPr>
          <w:rFonts w:ascii="Times New Roman" w:hAnsi="Times New Roman"/>
          <w:color w:val="auto"/>
          <w:spacing w:val="2"/>
          <w:sz w:val="28"/>
          <w:szCs w:val="28"/>
        </w:rPr>
        <w:t xml:space="preserve">Познавательные действия также являются существенным ресурсом достижения успеха и оказывают влияние как на </w:t>
      </w:r>
      <w:r w:rsidRPr="00A16BF9">
        <w:rPr>
          <w:rFonts w:ascii="Times New Roman" w:hAnsi="Times New Roman"/>
          <w:color w:val="auto"/>
          <w:sz w:val="28"/>
          <w:szCs w:val="28"/>
        </w:rPr>
        <w:t>эффективность самой деятельности и коммуникации, так и на самооценку, смыслообразование и самоопределение обучающегося.</w:t>
      </w:r>
    </w:p>
    <w:p w:rsidR="00486DAF" w:rsidRDefault="00486DAF" w:rsidP="00486DAF">
      <w:pPr>
        <w:jc w:val="both"/>
        <w:rPr>
          <w:sz w:val="28"/>
          <w:szCs w:val="28"/>
        </w:rPr>
      </w:pPr>
      <w:r w:rsidRPr="00486DAF">
        <w:rPr>
          <w:b/>
          <w:sz w:val="28"/>
          <w:szCs w:val="28"/>
        </w:rPr>
        <w:t>Типовые задачи формирования личностных, регулятивных, познавательных, коммуникативных универсальных учебных действий</w:t>
      </w:r>
      <w:r w:rsidRPr="005716DB">
        <w:rPr>
          <w:sz w:val="28"/>
          <w:szCs w:val="28"/>
        </w:rPr>
        <w:t xml:space="preserve"> Структурный компонент программы формирования УУД – «Типовые задачи формирования личностных, регулятивных, познавательных, коммуникативных универсальных учебных действий раскрывает механизмы реализации программы в практической деятельности учителя начальных классов. В типовых задачах целесообразно выделить две части в соответствии с группами планируемых результатов:</w:t>
      </w:r>
    </w:p>
    <w:p w:rsidR="00486DAF" w:rsidRDefault="00486DAF" w:rsidP="00486DAF">
      <w:pPr>
        <w:jc w:val="both"/>
        <w:rPr>
          <w:sz w:val="28"/>
          <w:szCs w:val="28"/>
        </w:rPr>
      </w:pPr>
      <w:r w:rsidRPr="005716DB">
        <w:rPr>
          <w:sz w:val="28"/>
          <w:szCs w:val="28"/>
        </w:rPr>
        <w:sym w:font="Symbol" w:char="F02D"/>
      </w:r>
      <w:r w:rsidRPr="005716DB">
        <w:rPr>
          <w:sz w:val="28"/>
          <w:szCs w:val="28"/>
        </w:rPr>
        <w:t xml:space="preserve"> типовые задачи формирования личностных универсальных учебных действий;</w:t>
      </w:r>
    </w:p>
    <w:p w:rsidR="00486DAF" w:rsidRDefault="00486DAF" w:rsidP="00486DAF">
      <w:pPr>
        <w:jc w:val="both"/>
        <w:rPr>
          <w:sz w:val="28"/>
          <w:szCs w:val="28"/>
        </w:rPr>
      </w:pPr>
      <w:r w:rsidRPr="005716DB">
        <w:rPr>
          <w:sz w:val="28"/>
          <w:szCs w:val="28"/>
        </w:rPr>
        <w:sym w:font="Symbol" w:char="F02D"/>
      </w:r>
      <w:r w:rsidRPr="005716DB">
        <w:rPr>
          <w:sz w:val="28"/>
          <w:szCs w:val="28"/>
        </w:rPr>
        <w:t xml:space="preserve"> типовые задачи формирования регулятивных, познавательных и коммуникативных универсальных учебных действий. </w:t>
      </w:r>
    </w:p>
    <w:p w:rsidR="00486DAF" w:rsidRDefault="00486DAF" w:rsidP="00486DAF">
      <w:pPr>
        <w:jc w:val="both"/>
        <w:rPr>
          <w:sz w:val="28"/>
          <w:szCs w:val="28"/>
        </w:rPr>
      </w:pPr>
      <w:r w:rsidRPr="005716DB">
        <w:rPr>
          <w:sz w:val="28"/>
          <w:szCs w:val="28"/>
        </w:rPr>
        <w:t>Типовые задачи формирования регулятивных, познавательных и коммуникативных универсальных учебных действий</w:t>
      </w:r>
      <w:r>
        <w:rPr>
          <w:sz w:val="28"/>
          <w:szCs w:val="28"/>
        </w:rPr>
        <w:t>.</w:t>
      </w:r>
      <w:r w:rsidRPr="005716DB">
        <w:rPr>
          <w:sz w:val="28"/>
          <w:szCs w:val="28"/>
        </w:rPr>
        <w:t xml:space="preserve"> Особенностью данных задач является то, что они должны раскрывать способы организации деятельности обучающихся – учебной деятельности, учебного сотрудничества и проектной деятельности, наряду с этим типовые задачи должны обеспечить обучающимся освоение продуктивных способов работы </w:t>
      </w:r>
      <w:r w:rsidRPr="005716DB">
        <w:rPr>
          <w:sz w:val="28"/>
          <w:szCs w:val="28"/>
        </w:rPr>
        <w:lastRenderedPageBreak/>
        <w:t>с текстом и использования информационно-коммуникационных технологий. Возможно выделить два подхода к определению понятия «типовые задачи формирования универсальных учебных действия»:</w:t>
      </w:r>
    </w:p>
    <w:p w:rsidR="00486DAF" w:rsidRDefault="00486DAF" w:rsidP="00486DAF">
      <w:pPr>
        <w:jc w:val="both"/>
        <w:rPr>
          <w:sz w:val="28"/>
          <w:szCs w:val="28"/>
        </w:rPr>
      </w:pPr>
      <w:r w:rsidRPr="005716DB">
        <w:rPr>
          <w:sz w:val="28"/>
          <w:szCs w:val="28"/>
        </w:rPr>
        <w:sym w:font="Symbol" w:char="F02D"/>
      </w:r>
      <w:r w:rsidRPr="005716DB">
        <w:rPr>
          <w:sz w:val="28"/>
          <w:szCs w:val="28"/>
        </w:rPr>
        <w:t xml:space="preserve"> типовые задачи – это отдельные задания, которые можно использовать в образовательной деятельности для формирования отдельных учебных действий;</w:t>
      </w:r>
    </w:p>
    <w:p w:rsidR="00486DAF" w:rsidRDefault="00486DAF" w:rsidP="00486DAF">
      <w:pPr>
        <w:jc w:val="both"/>
        <w:rPr>
          <w:sz w:val="28"/>
          <w:szCs w:val="28"/>
        </w:rPr>
      </w:pPr>
      <w:r w:rsidRPr="005716DB">
        <w:rPr>
          <w:sz w:val="28"/>
          <w:szCs w:val="28"/>
        </w:rPr>
        <w:sym w:font="Symbol" w:char="F02D"/>
      </w:r>
      <w:r w:rsidRPr="005716DB">
        <w:rPr>
          <w:sz w:val="28"/>
          <w:szCs w:val="28"/>
        </w:rPr>
        <w:t xml:space="preserve"> типовые задачи – это системообразующий компонент программы, характеризующий способы деятельности учителя, обеспечивающие достижение обучающимися метапредметных результатов</w:t>
      </w:r>
      <w:r>
        <w:rPr>
          <w:sz w:val="28"/>
          <w:szCs w:val="28"/>
        </w:rPr>
        <w:t>.</w:t>
      </w:r>
    </w:p>
    <w:p w:rsidR="00486DAF" w:rsidRDefault="00486DAF" w:rsidP="00486DAF">
      <w:pPr>
        <w:jc w:val="both"/>
        <w:rPr>
          <w:sz w:val="28"/>
          <w:szCs w:val="28"/>
        </w:rPr>
      </w:pPr>
      <w:r w:rsidRPr="005716DB">
        <w:rPr>
          <w:sz w:val="28"/>
          <w:szCs w:val="28"/>
        </w:rPr>
        <w:t>В данной основной образовательной программе описание типовых задач представлено в соответствии со вторым подходом, так как данный подход позволяет охарактеризовать способы деятельности учителя, целенаправленно формирующего все виды универсальных учебных действий, и систематизировать их. Типовые задачи – это способы деятельности учителя (методы, учебнопознавательные и учебно-практические задачи, приемы, образовательные технологии, информационно-коммуникационные технологии), обеспечивающие формирование у учащихся универсальных учебных действий.</w:t>
      </w:r>
    </w:p>
    <w:p w:rsidR="00486DAF" w:rsidRDefault="00486DAF" w:rsidP="00486DAF">
      <w:pPr>
        <w:jc w:val="both"/>
        <w:rPr>
          <w:sz w:val="28"/>
          <w:szCs w:val="28"/>
        </w:rPr>
      </w:pPr>
      <w:r w:rsidRPr="005716DB">
        <w:rPr>
          <w:sz w:val="28"/>
          <w:szCs w:val="28"/>
        </w:rPr>
        <w:t>Типовые задачи должны быть распределены по всем предметам учебного плана и на всех курсах внеурочной деятельности. Распределение типовых задач внутри предмета / курса внеурочной деятельности должно обеспечивать планомерное формирование регулятивных, коммуникативных и познавательных универсальных учебных действий в течение учебного года. Системно-деятельностный подход предполагает, что учащиеся с первого класса включаются во все перечисленные виды деятельности, поэтому применение большего числа типовых задач осуществляется с первого по четвертый класс, усложняется лишь содержание предметного материала. Достижение метапредметных планируемых результатов обеспечивается систематическим использованием на всех уроках и курсах внеурочной деятельности типовых задач формирования регулятивных, познавательных и коммуникативных универсальных учебных действий. Перечень типовых задач, обеспечивающих формирование универсальных учебных действий,</w:t>
      </w:r>
      <w:r>
        <w:rPr>
          <w:sz w:val="28"/>
          <w:szCs w:val="28"/>
        </w:rPr>
        <w:t xml:space="preserve"> представлен в таблице.</w:t>
      </w:r>
    </w:p>
    <w:p w:rsidR="00486DAF" w:rsidRDefault="00486DAF" w:rsidP="00486DAF">
      <w:pPr>
        <w:jc w:val="both"/>
        <w:rPr>
          <w:sz w:val="28"/>
          <w:szCs w:val="28"/>
        </w:rPr>
      </w:pPr>
    </w:p>
    <w:tbl>
      <w:tblPr>
        <w:tblStyle w:val="afff4"/>
        <w:tblW w:w="0" w:type="auto"/>
        <w:tblLook w:val="04A0"/>
      </w:tblPr>
      <w:tblGrid>
        <w:gridCol w:w="3115"/>
        <w:gridCol w:w="3115"/>
        <w:gridCol w:w="3115"/>
      </w:tblGrid>
      <w:tr w:rsidR="00486DAF" w:rsidRPr="002B534E" w:rsidTr="0073423A">
        <w:tc>
          <w:tcPr>
            <w:tcW w:w="3115" w:type="dxa"/>
          </w:tcPr>
          <w:p w:rsidR="00486DAF" w:rsidRPr="002B534E" w:rsidRDefault="00486DAF" w:rsidP="0073423A">
            <w:pPr>
              <w:tabs>
                <w:tab w:val="left" w:pos="1965"/>
              </w:tabs>
              <w:rPr>
                <w:sz w:val="28"/>
                <w:szCs w:val="28"/>
              </w:rPr>
            </w:pPr>
            <w:r w:rsidRPr="002B534E">
              <w:rPr>
                <w:sz w:val="28"/>
                <w:szCs w:val="28"/>
              </w:rPr>
              <w:t>Виды задач</w:t>
            </w:r>
            <w:r w:rsidRPr="002B534E">
              <w:rPr>
                <w:sz w:val="28"/>
                <w:szCs w:val="28"/>
              </w:rPr>
              <w:tab/>
            </w:r>
          </w:p>
        </w:tc>
        <w:tc>
          <w:tcPr>
            <w:tcW w:w="3115" w:type="dxa"/>
          </w:tcPr>
          <w:p w:rsidR="00486DAF" w:rsidRPr="002B534E" w:rsidRDefault="00486DAF" w:rsidP="0073423A">
            <w:pPr>
              <w:rPr>
                <w:sz w:val="28"/>
                <w:szCs w:val="28"/>
              </w:rPr>
            </w:pPr>
            <w:r w:rsidRPr="002B534E">
              <w:rPr>
                <w:sz w:val="28"/>
                <w:szCs w:val="28"/>
              </w:rPr>
              <w:t>Типы задач</w:t>
            </w:r>
          </w:p>
        </w:tc>
        <w:tc>
          <w:tcPr>
            <w:tcW w:w="3115" w:type="dxa"/>
          </w:tcPr>
          <w:p w:rsidR="00486DAF" w:rsidRPr="002B534E" w:rsidRDefault="00486DAF" w:rsidP="0073423A">
            <w:pPr>
              <w:rPr>
                <w:sz w:val="28"/>
                <w:szCs w:val="28"/>
              </w:rPr>
            </w:pPr>
            <w:r w:rsidRPr="002B534E">
              <w:rPr>
                <w:sz w:val="28"/>
                <w:szCs w:val="28"/>
              </w:rPr>
              <w:t>Названия задач</w:t>
            </w:r>
          </w:p>
        </w:tc>
      </w:tr>
      <w:tr w:rsidR="00486DAF" w:rsidRPr="002B534E" w:rsidTr="0073423A">
        <w:tc>
          <w:tcPr>
            <w:tcW w:w="3115" w:type="dxa"/>
          </w:tcPr>
          <w:p w:rsidR="00486DAF" w:rsidRPr="002B534E" w:rsidRDefault="00486DAF" w:rsidP="0073423A">
            <w:pPr>
              <w:rPr>
                <w:sz w:val="28"/>
                <w:szCs w:val="28"/>
              </w:rPr>
            </w:pPr>
            <w:r w:rsidRPr="002B534E">
              <w:rPr>
                <w:sz w:val="28"/>
                <w:szCs w:val="28"/>
              </w:rPr>
              <w:t>Личностные</w:t>
            </w:r>
          </w:p>
        </w:tc>
        <w:tc>
          <w:tcPr>
            <w:tcW w:w="3115" w:type="dxa"/>
          </w:tcPr>
          <w:p w:rsidR="00486DAF" w:rsidRPr="002B534E" w:rsidRDefault="00486DAF" w:rsidP="0073423A">
            <w:pPr>
              <w:rPr>
                <w:sz w:val="28"/>
                <w:szCs w:val="28"/>
              </w:rPr>
            </w:pPr>
            <w:r w:rsidRPr="002B534E">
              <w:rPr>
                <w:sz w:val="28"/>
                <w:szCs w:val="28"/>
              </w:rPr>
              <w:t>Самоопределение, смыслообразование, нравственно-этическая ориентация</w:t>
            </w:r>
          </w:p>
        </w:tc>
        <w:tc>
          <w:tcPr>
            <w:tcW w:w="3115" w:type="dxa"/>
          </w:tcPr>
          <w:p w:rsidR="00486DAF" w:rsidRPr="002B534E" w:rsidRDefault="00486DAF" w:rsidP="0073423A">
            <w:pPr>
              <w:rPr>
                <w:sz w:val="28"/>
                <w:szCs w:val="28"/>
              </w:rPr>
            </w:pPr>
            <w:r w:rsidRPr="002B534E">
              <w:rPr>
                <w:sz w:val="28"/>
                <w:szCs w:val="28"/>
              </w:rPr>
              <w:t>Самоопределение, смыслообразование, нравственно-этическая ориентация</w:t>
            </w:r>
          </w:p>
          <w:p w:rsidR="00486DAF" w:rsidRPr="002B534E" w:rsidRDefault="00486DAF" w:rsidP="0073423A">
            <w:pPr>
              <w:rPr>
                <w:sz w:val="28"/>
                <w:szCs w:val="28"/>
              </w:rPr>
            </w:pPr>
            <w:r w:rsidRPr="002B534E">
              <w:rPr>
                <w:sz w:val="28"/>
                <w:szCs w:val="28"/>
              </w:rPr>
              <w:t xml:space="preserve"> 1.Беседа о школе  2.Проба на познавательную инициативу (чтение </w:t>
            </w:r>
            <w:r w:rsidRPr="002B534E">
              <w:rPr>
                <w:sz w:val="28"/>
                <w:szCs w:val="28"/>
              </w:rPr>
              <w:lastRenderedPageBreak/>
              <w:t>незавершенного текста) 3.Рефлексивная самооценка учебной деятельности (письменные ответы на вопросы)</w:t>
            </w:r>
          </w:p>
          <w:p w:rsidR="00486DAF" w:rsidRDefault="00486DAF" w:rsidP="0073423A">
            <w:pPr>
              <w:rPr>
                <w:sz w:val="28"/>
                <w:szCs w:val="28"/>
              </w:rPr>
            </w:pPr>
            <w:r w:rsidRPr="002B534E">
              <w:rPr>
                <w:sz w:val="28"/>
                <w:szCs w:val="28"/>
              </w:rPr>
              <w:t xml:space="preserve"> 4.Методика выявления характера атрибуции успеха/неуспеха (индивидуальная беседа)</w:t>
            </w:r>
          </w:p>
          <w:p w:rsidR="00486DAF" w:rsidRPr="002B534E" w:rsidRDefault="00486DAF" w:rsidP="0073423A">
            <w:pPr>
              <w:rPr>
                <w:sz w:val="28"/>
                <w:szCs w:val="28"/>
              </w:rPr>
            </w:pPr>
            <w:r w:rsidRPr="002B534E">
              <w:rPr>
                <w:sz w:val="28"/>
                <w:szCs w:val="28"/>
              </w:rPr>
              <w:t xml:space="preserve"> 5.Задания на норму справедливого распределения, взаимопомощи, взаимоуважения</w:t>
            </w:r>
          </w:p>
          <w:p w:rsidR="00486DAF" w:rsidRPr="002B534E" w:rsidRDefault="00486DAF" w:rsidP="0073423A">
            <w:pPr>
              <w:rPr>
                <w:sz w:val="28"/>
                <w:szCs w:val="28"/>
              </w:rPr>
            </w:pPr>
            <w:r w:rsidRPr="002B534E">
              <w:rPr>
                <w:sz w:val="28"/>
                <w:szCs w:val="28"/>
              </w:rPr>
              <w:t xml:space="preserve"> 6. Чтение и обсуждение текстов о взаимоотношениях родителей и детей</w:t>
            </w:r>
          </w:p>
          <w:p w:rsidR="00486DAF" w:rsidRPr="002B534E" w:rsidRDefault="00486DAF" w:rsidP="0073423A">
            <w:pPr>
              <w:rPr>
                <w:sz w:val="28"/>
                <w:szCs w:val="28"/>
              </w:rPr>
            </w:pPr>
            <w:r w:rsidRPr="002B534E">
              <w:rPr>
                <w:sz w:val="28"/>
                <w:szCs w:val="28"/>
              </w:rPr>
              <w:t>7.Анкета «Оцени поступок»</w:t>
            </w:r>
          </w:p>
        </w:tc>
      </w:tr>
      <w:tr w:rsidR="00486DAF" w:rsidRPr="002B534E" w:rsidTr="0073423A">
        <w:tc>
          <w:tcPr>
            <w:tcW w:w="3115" w:type="dxa"/>
          </w:tcPr>
          <w:p w:rsidR="00486DAF" w:rsidRPr="002B534E" w:rsidRDefault="00486DAF" w:rsidP="0073423A">
            <w:pPr>
              <w:rPr>
                <w:sz w:val="28"/>
                <w:szCs w:val="28"/>
              </w:rPr>
            </w:pPr>
            <w:r w:rsidRPr="002B534E">
              <w:rPr>
                <w:sz w:val="28"/>
                <w:szCs w:val="28"/>
              </w:rPr>
              <w:lastRenderedPageBreak/>
              <w:t>Регулятивные</w:t>
            </w:r>
          </w:p>
        </w:tc>
        <w:tc>
          <w:tcPr>
            <w:tcW w:w="3115" w:type="dxa"/>
          </w:tcPr>
          <w:p w:rsidR="00486DAF" w:rsidRPr="002B534E" w:rsidRDefault="00486DAF" w:rsidP="0073423A">
            <w:pPr>
              <w:rPr>
                <w:sz w:val="28"/>
                <w:szCs w:val="28"/>
              </w:rPr>
            </w:pPr>
            <w:r w:rsidRPr="002B534E">
              <w:rPr>
                <w:sz w:val="28"/>
                <w:szCs w:val="28"/>
              </w:rPr>
              <w:t>Целеполагание, планирование, осуществление</w:t>
            </w:r>
          </w:p>
          <w:p w:rsidR="00486DAF" w:rsidRPr="002B534E" w:rsidRDefault="00486DAF" w:rsidP="0073423A">
            <w:pPr>
              <w:rPr>
                <w:sz w:val="28"/>
                <w:szCs w:val="28"/>
              </w:rPr>
            </w:pPr>
            <w:r w:rsidRPr="002B534E">
              <w:rPr>
                <w:sz w:val="28"/>
                <w:szCs w:val="28"/>
              </w:rPr>
              <w:t>учебных действий, прогнозирование, контроль, коррекция, оценка, саморегуляция</w:t>
            </w:r>
          </w:p>
        </w:tc>
        <w:tc>
          <w:tcPr>
            <w:tcW w:w="3115" w:type="dxa"/>
          </w:tcPr>
          <w:p w:rsidR="00486DAF" w:rsidRDefault="00486DAF" w:rsidP="0073423A">
            <w:pPr>
              <w:rPr>
                <w:sz w:val="28"/>
                <w:szCs w:val="28"/>
              </w:rPr>
            </w:pPr>
            <w:r w:rsidRPr="002B534E">
              <w:rPr>
                <w:sz w:val="28"/>
                <w:szCs w:val="28"/>
              </w:rPr>
              <w:t>1.Выкладывание узора по образцу (устно и письменно)</w:t>
            </w:r>
          </w:p>
          <w:p w:rsidR="00486DAF" w:rsidRPr="002B534E" w:rsidRDefault="00486DAF" w:rsidP="0073423A">
            <w:pPr>
              <w:rPr>
                <w:sz w:val="28"/>
                <w:szCs w:val="28"/>
              </w:rPr>
            </w:pPr>
            <w:r w:rsidRPr="002B534E">
              <w:rPr>
                <w:sz w:val="28"/>
                <w:szCs w:val="28"/>
              </w:rPr>
              <w:t xml:space="preserve"> 2.Пробы на внимание</w:t>
            </w:r>
          </w:p>
          <w:p w:rsidR="00486DAF" w:rsidRPr="002B534E" w:rsidRDefault="00486DAF" w:rsidP="0073423A">
            <w:pPr>
              <w:rPr>
                <w:sz w:val="28"/>
                <w:szCs w:val="28"/>
              </w:rPr>
            </w:pPr>
            <w:r w:rsidRPr="002B534E">
              <w:rPr>
                <w:sz w:val="28"/>
                <w:szCs w:val="28"/>
              </w:rPr>
              <w:t>3.Графические диктанты</w:t>
            </w:r>
          </w:p>
        </w:tc>
      </w:tr>
      <w:tr w:rsidR="00486DAF" w:rsidRPr="002B534E" w:rsidTr="0073423A">
        <w:tc>
          <w:tcPr>
            <w:tcW w:w="3115" w:type="dxa"/>
          </w:tcPr>
          <w:p w:rsidR="00486DAF" w:rsidRPr="002B534E" w:rsidRDefault="00486DAF" w:rsidP="0073423A">
            <w:pPr>
              <w:rPr>
                <w:sz w:val="28"/>
                <w:szCs w:val="28"/>
              </w:rPr>
            </w:pPr>
            <w:r w:rsidRPr="002B534E">
              <w:rPr>
                <w:sz w:val="28"/>
                <w:szCs w:val="28"/>
              </w:rPr>
              <w:t>Познавательные</w:t>
            </w:r>
          </w:p>
        </w:tc>
        <w:tc>
          <w:tcPr>
            <w:tcW w:w="3115" w:type="dxa"/>
          </w:tcPr>
          <w:p w:rsidR="00486DAF" w:rsidRPr="002B534E" w:rsidRDefault="00486DAF" w:rsidP="0073423A">
            <w:pPr>
              <w:rPr>
                <w:sz w:val="28"/>
                <w:szCs w:val="28"/>
              </w:rPr>
            </w:pPr>
            <w:r w:rsidRPr="002B534E">
              <w:rPr>
                <w:sz w:val="28"/>
                <w:szCs w:val="28"/>
              </w:rPr>
              <w:t>Общеучебные, знаковосимволические, информационные,</w:t>
            </w:r>
          </w:p>
          <w:p w:rsidR="00486DAF" w:rsidRPr="002B534E" w:rsidRDefault="00486DAF" w:rsidP="0073423A">
            <w:pPr>
              <w:rPr>
                <w:sz w:val="28"/>
                <w:szCs w:val="28"/>
              </w:rPr>
            </w:pPr>
            <w:r w:rsidRPr="002B534E">
              <w:rPr>
                <w:sz w:val="28"/>
                <w:szCs w:val="28"/>
              </w:rPr>
              <w:t>логические</w:t>
            </w:r>
          </w:p>
        </w:tc>
        <w:tc>
          <w:tcPr>
            <w:tcW w:w="3115" w:type="dxa"/>
          </w:tcPr>
          <w:p w:rsidR="00486DAF" w:rsidRDefault="00486DAF" w:rsidP="0073423A">
            <w:pPr>
              <w:rPr>
                <w:sz w:val="28"/>
                <w:szCs w:val="28"/>
              </w:rPr>
            </w:pPr>
            <w:r w:rsidRPr="002B534E">
              <w:rPr>
                <w:sz w:val="28"/>
                <w:szCs w:val="28"/>
              </w:rPr>
              <w:t>1.Задания на формирование логического мышления (сравнение, обобщение, классификация, анализ, синтез)</w:t>
            </w:r>
          </w:p>
          <w:p w:rsidR="00486DAF" w:rsidRPr="002B534E" w:rsidRDefault="00486DAF" w:rsidP="0073423A">
            <w:pPr>
              <w:rPr>
                <w:sz w:val="28"/>
                <w:szCs w:val="28"/>
              </w:rPr>
            </w:pPr>
            <w:r w:rsidRPr="002B534E">
              <w:rPr>
                <w:sz w:val="28"/>
                <w:szCs w:val="28"/>
              </w:rPr>
              <w:t xml:space="preserve"> 2.Пробы на определение количества, качества. 3.Развитие поискового планирования</w:t>
            </w:r>
          </w:p>
          <w:p w:rsidR="00486DAF" w:rsidRPr="002B534E" w:rsidRDefault="00486DAF" w:rsidP="0073423A">
            <w:pPr>
              <w:rPr>
                <w:sz w:val="28"/>
                <w:szCs w:val="28"/>
              </w:rPr>
            </w:pPr>
            <w:r w:rsidRPr="002B534E">
              <w:rPr>
                <w:sz w:val="28"/>
                <w:szCs w:val="28"/>
              </w:rPr>
              <w:t>4.Приёмы решения задач</w:t>
            </w:r>
          </w:p>
        </w:tc>
      </w:tr>
    </w:tbl>
    <w:p w:rsidR="00486DAF" w:rsidRDefault="00486DAF" w:rsidP="00486DAF">
      <w:pPr>
        <w:jc w:val="both"/>
        <w:rPr>
          <w:sz w:val="28"/>
          <w:szCs w:val="28"/>
        </w:rPr>
      </w:pPr>
    </w:p>
    <w:p w:rsidR="007F258F" w:rsidRPr="007F258F" w:rsidRDefault="00486DAF" w:rsidP="007F258F">
      <w:pPr>
        <w:jc w:val="center"/>
        <w:rPr>
          <w:b/>
          <w:sz w:val="28"/>
          <w:szCs w:val="28"/>
        </w:rPr>
      </w:pPr>
      <w:r w:rsidRPr="00486DAF">
        <w:rPr>
          <w:b/>
          <w:sz w:val="28"/>
          <w:szCs w:val="28"/>
        </w:rPr>
        <w:lastRenderedPageBreak/>
        <w:t>2.1.3. Связь универсальных учебных действий</w:t>
      </w:r>
      <w:r w:rsidR="007F258F">
        <w:rPr>
          <w:b/>
          <w:sz w:val="28"/>
          <w:szCs w:val="28"/>
        </w:rPr>
        <w:t xml:space="preserve"> с содержанием учебных предметов</w:t>
      </w:r>
    </w:p>
    <w:p w:rsidR="007F258F" w:rsidRPr="00A16BF9" w:rsidRDefault="007F258F" w:rsidP="007F258F">
      <w:pPr>
        <w:pStyle w:val="afffe"/>
        <w:spacing w:line="240" w:lineRule="auto"/>
        <w:ind w:firstLine="709"/>
        <w:rPr>
          <w:rFonts w:ascii="Times New Roman" w:hAnsi="Times New Roman"/>
          <w:color w:val="auto"/>
          <w:sz w:val="28"/>
          <w:szCs w:val="28"/>
        </w:rPr>
      </w:pPr>
      <w:r w:rsidRPr="00A16BF9">
        <w:rPr>
          <w:rFonts w:ascii="Times New Roman" w:hAnsi="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A16BF9">
        <w:rPr>
          <w:rFonts w:ascii="Times New Roman" w:hAnsi="Times New Roman"/>
          <w:color w:val="auto"/>
          <w:sz w:val="28"/>
          <w:szCs w:val="28"/>
        </w:rPr>
        <w:t xml:space="preserve">ходе изучения обучающимися системы учебных предметов и дисциплин, в </w:t>
      </w:r>
      <w:r w:rsidRPr="00A16BF9">
        <w:rPr>
          <w:rFonts w:ascii="Times New Roman" w:hAnsi="Times New Roman"/>
          <w:color w:val="auto"/>
          <w:spacing w:val="2"/>
          <w:sz w:val="28"/>
          <w:szCs w:val="28"/>
        </w:rPr>
        <w:t xml:space="preserve">метапредметной деятельности, организации форм учебного </w:t>
      </w:r>
      <w:r w:rsidRPr="00A16BF9">
        <w:rPr>
          <w:rFonts w:ascii="Times New Roman" w:hAnsi="Times New Roman"/>
          <w:color w:val="auto"/>
          <w:sz w:val="28"/>
          <w:szCs w:val="28"/>
        </w:rPr>
        <w:t>сотрудничества и решения важных задач жизнедеятельности обучающихся.</w:t>
      </w:r>
    </w:p>
    <w:p w:rsidR="007F258F" w:rsidRPr="00A16BF9" w:rsidRDefault="007F258F" w:rsidP="007F258F">
      <w:pPr>
        <w:pStyle w:val="afffe"/>
        <w:spacing w:line="240" w:lineRule="auto"/>
        <w:ind w:firstLine="709"/>
        <w:rPr>
          <w:rFonts w:ascii="Times New Roman" w:hAnsi="Times New Roman"/>
          <w:color w:val="auto"/>
          <w:spacing w:val="-2"/>
          <w:sz w:val="28"/>
          <w:szCs w:val="28"/>
        </w:rPr>
      </w:pPr>
      <w:r w:rsidRPr="00A16BF9">
        <w:rPr>
          <w:rFonts w:ascii="Times New Roman" w:hAnsi="Times New Roman"/>
          <w:color w:val="auto"/>
          <w:spacing w:val="-2"/>
          <w:sz w:val="28"/>
          <w:szCs w:val="28"/>
        </w:rPr>
        <w:t xml:space="preserve">На уровне начального общего образования </w:t>
      </w:r>
      <w:r w:rsidRPr="00A16BF9">
        <w:rPr>
          <w:rFonts w:ascii="Times New Roman" w:hAnsi="Times New Roman"/>
          <w:color w:val="auto"/>
          <w:spacing w:val="2"/>
          <w:sz w:val="28"/>
          <w:szCs w:val="28"/>
        </w:rPr>
        <w:t xml:space="preserve">при организации образовательной деятельности </w:t>
      </w:r>
      <w:r w:rsidRPr="00A16BF9">
        <w:rPr>
          <w:rFonts w:ascii="Times New Roman" w:hAnsi="Times New Roman"/>
          <w:color w:val="auto"/>
          <w:spacing w:val="-2"/>
          <w:sz w:val="28"/>
          <w:szCs w:val="28"/>
        </w:rPr>
        <w:t xml:space="preserve">особое </w:t>
      </w:r>
      <w:r w:rsidRPr="00A16BF9">
        <w:rPr>
          <w:rFonts w:ascii="Times New Roman" w:hAnsi="Times New Roman"/>
          <w:color w:val="auto"/>
          <w:spacing w:val="2"/>
          <w:sz w:val="28"/>
          <w:szCs w:val="28"/>
        </w:rPr>
        <w:t xml:space="preserve">значение </w:t>
      </w:r>
      <w:r w:rsidRPr="00A16BF9">
        <w:rPr>
          <w:rFonts w:ascii="Times New Roman" w:hAnsi="Times New Roman"/>
          <w:color w:val="auto"/>
          <w:spacing w:val="-2"/>
          <w:sz w:val="28"/>
          <w:szCs w:val="28"/>
        </w:rPr>
        <w:t xml:space="preserve">имеет </w:t>
      </w:r>
      <w:r w:rsidRPr="00A16BF9">
        <w:rPr>
          <w:rFonts w:ascii="Times New Roman" w:hAnsi="Times New Roman"/>
          <w:color w:val="auto"/>
          <w:spacing w:val="2"/>
          <w:sz w:val="28"/>
          <w:szCs w:val="28"/>
        </w:rPr>
        <w:t xml:space="preserve">обеспечение </w:t>
      </w:r>
      <w:r w:rsidRPr="00A16BF9">
        <w:rPr>
          <w:rFonts w:ascii="Times New Roman" w:hAnsi="Times New Roman"/>
          <w:color w:val="auto"/>
          <w:spacing w:val="-2"/>
          <w:sz w:val="28"/>
          <w:szCs w:val="28"/>
        </w:rPr>
        <w:t>сбалансированного развития у обучающихся логического, на</w:t>
      </w:r>
      <w:r w:rsidRPr="00A16BF9">
        <w:rPr>
          <w:rFonts w:ascii="Times New Roman" w:hAnsi="Times New Roman"/>
          <w:color w:val="auto"/>
          <w:sz w:val="28"/>
          <w:szCs w:val="28"/>
        </w:rPr>
        <w:t>глядно­образного и знаково­символического мышления, ис</w:t>
      </w:r>
      <w:r w:rsidRPr="00A16BF9">
        <w:rPr>
          <w:rFonts w:ascii="Times New Roman" w:hAnsi="Times New Roman"/>
          <w:color w:val="auto"/>
          <w:spacing w:val="2"/>
          <w:sz w:val="28"/>
          <w:szCs w:val="28"/>
        </w:rPr>
        <w:t>ключающее риск развития формализма мышления, форми</w:t>
      </w:r>
      <w:r w:rsidRPr="00A16BF9">
        <w:rPr>
          <w:rFonts w:ascii="Times New Roman" w:hAnsi="Times New Roman"/>
          <w:color w:val="auto"/>
          <w:spacing w:val="-2"/>
          <w:sz w:val="28"/>
          <w:szCs w:val="28"/>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7F258F" w:rsidRPr="00A16BF9" w:rsidRDefault="007F258F" w:rsidP="007F258F">
      <w:pPr>
        <w:pStyle w:val="afffe"/>
        <w:spacing w:line="240" w:lineRule="auto"/>
        <w:ind w:firstLine="454"/>
        <w:rPr>
          <w:rFonts w:ascii="Times New Roman" w:hAnsi="Times New Roman"/>
          <w:color w:val="auto"/>
          <w:sz w:val="28"/>
          <w:szCs w:val="28"/>
        </w:rPr>
      </w:pPr>
      <w:r w:rsidRPr="00A16BF9">
        <w:rPr>
          <w:rFonts w:ascii="Times New Roman" w:hAnsi="Times New Roman"/>
          <w:color w:val="auto"/>
          <w:sz w:val="28"/>
          <w:szCs w:val="28"/>
        </w:rPr>
        <w:t xml:space="preserve">Каждый учебный предмет в зависимости от предметного </w:t>
      </w:r>
      <w:r w:rsidRPr="00A16BF9">
        <w:rPr>
          <w:rFonts w:ascii="Times New Roman" w:hAnsi="Times New Roman"/>
          <w:color w:val="auto"/>
          <w:spacing w:val="-2"/>
          <w:sz w:val="28"/>
          <w:szCs w:val="28"/>
        </w:rPr>
        <w:t>содержания и релевантных способов организации учебной де</w:t>
      </w:r>
      <w:r w:rsidRPr="00A16BF9">
        <w:rPr>
          <w:rFonts w:ascii="Times New Roman" w:hAnsi="Times New Roman"/>
          <w:color w:val="auto"/>
          <w:sz w:val="28"/>
          <w:szCs w:val="28"/>
        </w:rPr>
        <w:t>ятельности обучающихся раскрывает определённые возможности для формирования универсальных учебных действий.</w:t>
      </w:r>
    </w:p>
    <w:p w:rsidR="007F258F" w:rsidRPr="00A16BF9" w:rsidRDefault="007F258F" w:rsidP="007F258F">
      <w:pPr>
        <w:pStyle w:val="afffe"/>
        <w:spacing w:line="240" w:lineRule="auto"/>
        <w:ind w:firstLine="454"/>
        <w:rPr>
          <w:rFonts w:ascii="Times New Roman" w:hAnsi="Times New Roman"/>
          <w:b/>
          <w:bCs/>
          <w:color w:val="auto"/>
          <w:sz w:val="28"/>
          <w:szCs w:val="28"/>
        </w:rPr>
      </w:pPr>
      <w:r w:rsidRPr="00A16BF9">
        <w:rPr>
          <w:rFonts w:ascii="Times New Roman" w:hAnsi="Times New Roman"/>
          <w:color w:val="auto"/>
          <w:sz w:val="28"/>
          <w:szCs w:val="28"/>
        </w:rPr>
        <w:t xml:space="preserve">В частности, учебные предметы </w:t>
      </w:r>
      <w:r w:rsidRPr="00A16BF9">
        <w:rPr>
          <w:rFonts w:ascii="Times New Roman" w:hAnsi="Times New Roman"/>
          <w:b/>
          <w:bCs/>
          <w:color w:val="auto"/>
          <w:sz w:val="28"/>
          <w:szCs w:val="28"/>
        </w:rPr>
        <w:t>«Русский язык», «Род</w:t>
      </w:r>
      <w:r w:rsidRPr="00A16BF9">
        <w:rPr>
          <w:rFonts w:ascii="Times New Roman" w:hAnsi="Times New Roman"/>
          <w:b/>
          <w:bCs/>
          <w:color w:val="auto"/>
          <w:spacing w:val="2"/>
          <w:sz w:val="28"/>
          <w:szCs w:val="28"/>
        </w:rPr>
        <w:t xml:space="preserve">ной язык» </w:t>
      </w:r>
      <w:r w:rsidRPr="00A16BF9">
        <w:rPr>
          <w:rFonts w:ascii="Times New Roman" w:hAnsi="Times New Roman"/>
          <w:color w:val="auto"/>
          <w:spacing w:val="2"/>
          <w:sz w:val="28"/>
          <w:szCs w:val="28"/>
        </w:rPr>
        <w:t>обеспечивают формирование познавательных, коммуникативных и регулятивных действий. Работа с тек</w:t>
      </w:r>
      <w:r w:rsidRPr="00A16BF9">
        <w:rPr>
          <w:rFonts w:ascii="Times New Roman" w:hAnsi="Times New Roman"/>
          <w:color w:val="auto"/>
          <w:sz w:val="28"/>
          <w:szCs w:val="28"/>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A16BF9">
        <w:rPr>
          <w:rFonts w:ascii="Times New Roman" w:hAnsi="Times New Roman"/>
          <w:color w:val="auto"/>
          <w:spacing w:val="2"/>
          <w:sz w:val="28"/>
          <w:szCs w:val="28"/>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A16BF9">
        <w:rPr>
          <w:rFonts w:ascii="Times New Roman" w:hAnsi="Times New Roman"/>
          <w:color w:val="auto"/>
          <w:sz w:val="28"/>
          <w:szCs w:val="28"/>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7F258F" w:rsidRPr="00A16BF9" w:rsidRDefault="007F258F" w:rsidP="007F258F">
      <w:pPr>
        <w:pStyle w:val="afffe"/>
        <w:spacing w:line="240" w:lineRule="auto"/>
        <w:ind w:firstLine="454"/>
        <w:rPr>
          <w:rFonts w:ascii="Times New Roman" w:hAnsi="Times New Roman"/>
          <w:color w:val="auto"/>
          <w:sz w:val="28"/>
          <w:szCs w:val="28"/>
        </w:rPr>
      </w:pPr>
      <w:r w:rsidRPr="00A16BF9">
        <w:rPr>
          <w:rFonts w:ascii="Times New Roman" w:hAnsi="Times New Roman"/>
          <w:b/>
          <w:bCs/>
          <w:color w:val="auto"/>
          <w:sz w:val="28"/>
          <w:szCs w:val="28"/>
        </w:rPr>
        <w:t>«Литературное чтение», «Литературное чтение на род</w:t>
      </w:r>
      <w:r w:rsidRPr="00A16BF9">
        <w:rPr>
          <w:rFonts w:ascii="Times New Roman" w:hAnsi="Times New Roman"/>
          <w:b/>
          <w:bCs/>
          <w:color w:val="auto"/>
          <w:spacing w:val="2"/>
          <w:sz w:val="28"/>
          <w:szCs w:val="28"/>
        </w:rPr>
        <w:t>ном языке».</w:t>
      </w:r>
      <w:r w:rsidRPr="00A16BF9">
        <w:rPr>
          <w:rFonts w:ascii="Times New Roman" w:hAnsi="Times New Roman"/>
          <w:color w:val="auto"/>
          <w:spacing w:val="2"/>
          <w:sz w:val="28"/>
          <w:szCs w:val="28"/>
        </w:rPr>
        <w:t xml:space="preserve"> Требования к результатам изучения учебного </w:t>
      </w:r>
      <w:r w:rsidRPr="00A16BF9">
        <w:rPr>
          <w:rFonts w:ascii="Times New Roman" w:hAnsi="Times New Roman"/>
          <w:color w:val="auto"/>
          <w:sz w:val="28"/>
          <w:szCs w:val="28"/>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7F258F" w:rsidRPr="00A16BF9" w:rsidRDefault="007F258F" w:rsidP="007F258F">
      <w:pPr>
        <w:pStyle w:val="afffe"/>
        <w:spacing w:line="240" w:lineRule="auto"/>
        <w:ind w:firstLine="454"/>
        <w:rPr>
          <w:rFonts w:ascii="Times New Roman" w:hAnsi="Times New Roman"/>
          <w:color w:val="auto"/>
          <w:sz w:val="28"/>
          <w:szCs w:val="28"/>
        </w:rPr>
      </w:pPr>
      <w:r w:rsidRPr="00A16BF9">
        <w:rPr>
          <w:rFonts w:ascii="Times New Roman" w:hAnsi="Times New Roman"/>
          <w:color w:val="auto"/>
          <w:sz w:val="28"/>
          <w:szCs w:val="28"/>
        </w:rPr>
        <w:t xml:space="preserve">Литературное чтение — осмысленная, творческая духовная </w:t>
      </w:r>
      <w:r w:rsidRPr="00A16BF9">
        <w:rPr>
          <w:rFonts w:ascii="Times New Roman" w:hAnsi="Times New Roman"/>
          <w:color w:val="auto"/>
          <w:spacing w:val="2"/>
          <w:sz w:val="28"/>
          <w:szCs w:val="28"/>
        </w:rPr>
        <w:t>деятельность, которая обеспечивает освоение идейно­нрав</w:t>
      </w:r>
      <w:r w:rsidRPr="00A16BF9">
        <w:rPr>
          <w:rFonts w:ascii="Times New Roman" w:hAnsi="Times New Roman"/>
          <w:color w:val="auto"/>
          <w:sz w:val="28"/>
          <w:szCs w:val="28"/>
        </w:rPr>
        <w:t xml:space="preserve">ственного содержания художественной литературы, развитие эстетического восприятия. Важнейшей функцией восприятия </w:t>
      </w:r>
      <w:r w:rsidRPr="00A16BF9">
        <w:rPr>
          <w:rFonts w:ascii="Times New Roman" w:hAnsi="Times New Roman"/>
          <w:color w:val="auto"/>
          <w:spacing w:val="2"/>
          <w:sz w:val="28"/>
          <w:szCs w:val="28"/>
        </w:rPr>
        <w:t>художественной литературы является трансляция духовно­</w:t>
      </w:r>
      <w:r w:rsidRPr="00A16BF9">
        <w:rPr>
          <w:rFonts w:ascii="Times New Roman" w:hAnsi="Times New Roman"/>
          <w:color w:val="auto"/>
          <w:sz w:val="28"/>
          <w:szCs w:val="28"/>
        </w:rPr>
        <w:t xml:space="preserve">нравственного опыта общества через коммуникацию </w:t>
      </w:r>
      <w:r w:rsidRPr="00A16BF9">
        <w:rPr>
          <w:rFonts w:ascii="Times New Roman" w:hAnsi="Times New Roman"/>
          <w:color w:val="auto"/>
          <w:sz w:val="28"/>
          <w:szCs w:val="28"/>
        </w:rPr>
        <w:lastRenderedPageBreak/>
        <w:t>системы социальных личностных смыслов, раскрывающих нравственное значение поступков героев литературных произведений.</w:t>
      </w:r>
      <w:r w:rsidRPr="00A16BF9">
        <w:rPr>
          <w:rFonts w:ascii="Times New Roman" w:hAnsi="Times New Roman"/>
          <w:color w:val="auto"/>
          <w:spacing w:val="2"/>
          <w:sz w:val="28"/>
          <w:szCs w:val="28"/>
        </w:rPr>
        <w:t>При получении  начального общего образования важным сред</w:t>
      </w:r>
      <w:r w:rsidRPr="00A16BF9">
        <w:rPr>
          <w:rFonts w:ascii="Times New Roman" w:hAnsi="Times New Roman"/>
          <w:color w:val="auto"/>
          <w:sz w:val="28"/>
          <w:szCs w:val="28"/>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7F258F" w:rsidRPr="00A16BF9" w:rsidRDefault="007F258F" w:rsidP="007F258F">
      <w:pPr>
        <w:pStyle w:val="afffe"/>
        <w:spacing w:line="240" w:lineRule="auto"/>
        <w:ind w:firstLine="454"/>
        <w:rPr>
          <w:rFonts w:ascii="Times New Roman" w:hAnsi="Times New Roman"/>
          <w:color w:val="auto"/>
          <w:sz w:val="28"/>
          <w:szCs w:val="28"/>
        </w:rPr>
      </w:pPr>
      <w:r w:rsidRPr="00A16BF9">
        <w:rPr>
          <w:rFonts w:ascii="Times New Roman" w:hAnsi="Times New Roman"/>
          <w:color w:val="auto"/>
          <w:sz w:val="28"/>
          <w:szCs w:val="28"/>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7F258F" w:rsidRPr="00A16BF9" w:rsidRDefault="007F258F" w:rsidP="007F258F">
      <w:pPr>
        <w:pStyle w:val="21"/>
        <w:spacing w:line="240" w:lineRule="auto"/>
        <w:rPr>
          <w:szCs w:val="28"/>
        </w:rPr>
      </w:pPr>
      <w:r w:rsidRPr="00A16BF9">
        <w:rPr>
          <w:szCs w:val="28"/>
        </w:rPr>
        <w:t>смыслообразования через прослеживание судьбы героя и ориентацию обучающегося в системе личностных смыслов;</w:t>
      </w:r>
    </w:p>
    <w:p w:rsidR="007F258F" w:rsidRPr="00A16BF9" w:rsidRDefault="007F258F" w:rsidP="007F258F">
      <w:pPr>
        <w:pStyle w:val="21"/>
        <w:spacing w:line="240" w:lineRule="auto"/>
        <w:rPr>
          <w:szCs w:val="28"/>
        </w:rPr>
      </w:pPr>
      <w:r w:rsidRPr="00A16BF9">
        <w:rPr>
          <w:spacing w:val="2"/>
          <w:szCs w:val="28"/>
        </w:rPr>
        <w:t>самоопределения и самопознания на основе сравнения образа «Я» с героями литературных произведений посред</w:t>
      </w:r>
      <w:r w:rsidRPr="00A16BF9">
        <w:rPr>
          <w:szCs w:val="28"/>
        </w:rPr>
        <w:t>ством эмоционально­действенной идентификации;</w:t>
      </w:r>
    </w:p>
    <w:p w:rsidR="007F258F" w:rsidRPr="00A16BF9" w:rsidRDefault="007F258F" w:rsidP="007F258F">
      <w:pPr>
        <w:pStyle w:val="21"/>
        <w:spacing w:line="240" w:lineRule="auto"/>
        <w:rPr>
          <w:szCs w:val="28"/>
        </w:rPr>
      </w:pPr>
      <w:r w:rsidRPr="00A16BF9">
        <w:rPr>
          <w:szCs w:val="28"/>
        </w:rPr>
        <w:t>основ гражданской идентичности путём знакомства с ге</w:t>
      </w:r>
      <w:r w:rsidRPr="00A16BF9">
        <w:rPr>
          <w:spacing w:val="2"/>
          <w:szCs w:val="28"/>
        </w:rPr>
        <w:t xml:space="preserve">роическим историческим прошлым своего народа и своей </w:t>
      </w:r>
      <w:r w:rsidRPr="00A16BF9">
        <w:rPr>
          <w:szCs w:val="28"/>
        </w:rPr>
        <w:t>страны и переживания гордости и эмоциональной сопричастности подвигам и достижениям её граждан;</w:t>
      </w:r>
    </w:p>
    <w:p w:rsidR="007F258F" w:rsidRPr="00A16BF9" w:rsidRDefault="007F258F" w:rsidP="007F258F">
      <w:pPr>
        <w:pStyle w:val="21"/>
        <w:spacing w:line="240" w:lineRule="auto"/>
        <w:rPr>
          <w:szCs w:val="28"/>
        </w:rPr>
      </w:pPr>
      <w:r w:rsidRPr="00A16BF9">
        <w:rPr>
          <w:spacing w:val="-2"/>
          <w:szCs w:val="28"/>
        </w:rPr>
        <w:t>эстетических ценностей и на их основе эстетических кри</w:t>
      </w:r>
      <w:r w:rsidRPr="00A16BF9">
        <w:rPr>
          <w:szCs w:val="28"/>
        </w:rPr>
        <w:t>териев;</w:t>
      </w:r>
    </w:p>
    <w:p w:rsidR="007F258F" w:rsidRPr="00A16BF9" w:rsidRDefault="007F258F" w:rsidP="007F258F">
      <w:pPr>
        <w:pStyle w:val="21"/>
        <w:spacing w:line="240" w:lineRule="auto"/>
        <w:rPr>
          <w:szCs w:val="28"/>
        </w:rPr>
      </w:pPr>
      <w:r w:rsidRPr="00A16BF9">
        <w:rPr>
          <w:spacing w:val="2"/>
          <w:szCs w:val="28"/>
        </w:rPr>
        <w:t xml:space="preserve">нравственно­этического оценивания через выявлениеморального содержания и нравственного значения действий </w:t>
      </w:r>
      <w:r w:rsidRPr="00A16BF9">
        <w:rPr>
          <w:spacing w:val="-2"/>
          <w:szCs w:val="28"/>
        </w:rPr>
        <w:t>пер</w:t>
      </w:r>
      <w:r w:rsidRPr="00A16BF9">
        <w:rPr>
          <w:szCs w:val="28"/>
        </w:rPr>
        <w:t>сонажей;</w:t>
      </w:r>
    </w:p>
    <w:p w:rsidR="007F258F" w:rsidRPr="00A16BF9" w:rsidRDefault="007F258F" w:rsidP="007F258F">
      <w:pPr>
        <w:pStyle w:val="21"/>
        <w:spacing w:line="240" w:lineRule="auto"/>
        <w:rPr>
          <w:szCs w:val="28"/>
        </w:rPr>
      </w:pPr>
      <w:r w:rsidRPr="00A16BF9">
        <w:rPr>
          <w:spacing w:val="2"/>
          <w:szCs w:val="28"/>
        </w:rPr>
        <w:t xml:space="preserve">эмоционально­личностной децентрации на основе отождествления себя с героями произведения, соотнесения и </w:t>
      </w:r>
      <w:r w:rsidRPr="00A16BF9">
        <w:rPr>
          <w:szCs w:val="28"/>
        </w:rPr>
        <w:t>сопоставления их позиций, взглядов и мнений;</w:t>
      </w:r>
    </w:p>
    <w:p w:rsidR="007F258F" w:rsidRPr="00A16BF9" w:rsidRDefault="007F258F" w:rsidP="007F258F">
      <w:pPr>
        <w:pStyle w:val="21"/>
        <w:spacing w:line="240" w:lineRule="auto"/>
        <w:rPr>
          <w:szCs w:val="28"/>
        </w:rPr>
      </w:pPr>
      <w:r w:rsidRPr="00A16BF9">
        <w:rPr>
          <w:szCs w:val="28"/>
        </w:rPr>
        <w:t>умения понимать контекстную речь на основе воссоздания картины событий и поступков персонажей;</w:t>
      </w:r>
    </w:p>
    <w:p w:rsidR="007F258F" w:rsidRPr="00A16BF9" w:rsidRDefault="007F258F" w:rsidP="007F258F">
      <w:pPr>
        <w:pStyle w:val="21"/>
        <w:spacing w:line="240" w:lineRule="auto"/>
        <w:rPr>
          <w:szCs w:val="28"/>
        </w:rPr>
      </w:pPr>
      <w:r w:rsidRPr="00A16BF9">
        <w:rPr>
          <w:spacing w:val="2"/>
          <w:szCs w:val="28"/>
        </w:rPr>
        <w:t>умения произвольно и выразительно строить контекст</w:t>
      </w:r>
      <w:r w:rsidRPr="00A16BF9">
        <w:rPr>
          <w:szCs w:val="28"/>
        </w:rPr>
        <w:t>ную речь с учётом целей коммуникации, особенностей слушателя, в том числе используя аудиовизуальные средства;</w:t>
      </w:r>
    </w:p>
    <w:p w:rsidR="007F258F" w:rsidRPr="00A16BF9" w:rsidRDefault="007F258F" w:rsidP="007F258F">
      <w:pPr>
        <w:pStyle w:val="21"/>
        <w:spacing w:line="240" w:lineRule="auto"/>
        <w:rPr>
          <w:szCs w:val="28"/>
        </w:rPr>
      </w:pPr>
      <w:r w:rsidRPr="00A16BF9">
        <w:rPr>
          <w:spacing w:val="2"/>
          <w:szCs w:val="28"/>
        </w:rPr>
        <w:t>умения устанавливать логическую причинно­следствен</w:t>
      </w:r>
      <w:r w:rsidRPr="00A16BF9">
        <w:rPr>
          <w:szCs w:val="28"/>
        </w:rPr>
        <w:t>ную последовательность событий и действий героев произведения;</w:t>
      </w:r>
    </w:p>
    <w:p w:rsidR="007F258F" w:rsidRPr="00A16BF9" w:rsidRDefault="007F258F" w:rsidP="007F258F">
      <w:pPr>
        <w:pStyle w:val="21"/>
        <w:spacing w:line="240" w:lineRule="auto"/>
        <w:rPr>
          <w:szCs w:val="28"/>
        </w:rPr>
      </w:pPr>
      <w:r w:rsidRPr="00A16BF9">
        <w:rPr>
          <w:szCs w:val="28"/>
        </w:rPr>
        <w:t>умения строить план с выделением существенной и дополнительной информации.</w:t>
      </w:r>
    </w:p>
    <w:p w:rsidR="007F258F" w:rsidRPr="00A16BF9" w:rsidRDefault="007F258F" w:rsidP="007F258F">
      <w:pPr>
        <w:pStyle w:val="afffe"/>
        <w:spacing w:line="240" w:lineRule="auto"/>
        <w:ind w:firstLine="454"/>
        <w:rPr>
          <w:rFonts w:ascii="Times New Roman" w:hAnsi="Times New Roman"/>
          <w:color w:val="auto"/>
          <w:sz w:val="28"/>
          <w:szCs w:val="28"/>
        </w:rPr>
      </w:pPr>
      <w:r w:rsidRPr="00A16BF9">
        <w:rPr>
          <w:rFonts w:ascii="Times New Roman" w:hAnsi="Times New Roman"/>
          <w:b/>
          <w:bCs/>
          <w:color w:val="auto"/>
          <w:sz w:val="28"/>
          <w:szCs w:val="28"/>
        </w:rPr>
        <w:t xml:space="preserve">«Иностранный язык» </w:t>
      </w:r>
      <w:r w:rsidRPr="00A16BF9">
        <w:rPr>
          <w:rFonts w:ascii="Times New Roman" w:hAnsi="Times New Roman"/>
          <w:color w:val="auto"/>
          <w:sz w:val="28"/>
          <w:szCs w:val="28"/>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7F258F" w:rsidRPr="00A16BF9" w:rsidRDefault="007F258F" w:rsidP="007F258F">
      <w:pPr>
        <w:pStyle w:val="21"/>
        <w:spacing w:line="240" w:lineRule="auto"/>
        <w:rPr>
          <w:szCs w:val="28"/>
        </w:rPr>
      </w:pPr>
      <w:r w:rsidRPr="00A16BF9">
        <w:rPr>
          <w:spacing w:val="-2"/>
          <w:szCs w:val="28"/>
        </w:rPr>
        <w:t xml:space="preserve">общему речевому развитию обучающегося на основе </w:t>
      </w:r>
      <w:r w:rsidRPr="00A16BF9">
        <w:rPr>
          <w:szCs w:val="28"/>
        </w:rPr>
        <w:t>формирования обобщённых лингвистических структур грамматики и синтаксиса;</w:t>
      </w:r>
    </w:p>
    <w:p w:rsidR="007F258F" w:rsidRPr="00A16BF9" w:rsidRDefault="007F258F" w:rsidP="007F258F">
      <w:pPr>
        <w:pStyle w:val="21"/>
        <w:spacing w:line="240" w:lineRule="auto"/>
        <w:rPr>
          <w:szCs w:val="28"/>
        </w:rPr>
      </w:pPr>
      <w:r w:rsidRPr="00A16BF9">
        <w:rPr>
          <w:spacing w:val="2"/>
          <w:szCs w:val="28"/>
        </w:rPr>
        <w:t>развитию произвольности и осознанности монологиче</w:t>
      </w:r>
      <w:r w:rsidRPr="00A16BF9">
        <w:rPr>
          <w:szCs w:val="28"/>
        </w:rPr>
        <w:t>ской и диалогической речи;</w:t>
      </w:r>
    </w:p>
    <w:p w:rsidR="007F258F" w:rsidRPr="00A16BF9" w:rsidRDefault="007F258F" w:rsidP="007F258F">
      <w:pPr>
        <w:pStyle w:val="21"/>
        <w:spacing w:line="240" w:lineRule="auto"/>
        <w:rPr>
          <w:szCs w:val="28"/>
        </w:rPr>
      </w:pPr>
      <w:r w:rsidRPr="00A16BF9">
        <w:rPr>
          <w:szCs w:val="28"/>
        </w:rPr>
        <w:t>развитию письменной речи;</w:t>
      </w:r>
    </w:p>
    <w:p w:rsidR="007F258F" w:rsidRPr="00A16BF9" w:rsidRDefault="007F258F" w:rsidP="007F258F">
      <w:pPr>
        <w:pStyle w:val="21"/>
        <w:spacing w:line="240" w:lineRule="auto"/>
        <w:rPr>
          <w:szCs w:val="28"/>
        </w:rPr>
      </w:pPr>
      <w:r w:rsidRPr="00A16BF9">
        <w:rPr>
          <w:szCs w:val="28"/>
        </w:rPr>
        <w:t>формированию ориентации на партнёра, его высказыва</w:t>
      </w:r>
      <w:r w:rsidRPr="00A16BF9">
        <w:rPr>
          <w:spacing w:val="2"/>
          <w:szCs w:val="28"/>
        </w:rPr>
        <w:t xml:space="preserve">ния, поведение, эмоциональное состояние и переживания; </w:t>
      </w:r>
      <w:r w:rsidRPr="00A16BF9">
        <w:rPr>
          <w:szCs w:val="28"/>
        </w:rPr>
        <w:t xml:space="preserve">уважения интересов </w:t>
      </w:r>
      <w:r w:rsidRPr="00A16BF9">
        <w:rPr>
          <w:szCs w:val="28"/>
        </w:rPr>
        <w:lastRenderedPageBreak/>
        <w:t>партнёра; умения слушать и слышать собеседника, вести диалог, излагать и обосновывать своё мнение в понятной для собеседника форме.</w:t>
      </w:r>
    </w:p>
    <w:p w:rsidR="007F258F" w:rsidRPr="00A16BF9" w:rsidRDefault="007F258F" w:rsidP="007F258F">
      <w:pPr>
        <w:pStyle w:val="afffe"/>
        <w:spacing w:line="240" w:lineRule="auto"/>
        <w:ind w:firstLine="454"/>
        <w:rPr>
          <w:rFonts w:ascii="Times New Roman" w:hAnsi="Times New Roman"/>
          <w:color w:val="auto"/>
          <w:sz w:val="28"/>
          <w:szCs w:val="28"/>
        </w:rPr>
      </w:pPr>
      <w:r w:rsidRPr="00A16BF9">
        <w:rPr>
          <w:rFonts w:ascii="Times New Roman" w:hAnsi="Times New Roman"/>
          <w:color w:val="auto"/>
          <w:spacing w:val="2"/>
          <w:sz w:val="28"/>
          <w:szCs w:val="28"/>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A16BF9">
        <w:rPr>
          <w:rFonts w:ascii="Times New Roman" w:hAnsi="Times New Roman"/>
          <w:color w:val="auto"/>
          <w:sz w:val="28"/>
          <w:szCs w:val="28"/>
        </w:rPr>
        <w:t>условия для формирования личностных универсальных дей</w:t>
      </w:r>
      <w:r w:rsidRPr="00A16BF9">
        <w:rPr>
          <w:rFonts w:ascii="Times New Roman" w:hAnsi="Times New Roman"/>
          <w:color w:val="auto"/>
          <w:spacing w:val="2"/>
          <w:sz w:val="28"/>
          <w:szCs w:val="28"/>
        </w:rPr>
        <w:t>ствий — формирования гражданской идентичности лично</w:t>
      </w:r>
      <w:r w:rsidRPr="00A16BF9">
        <w:rPr>
          <w:rFonts w:ascii="Times New Roman" w:hAnsi="Times New Roman"/>
          <w:color w:val="auto"/>
          <w:sz w:val="28"/>
          <w:szCs w:val="28"/>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7F258F" w:rsidRPr="00A16BF9" w:rsidRDefault="007F258F" w:rsidP="007F258F">
      <w:pPr>
        <w:pStyle w:val="afffe"/>
        <w:spacing w:line="240" w:lineRule="auto"/>
        <w:ind w:firstLine="454"/>
        <w:rPr>
          <w:rFonts w:ascii="Times New Roman" w:hAnsi="Times New Roman"/>
          <w:color w:val="auto"/>
          <w:sz w:val="28"/>
          <w:szCs w:val="28"/>
        </w:rPr>
      </w:pPr>
      <w:r w:rsidRPr="00A16BF9">
        <w:rPr>
          <w:rFonts w:ascii="Times New Roman" w:hAnsi="Times New Roman"/>
          <w:color w:val="auto"/>
          <w:spacing w:val="-4"/>
          <w:sz w:val="28"/>
          <w:szCs w:val="28"/>
        </w:rPr>
        <w:t>Изучение иностранного языка способствует развитию обще</w:t>
      </w:r>
      <w:r w:rsidRPr="00A16BF9">
        <w:rPr>
          <w:rFonts w:ascii="Times New Roman" w:hAnsi="Times New Roman"/>
          <w:color w:val="auto"/>
          <w:sz w:val="28"/>
          <w:szCs w:val="28"/>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7F258F" w:rsidRPr="00A16BF9" w:rsidRDefault="007F258F" w:rsidP="007F258F">
      <w:pPr>
        <w:pStyle w:val="afffe"/>
        <w:spacing w:line="240" w:lineRule="auto"/>
        <w:ind w:firstLine="454"/>
        <w:rPr>
          <w:rFonts w:ascii="Times New Roman" w:hAnsi="Times New Roman"/>
          <w:color w:val="auto"/>
          <w:sz w:val="28"/>
          <w:szCs w:val="28"/>
        </w:rPr>
      </w:pPr>
      <w:r w:rsidRPr="00A16BF9">
        <w:rPr>
          <w:rFonts w:ascii="Times New Roman" w:hAnsi="Times New Roman"/>
          <w:b/>
          <w:bCs/>
          <w:color w:val="auto"/>
          <w:sz w:val="28"/>
          <w:szCs w:val="28"/>
        </w:rPr>
        <w:t>«Математика и информатика».</w:t>
      </w:r>
      <w:r w:rsidRPr="00A16BF9">
        <w:rPr>
          <w:rFonts w:ascii="Times New Roman" w:hAnsi="Times New Roman"/>
          <w:color w:val="auto"/>
          <w:sz w:val="28"/>
          <w:szCs w:val="28"/>
        </w:rPr>
        <w:t xml:space="preserve">При получении  начального </w:t>
      </w:r>
      <w:r w:rsidRPr="00A16BF9">
        <w:rPr>
          <w:rFonts w:ascii="Times New Roman" w:hAnsi="Times New Roman"/>
          <w:color w:val="auto"/>
          <w:spacing w:val="2"/>
          <w:sz w:val="28"/>
          <w:szCs w:val="28"/>
        </w:rPr>
        <w:t>общего образования этот учебный предмет является осно</w:t>
      </w:r>
      <w:r w:rsidRPr="00A16BF9">
        <w:rPr>
          <w:rFonts w:ascii="Times New Roman" w:hAnsi="Times New Roman"/>
          <w:color w:val="auto"/>
          <w:sz w:val="28"/>
          <w:szCs w:val="28"/>
        </w:rPr>
        <w:t>вой развития у обучающихся познавательных универсальных действий, в первую очередь логических и алгоритмических.</w:t>
      </w:r>
    </w:p>
    <w:p w:rsidR="007F258F" w:rsidRPr="00A16BF9" w:rsidRDefault="007F258F" w:rsidP="007F258F">
      <w:pPr>
        <w:pStyle w:val="afffe"/>
        <w:spacing w:line="240" w:lineRule="auto"/>
        <w:ind w:firstLine="454"/>
        <w:rPr>
          <w:rFonts w:ascii="Times New Roman" w:hAnsi="Times New Roman"/>
          <w:color w:val="auto"/>
          <w:sz w:val="28"/>
          <w:szCs w:val="28"/>
        </w:rPr>
      </w:pPr>
      <w:r w:rsidRPr="00A16BF9">
        <w:rPr>
          <w:rFonts w:ascii="Times New Roman" w:hAnsi="Times New Roman"/>
          <w:color w:val="auto"/>
          <w:sz w:val="28"/>
          <w:szCs w:val="28"/>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7F258F" w:rsidRPr="00A16BF9" w:rsidRDefault="007F258F" w:rsidP="007F258F">
      <w:pPr>
        <w:pStyle w:val="afffe"/>
        <w:spacing w:line="240" w:lineRule="auto"/>
        <w:ind w:firstLine="454"/>
        <w:rPr>
          <w:rFonts w:ascii="Times New Roman" w:hAnsi="Times New Roman"/>
          <w:color w:val="auto"/>
          <w:sz w:val="28"/>
          <w:szCs w:val="28"/>
        </w:rPr>
      </w:pPr>
      <w:r w:rsidRPr="00A16BF9">
        <w:rPr>
          <w:rFonts w:ascii="Times New Roman" w:hAnsi="Times New Roman"/>
          <w:color w:val="auto"/>
          <w:spacing w:val="-2"/>
          <w:sz w:val="28"/>
          <w:szCs w:val="28"/>
        </w:rPr>
        <w:t>Формирование моделирования как универсального учебно</w:t>
      </w:r>
      <w:r w:rsidRPr="00A16BF9">
        <w:rPr>
          <w:rFonts w:ascii="Times New Roman" w:hAnsi="Times New Roman"/>
          <w:color w:val="auto"/>
          <w:sz w:val="28"/>
          <w:szCs w:val="28"/>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7F258F" w:rsidRPr="00A16BF9" w:rsidRDefault="007F258F" w:rsidP="007F258F">
      <w:pPr>
        <w:pStyle w:val="afffe"/>
        <w:spacing w:line="240" w:lineRule="auto"/>
        <w:ind w:firstLine="454"/>
        <w:rPr>
          <w:rFonts w:ascii="Times New Roman" w:hAnsi="Times New Roman"/>
          <w:color w:val="auto"/>
          <w:sz w:val="28"/>
          <w:szCs w:val="28"/>
        </w:rPr>
      </w:pPr>
      <w:r w:rsidRPr="00A16BF9">
        <w:rPr>
          <w:rFonts w:ascii="Times New Roman" w:hAnsi="Times New Roman"/>
          <w:b/>
          <w:bCs/>
          <w:color w:val="auto"/>
          <w:sz w:val="28"/>
          <w:szCs w:val="28"/>
        </w:rPr>
        <w:t>«Окружающий мир».</w:t>
      </w:r>
      <w:r w:rsidRPr="00A16BF9">
        <w:rPr>
          <w:rFonts w:ascii="Times New Roman" w:hAnsi="Times New Roman"/>
          <w:color w:val="auto"/>
          <w:sz w:val="28"/>
          <w:szCs w:val="28"/>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A16BF9">
        <w:rPr>
          <w:rFonts w:ascii="Times New Roman" w:hAnsi="Times New Roman"/>
          <w:color w:val="auto"/>
          <w:spacing w:val="2"/>
          <w:sz w:val="28"/>
          <w:szCs w:val="28"/>
        </w:rPr>
        <w:t xml:space="preserve">другими людьми, государством, осознания своего места в </w:t>
      </w:r>
      <w:r w:rsidRPr="00A16BF9">
        <w:rPr>
          <w:rFonts w:ascii="Times New Roman" w:hAnsi="Times New Roman"/>
          <w:color w:val="auto"/>
          <w:sz w:val="28"/>
          <w:szCs w:val="28"/>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7F258F" w:rsidRPr="00A16BF9" w:rsidRDefault="007F258F" w:rsidP="007F258F">
      <w:pPr>
        <w:pStyle w:val="afffe"/>
        <w:spacing w:line="240" w:lineRule="auto"/>
        <w:ind w:firstLine="454"/>
        <w:rPr>
          <w:rFonts w:ascii="Times New Roman" w:hAnsi="Times New Roman"/>
          <w:color w:val="auto"/>
          <w:sz w:val="28"/>
          <w:szCs w:val="28"/>
        </w:rPr>
      </w:pPr>
      <w:r w:rsidRPr="00A16BF9">
        <w:rPr>
          <w:rFonts w:ascii="Times New Roman" w:hAnsi="Times New Roman"/>
          <w:color w:val="auto"/>
          <w:spacing w:val="2"/>
          <w:sz w:val="28"/>
          <w:szCs w:val="28"/>
        </w:rPr>
        <w:t xml:space="preserve">В сфере личностных универсальных действий изучение предмета «Окружающий мир» обеспечивает формирование </w:t>
      </w:r>
      <w:r w:rsidRPr="00A16BF9">
        <w:rPr>
          <w:rFonts w:ascii="Times New Roman" w:hAnsi="Times New Roman"/>
          <w:color w:val="auto"/>
          <w:sz w:val="28"/>
          <w:szCs w:val="28"/>
        </w:rPr>
        <w:t xml:space="preserve">когнитивного, </w:t>
      </w:r>
      <w:r w:rsidRPr="00A16BF9">
        <w:rPr>
          <w:rFonts w:ascii="Times New Roman" w:hAnsi="Times New Roman"/>
          <w:color w:val="auto"/>
          <w:sz w:val="28"/>
          <w:szCs w:val="28"/>
        </w:rPr>
        <w:lastRenderedPageBreak/>
        <w:t>эмоционально­ценностного и деятельностного компонентов гражданской российской идентичности:</w:t>
      </w:r>
    </w:p>
    <w:p w:rsidR="007F258F" w:rsidRPr="00A16BF9" w:rsidRDefault="007F258F" w:rsidP="007F258F">
      <w:pPr>
        <w:pStyle w:val="21"/>
        <w:spacing w:line="240" w:lineRule="auto"/>
        <w:rPr>
          <w:szCs w:val="28"/>
        </w:rPr>
      </w:pPr>
      <w:r w:rsidRPr="00A16BF9">
        <w:rPr>
          <w:spacing w:val="2"/>
          <w:szCs w:val="28"/>
        </w:rPr>
        <w:t>формирование умения различать государственную сим</w:t>
      </w:r>
      <w:r w:rsidRPr="00A16BF9">
        <w:rPr>
          <w:szCs w:val="28"/>
        </w:rPr>
        <w:t xml:space="preserve">волику Российской Федерации и своего региона, описывать достопримечательности столицы и родного края, находить на </w:t>
      </w:r>
      <w:r w:rsidRPr="00A16BF9">
        <w:rPr>
          <w:spacing w:val="2"/>
          <w:szCs w:val="28"/>
        </w:rPr>
        <w:t xml:space="preserve">карте Российскую Федерацию, Москву — столицу России, </w:t>
      </w:r>
      <w:r w:rsidRPr="00A16BF9">
        <w:rPr>
          <w:szCs w:val="28"/>
        </w:rPr>
        <w:t>свой регион и его столицу; ознакомление с особенностями некоторых зарубежных стран;</w:t>
      </w:r>
    </w:p>
    <w:p w:rsidR="007F258F" w:rsidRPr="00A16BF9" w:rsidRDefault="007F258F" w:rsidP="007F258F">
      <w:pPr>
        <w:pStyle w:val="21"/>
        <w:spacing w:line="240" w:lineRule="auto"/>
        <w:rPr>
          <w:szCs w:val="28"/>
        </w:rPr>
      </w:pPr>
      <w:r w:rsidRPr="00A16BF9">
        <w:rPr>
          <w:spacing w:val="-2"/>
          <w:szCs w:val="28"/>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A16BF9">
        <w:rPr>
          <w:szCs w:val="28"/>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7F258F" w:rsidRPr="00A16BF9" w:rsidRDefault="007F258F" w:rsidP="007F258F">
      <w:pPr>
        <w:pStyle w:val="21"/>
        <w:spacing w:line="240" w:lineRule="auto"/>
        <w:rPr>
          <w:szCs w:val="28"/>
        </w:rPr>
      </w:pPr>
      <w:r w:rsidRPr="00A16BF9">
        <w:rPr>
          <w:spacing w:val="2"/>
          <w:szCs w:val="28"/>
        </w:rPr>
        <w:t xml:space="preserve">формирование основ экологического сознания, грамотности и культуры учащихся, освоение элементарных норм </w:t>
      </w:r>
      <w:r w:rsidRPr="00A16BF9">
        <w:rPr>
          <w:szCs w:val="28"/>
        </w:rPr>
        <w:t>адекватного природосообразного поведения;</w:t>
      </w:r>
    </w:p>
    <w:p w:rsidR="007F258F" w:rsidRPr="00A16BF9" w:rsidRDefault="007F258F" w:rsidP="007F258F">
      <w:pPr>
        <w:pStyle w:val="21"/>
        <w:spacing w:line="240" w:lineRule="auto"/>
        <w:rPr>
          <w:szCs w:val="28"/>
        </w:rPr>
      </w:pPr>
      <w:r w:rsidRPr="00A16BF9">
        <w:rPr>
          <w:szCs w:val="28"/>
        </w:rPr>
        <w:t>развитие морально­этического сознания — норм и правил взаимоотношений человека с другими людьми, социальными группами и сообществами.</w:t>
      </w:r>
    </w:p>
    <w:p w:rsidR="007F258F" w:rsidRPr="00A16BF9" w:rsidRDefault="007F258F" w:rsidP="007F258F">
      <w:pPr>
        <w:pStyle w:val="afffe"/>
        <w:spacing w:line="240" w:lineRule="auto"/>
        <w:ind w:firstLine="454"/>
        <w:rPr>
          <w:rFonts w:ascii="Times New Roman" w:hAnsi="Times New Roman"/>
          <w:color w:val="auto"/>
          <w:sz w:val="28"/>
          <w:szCs w:val="28"/>
        </w:rPr>
      </w:pPr>
      <w:r w:rsidRPr="00A16BF9">
        <w:rPr>
          <w:rFonts w:ascii="Times New Roman" w:hAnsi="Times New Roman"/>
          <w:color w:val="auto"/>
          <w:spacing w:val="2"/>
          <w:sz w:val="28"/>
          <w:szCs w:val="28"/>
        </w:rPr>
        <w:t xml:space="preserve">В сфере личностных универсальных учебных действийизучение предмета способствует принятию обучающимися </w:t>
      </w:r>
      <w:r w:rsidRPr="00A16BF9">
        <w:rPr>
          <w:rFonts w:ascii="Times New Roman" w:hAnsi="Times New Roman"/>
          <w:color w:val="auto"/>
          <w:sz w:val="28"/>
          <w:szCs w:val="28"/>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7F258F" w:rsidRPr="00A16BF9" w:rsidRDefault="007F258F" w:rsidP="007F258F">
      <w:pPr>
        <w:pStyle w:val="afffe"/>
        <w:spacing w:line="240" w:lineRule="auto"/>
        <w:ind w:firstLine="454"/>
        <w:rPr>
          <w:rFonts w:ascii="Times New Roman" w:hAnsi="Times New Roman"/>
          <w:color w:val="auto"/>
          <w:sz w:val="28"/>
          <w:szCs w:val="28"/>
        </w:rPr>
      </w:pPr>
      <w:r w:rsidRPr="00A16BF9">
        <w:rPr>
          <w:rFonts w:ascii="Times New Roman" w:hAnsi="Times New Roman"/>
          <w:color w:val="auto"/>
          <w:spacing w:val="2"/>
          <w:sz w:val="28"/>
          <w:szCs w:val="28"/>
        </w:rPr>
        <w:t xml:space="preserve">Изучение данного предмета способствует формированию </w:t>
      </w:r>
      <w:r w:rsidRPr="00A16BF9">
        <w:rPr>
          <w:rFonts w:ascii="Times New Roman" w:hAnsi="Times New Roman"/>
          <w:color w:val="auto"/>
          <w:sz w:val="28"/>
          <w:szCs w:val="28"/>
        </w:rPr>
        <w:t>общепознавательных универсальных учебных действий:</w:t>
      </w:r>
    </w:p>
    <w:p w:rsidR="007F258F" w:rsidRPr="00A16BF9" w:rsidRDefault="007F258F" w:rsidP="007F258F">
      <w:pPr>
        <w:pStyle w:val="21"/>
        <w:spacing w:line="240" w:lineRule="auto"/>
        <w:rPr>
          <w:szCs w:val="28"/>
        </w:rPr>
      </w:pPr>
      <w:r w:rsidRPr="00A16BF9">
        <w:rPr>
          <w:szCs w:val="28"/>
        </w:rPr>
        <w:t>овладению начальными формами исследовательской деятельности, включая умение поиска и работы с информацией;</w:t>
      </w:r>
    </w:p>
    <w:p w:rsidR="007F258F" w:rsidRPr="00A16BF9" w:rsidRDefault="007F258F" w:rsidP="007F258F">
      <w:pPr>
        <w:pStyle w:val="21"/>
        <w:spacing w:line="240" w:lineRule="auto"/>
        <w:rPr>
          <w:szCs w:val="28"/>
        </w:rPr>
      </w:pPr>
      <w:r w:rsidRPr="00A16BF9">
        <w:rPr>
          <w:spacing w:val="2"/>
          <w:szCs w:val="28"/>
        </w:rPr>
        <w:t xml:space="preserve">формированию действий замещения и моделирования (использование готовых моделей для объяснения явлений </w:t>
      </w:r>
      <w:r w:rsidRPr="00A16BF9">
        <w:rPr>
          <w:szCs w:val="28"/>
        </w:rPr>
        <w:t>или выявления свойств объектов и создания моделей);</w:t>
      </w:r>
    </w:p>
    <w:p w:rsidR="007F258F" w:rsidRPr="00A16BF9" w:rsidRDefault="007F258F" w:rsidP="007F258F">
      <w:pPr>
        <w:pStyle w:val="21"/>
        <w:spacing w:line="240" w:lineRule="auto"/>
        <w:rPr>
          <w:szCs w:val="28"/>
        </w:rPr>
      </w:pPr>
      <w:r w:rsidRPr="00A16BF9">
        <w:rPr>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7F258F" w:rsidRPr="00A16BF9" w:rsidRDefault="007F258F" w:rsidP="007F258F">
      <w:pPr>
        <w:pStyle w:val="afffe"/>
        <w:spacing w:line="240" w:lineRule="auto"/>
        <w:ind w:firstLine="454"/>
        <w:rPr>
          <w:rFonts w:ascii="Times New Roman" w:hAnsi="Times New Roman"/>
          <w:color w:val="auto"/>
          <w:sz w:val="28"/>
          <w:szCs w:val="28"/>
        </w:rPr>
      </w:pPr>
      <w:r w:rsidRPr="00A16BF9">
        <w:rPr>
          <w:rFonts w:ascii="Times New Roman" w:hAnsi="Times New Roman"/>
          <w:b/>
          <w:bCs/>
          <w:color w:val="auto"/>
          <w:sz w:val="28"/>
          <w:szCs w:val="28"/>
        </w:rPr>
        <w:t>«Изобразительное искусство».</w:t>
      </w:r>
      <w:r w:rsidRPr="00A16BF9">
        <w:rPr>
          <w:rFonts w:ascii="Times New Roman" w:hAnsi="Times New Roman"/>
          <w:color w:val="auto"/>
          <w:sz w:val="28"/>
          <w:szCs w:val="28"/>
        </w:rPr>
        <w:t xml:space="preserve"> Развивающий потенциал этого предмета связан с формированием личностных, познавательных, регулятивных действий.</w:t>
      </w:r>
    </w:p>
    <w:p w:rsidR="007F258F" w:rsidRPr="00A16BF9" w:rsidRDefault="007F258F" w:rsidP="007F258F">
      <w:pPr>
        <w:pStyle w:val="afffe"/>
        <w:spacing w:line="240" w:lineRule="auto"/>
        <w:ind w:firstLine="454"/>
        <w:rPr>
          <w:rFonts w:ascii="Times New Roman" w:hAnsi="Times New Roman"/>
          <w:color w:val="auto"/>
          <w:sz w:val="28"/>
          <w:szCs w:val="28"/>
        </w:rPr>
      </w:pPr>
      <w:r w:rsidRPr="00A16BF9">
        <w:rPr>
          <w:rFonts w:ascii="Times New Roman" w:hAnsi="Times New Roman"/>
          <w:color w:val="auto"/>
          <w:spacing w:val="2"/>
          <w:sz w:val="28"/>
          <w:szCs w:val="28"/>
        </w:rPr>
        <w:t xml:space="preserve">Моделирующий характер изобразительной деятельности создаёт условия для формирования общеучебных действий, </w:t>
      </w:r>
      <w:r w:rsidRPr="00A16BF9">
        <w:rPr>
          <w:rFonts w:ascii="Times New Roman" w:hAnsi="Times New Roman"/>
          <w:color w:val="auto"/>
          <w:sz w:val="28"/>
          <w:szCs w:val="28"/>
        </w:rPr>
        <w:t>замещения и моделирования явлений и объектов природного и социокультурного мира в продуктивной деятельности об</w:t>
      </w:r>
      <w:r w:rsidRPr="00A16BF9">
        <w:rPr>
          <w:rFonts w:ascii="Times New Roman" w:hAnsi="Times New Roman"/>
          <w:color w:val="auto"/>
          <w:spacing w:val="2"/>
          <w:sz w:val="28"/>
          <w:szCs w:val="28"/>
        </w:rPr>
        <w:t>учающихся. Такое моделирование является основой разви</w:t>
      </w:r>
      <w:r w:rsidRPr="00A16BF9">
        <w:rPr>
          <w:rFonts w:ascii="Times New Roman" w:hAnsi="Times New Roman"/>
          <w:color w:val="auto"/>
          <w:sz w:val="28"/>
          <w:szCs w:val="28"/>
        </w:rPr>
        <w:t xml:space="preserve">тия познания ребёнком мира и способствует формированию </w:t>
      </w:r>
      <w:r w:rsidRPr="00A16BF9">
        <w:rPr>
          <w:rFonts w:ascii="Times New Roman" w:hAnsi="Times New Roman"/>
          <w:color w:val="auto"/>
          <w:spacing w:val="-2"/>
          <w:sz w:val="28"/>
          <w:szCs w:val="28"/>
        </w:rPr>
        <w:t xml:space="preserve">логических операций сравнения, установления тождества и </w:t>
      </w:r>
      <w:r w:rsidRPr="00A16BF9">
        <w:rPr>
          <w:rFonts w:ascii="Times New Roman" w:hAnsi="Times New Roman"/>
          <w:color w:val="auto"/>
          <w:sz w:val="28"/>
          <w:szCs w:val="28"/>
        </w:rPr>
        <w:t xml:space="preserve">различий, аналогий, причинно­следственных связей и отношений. При создании </w:t>
      </w:r>
      <w:r w:rsidRPr="00A16BF9">
        <w:rPr>
          <w:rFonts w:ascii="Times New Roman" w:hAnsi="Times New Roman"/>
          <w:color w:val="auto"/>
          <w:sz w:val="28"/>
          <w:szCs w:val="28"/>
        </w:rPr>
        <w:lastRenderedPageBreak/>
        <w:t>продукта изобразительной деятельности особые требования предъявляются к регулятивным действи</w:t>
      </w:r>
      <w:r w:rsidRPr="00A16BF9">
        <w:rPr>
          <w:rFonts w:ascii="Times New Roman" w:hAnsi="Times New Roman"/>
          <w:color w:val="auto"/>
          <w:spacing w:val="2"/>
          <w:sz w:val="28"/>
          <w:szCs w:val="28"/>
        </w:rPr>
        <w:t xml:space="preserve">ям — целеполаганию как формированию замысла, планированию и организации действий в соответствии с целью, </w:t>
      </w:r>
      <w:r w:rsidRPr="00A16BF9">
        <w:rPr>
          <w:rFonts w:ascii="Times New Roman" w:hAnsi="Times New Roman"/>
          <w:color w:val="auto"/>
          <w:sz w:val="28"/>
          <w:szCs w:val="28"/>
        </w:rPr>
        <w:t xml:space="preserve">умению контролировать соответствие выполняемых действий </w:t>
      </w:r>
      <w:r w:rsidRPr="00A16BF9">
        <w:rPr>
          <w:rFonts w:ascii="Times New Roman" w:hAnsi="Times New Roman"/>
          <w:color w:val="auto"/>
          <w:spacing w:val="2"/>
          <w:sz w:val="28"/>
          <w:szCs w:val="28"/>
        </w:rPr>
        <w:t xml:space="preserve">способу, внесению коррективов на основе предвосхищения </w:t>
      </w:r>
      <w:r w:rsidRPr="00A16BF9">
        <w:rPr>
          <w:rFonts w:ascii="Times New Roman" w:hAnsi="Times New Roman"/>
          <w:color w:val="auto"/>
          <w:sz w:val="28"/>
          <w:szCs w:val="28"/>
        </w:rPr>
        <w:t>будущего результата и его соответствия замыслу.</w:t>
      </w:r>
    </w:p>
    <w:p w:rsidR="007F258F" w:rsidRPr="00A16BF9" w:rsidRDefault="007F258F" w:rsidP="007F258F">
      <w:pPr>
        <w:pStyle w:val="afffe"/>
        <w:spacing w:line="240" w:lineRule="auto"/>
        <w:ind w:firstLine="454"/>
        <w:rPr>
          <w:rFonts w:ascii="Times New Roman" w:hAnsi="Times New Roman"/>
          <w:b/>
          <w:bCs/>
          <w:color w:val="auto"/>
          <w:sz w:val="28"/>
          <w:szCs w:val="28"/>
        </w:rPr>
      </w:pPr>
      <w:r w:rsidRPr="00A16BF9">
        <w:rPr>
          <w:rFonts w:ascii="Times New Roman" w:hAnsi="Times New Roman"/>
          <w:color w:val="auto"/>
          <w:spacing w:val="2"/>
          <w:sz w:val="28"/>
          <w:szCs w:val="28"/>
        </w:rPr>
        <w:t>В сфере личностных действий приобщение к мировойи отечественной культуре и освоение сокровищницы изо</w:t>
      </w:r>
      <w:r w:rsidRPr="00A16BF9">
        <w:rPr>
          <w:rFonts w:ascii="Times New Roman" w:hAnsi="Times New Roman"/>
          <w:color w:val="auto"/>
          <w:sz w:val="28"/>
          <w:szCs w:val="28"/>
        </w:rPr>
        <w:t>бразительного искусства, народных, национальных традиций, искусства других народов обеспечивают формирование граж</w:t>
      </w:r>
      <w:r w:rsidRPr="00A16BF9">
        <w:rPr>
          <w:rFonts w:ascii="Times New Roman" w:hAnsi="Times New Roman"/>
          <w:color w:val="auto"/>
          <w:spacing w:val="2"/>
          <w:sz w:val="28"/>
          <w:szCs w:val="28"/>
        </w:rPr>
        <w:t>данской идентичности личности, толерантности, эстетиче</w:t>
      </w:r>
      <w:r w:rsidRPr="00A16BF9">
        <w:rPr>
          <w:rFonts w:ascii="Times New Roman" w:hAnsi="Times New Roman"/>
          <w:color w:val="auto"/>
          <w:sz w:val="28"/>
          <w:szCs w:val="28"/>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7F258F" w:rsidRPr="00A16BF9" w:rsidRDefault="007F258F" w:rsidP="007F258F">
      <w:pPr>
        <w:ind w:firstLine="709"/>
        <w:contextualSpacing/>
        <w:jc w:val="both"/>
        <w:rPr>
          <w:sz w:val="28"/>
          <w:szCs w:val="28"/>
          <w:lang w:eastAsia="en-US"/>
        </w:rPr>
      </w:pPr>
      <w:r w:rsidRPr="00A16BF9">
        <w:rPr>
          <w:b/>
          <w:bCs/>
          <w:spacing w:val="-2"/>
          <w:sz w:val="28"/>
          <w:szCs w:val="28"/>
        </w:rPr>
        <w:t>«Музыка».</w:t>
      </w:r>
      <w:r w:rsidRPr="00A16BF9">
        <w:rPr>
          <w:sz w:val="28"/>
          <w:szCs w:val="28"/>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7F258F" w:rsidRPr="00A16BF9" w:rsidRDefault="007F258F" w:rsidP="007F258F">
      <w:pPr>
        <w:tabs>
          <w:tab w:val="left" w:pos="955"/>
        </w:tabs>
        <w:autoSpaceDE w:val="0"/>
        <w:autoSpaceDN w:val="0"/>
        <w:adjustRightInd w:val="0"/>
        <w:ind w:firstLine="709"/>
        <w:jc w:val="both"/>
        <w:rPr>
          <w:sz w:val="28"/>
          <w:szCs w:val="28"/>
        </w:rPr>
      </w:pPr>
      <w:r w:rsidRPr="00A16BF9">
        <w:rPr>
          <w:b/>
          <w:sz w:val="28"/>
          <w:szCs w:val="28"/>
        </w:rPr>
        <w:t>Личностные результаты</w:t>
      </w:r>
      <w:r w:rsidRPr="00A16BF9">
        <w:rPr>
          <w:sz w:val="28"/>
          <w:szCs w:val="28"/>
        </w:rPr>
        <w:t>освоения программы должны отражать:</w:t>
      </w:r>
    </w:p>
    <w:p w:rsidR="007F258F" w:rsidRPr="00A16BF9" w:rsidRDefault="007F258F" w:rsidP="007F258F">
      <w:pPr>
        <w:widowControl w:val="0"/>
        <w:tabs>
          <w:tab w:val="left" w:pos="955"/>
        </w:tabs>
        <w:autoSpaceDE w:val="0"/>
        <w:autoSpaceDN w:val="0"/>
        <w:adjustRightInd w:val="0"/>
        <w:ind w:firstLine="709"/>
        <w:jc w:val="both"/>
        <w:rPr>
          <w:sz w:val="28"/>
          <w:szCs w:val="28"/>
        </w:rPr>
      </w:pPr>
      <w:r w:rsidRPr="00A16BF9">
        <w:rPr>
          <w:sz w:val="28"/>
          <w:szCs w:val="28"/>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7F258F" w:rsidRPr="00A16BF9" w:rsidRDefault="007F258F" w:rsidP="007F258F">
      <w:pPr>
        <w:widowControl w:val="0"/>
        <w:tabs>
          <w:tab w:val="left" w:pos="955"/>
        </w:tabs>
        <w:autoSpaceDE w:val="0"/>
        <w:autoSpaceDN w:val="0"/>
        <w:adjustRightInd w:val="0"/>
        <w:ind w:firstLine="709"/>
        <w:jc w:val="both"/>
        <w:rPr>
          <w:sz w:val="28"/>
          <w:szCs w:val="28"/>
        </w:rPr>
      </w:pPr>
      <w:r w:rsidRPr="00A16BF9">
        <w:rPr>
          <w:sz w:val="28"/>
          <w:szCs w:val="28"/>
        </w:rPr>
        <w:t>- формирование целостного, социально ориентированного взгляда на мир в его органичном единстве и разнообразии культур;</w:t>
      </w:r>
    </w:p>
    <w:p w:rsidR="007F258F" w:rsidRPr="00A16BF9" w:rsidRDefault="007F258F" w:rsidP="007F258F">
      <w:pPr>
        <w:widowControl w:val="0"/>
        <w:tabs>
          <w:tab w:val="left" w:pos="955"/>
        </w:tabs>
        <w:autoSpaceDE w:val="0"/>
        <w:autoSpaceDN w:val="0"/>
        <w:adjustRightInd w:val="0"/>
        <w:ind w:firstLine="709"/>
        <w:jc w:val="both"/>
        <w:rPr>
          <w:sz w:val="28"/>
          <w:szCs w:val="28"/>
        </w:rPr>
      </w:pPr>
      <w:r w:rsidRPr="00A16BF9">
        <w:rPr>
          <w:sz w:val="28"/>
          <w:szCs w:val="28"/>
        </w:rPr>
        <w:t>- формирование уважительного отношения к культуре других народов;</w:t>
      </w:r>
    </w:p>
    <w:p w:rsidR="007F258F" w:rsidRPr="00A16BF9" w:rsidRDefault="007F258F" w:rsidP="007F258F">
      <w:pPr>
        <w:widowControl w:val="0"/>
        <w:tabs>
          <w:tab w:val="left" w:pos="955"/>
        </w:tabs>
        <w:autoSpaceDE w:val="0"/>
        <w:autoSpaceDN w:val="0"/>
        <w:adjustRightInd w:val="0"/>
        <w:ind w:firstLine="709"/>
        <w:jc w:val="both"/>
        <w:rPr>
          <w:sz w:val="28"/>
          <w:szCs w:val="28"/>
        </w:rPr>
      </w:pPr>
      <w:r w:rsidRPr="00A16BF9">
        <w:rPr>
          <w:sz w:val="28"/>
          <w:szCs w:val="28"/>
        </w:rPr>
        <w:t>- формирование эстетических потребностей, ценностей и чувств;</w:t>
      </w:r>
    </w:p>
    <w:p w:rsidR="007F258F" w:rsidRPr="00A16BF9" w:rsidRDefault="007F258F" w:rsidP="007F258F">
      <w:pPr>
        <w:widowControl w:val="0"/>
        <w:tabs>
          <w:tab w:val="left" w:pos="955"/>
        </w:tabs>
        <w:autoSpaceDE w:val="0"/>
        <w:autoSpaceDN w:val="0"/>
        <w:adjustRightInd w:val="0"/>
        <w:ind w:firstLine="709"/>
        <w:jc w:val="both"/>
        <w:rPr>
          <w:sz w:val="28"/>
          <w:szCs w:val="28"/>
        </w:rPr>
      </w:pPr>
      <w:r w:rsidRPr="00A16BF9">
        <w:rPr>
          <w:sz w:val="28"/>
          <w:szCs w:val="28"/>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7F258F" w:rsidRPr="00A16BF9" w:rsidRDefault="007F258F" w:rsidP="007F258F">
      <w:pPr>
        <w:widowControl w:val="0"/>
        <w:tabs>
          <w:tab w:val="left" w:pos="955"/>
        </w:tabs>
        <w:autoSpaceDE w:val="0"/>
        <w:autoSpaceDN w:val="0"/>
        <w:adjustRightInd w:val="0"/>
        <w:ind w:firstLine="709"/>
        <w:jc w:val="both"/>
        <w:rPr>
          <w:sz w:val="28"/>
          <w:szCs w:val="28"/>
        </w:rPr>
      </w:pPr>
      <w:r w:rsidRPr="00A16BF9">
        <w:rPr>
          <w:sz w:val="28"/>
          <w:szCs w:val="28"/>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7F258F" w:rsidRPr="00A16BF9" w:rsidRDefault="007F258F" w:rsidP="007F258F">
      <w:pPr>
        <w:widowControl w:val="0"/>
        <w:tabs>
          <w:tab w:val="left" w:pos="955"/>
        </w:tabs>
        <w:autoSpaceDE w:val="0"/>
        <w:autoSpaceDN w:val="0"/>
        <w:adjustRightInd w:val="0"/>
        <w:ind w:firstLine="709"/>
        <w:jc w:val="both"/>
        <w:rPr>
          <w:sz w:val="28"/>
          <w:szCs w:val="28"/>
        </w:rPr>
      </w:pPr>
      <w:r w:rsidRPr="00A16BF9">
        <w:rPr>
          <w:sz w:val="28"/>
          <w:szCs w:val="28"/>
        </w:rPr>
        <w:t>- развитие навыков сотрудничества со взрослыми и сверстниками в разных социальных ситуациях;</w:t>
      </w:r>
    </w:p>
    <w:p w:rsidR="007F258F" w:rsidRPr="00A16BF9" w:rsidRDefault="007F258F" w:rsidP="007F258F">
      <w:pPr>
        <w:tabs>
          <w:tab w:val="left" w:pos="955"/>
        </w:tabs>
        <w:autoSpaceDE w:val="0"/>
        <w:autoSpaceDN w:val="0"/>
        <w:adjustRightInd w:val="0"/>
        <w:ind w:firstLine="709"/>
        <w:jc w:val="both"/>
        <w:rPr>
          <w:sz w:val="28"/>
          <w:szCs w:val="28"/>
        </w:rPr>
      </w:pPr>
      <w:r w:rsidRPr="00A16BF9">
        <w:rPr>
          <w:sz w:val="28"/>
          <w:szCs w:val="28"/>
        </w:rPr>
        <w:t xml:space="preserve">- формирование установки на наличие мотивации к бережному отношению к культурным и духовным ценностям. </w:t>
      </w:r>
    </w:p>
    <w:p w:rsidR="007F258F" w:rsidRPr="00A16BF9" w:rsidRDefault="007F258F" w:rsidP="007F258F">
      <w:pPr>
        <w:tabs>
          <w:tab w:val="left" w:pos="955"/>
        </w:tabs>
        <w:autoSpaceDE w:val="0"/>
        <w:autoSpaceDN w:val="0"/>
        <w:adjustRightInd w:val="0"/>
        <w:ind w:firstLine="709"/>
        <w:jc w:val="both"/>
        <w:rPr>
          <w:sz w:val="28"/>
          <w:szCs w:val="28"/>
        </w:rPr>
      </w:pPr>
      <w:r w:rsidRPr="00A16BF9">
        <w:rPr>
          <w:sz w:val="28"/>
          <w:szCs w:val="28"/>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w:t>
      </w:r>
      <w:r w:rsidRPr="00A16BF9">
        <w:rPr>
          <w:sz w:val="28"/>
          <w:szCs w:val="28"/>
        </w:rPr>
        <w:lastRenderedPageBreak/>
        <w:t xml:space="preserve">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7F258F" w:rsidRPr="00A16BF9" w:rsidRDefault="007F258F" w:rsidP="007F258F">
      <w:pPr>
        <w:ind w:firstLine="709"/>
        <w:jc w:val="both"/>
        <w:rPr>
          <w:sz w:val="28"/>
          <w:szCs w:val="28"/>
          <w:lang w:eastAsia="en-US"/>
        </w:rPr>
      </w:pPr>
      <w:r w:rsidRPr="00A16BF9">
        <w:rPr>
          <w:sz w:val="28"/>
          <w:szCs w:val="28"/>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7F258F" w:rsidRPr="00A16BF9" w:rsidRDefault="007F258F" w:rsidP="007F258F">
      <w:pPr>
        <w:ind w:firstLine="709"/>
        <w:jc w:val="both"/>
        <w:rPr>
          <w:sz w:val="28"/>
          <w:szCs w:val="28"/>
          <w:lang w:eastAsia="en-US"/>
        </w:rPr>
      </w:pPr>
      <w:r w:rsidRPr="00A16BF9">
        <w:rPr>
          <w:sz w:val="28"/>
          <w:szCs w:val="28"/>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7F258F" w:rsidRPr="00A16BF9" w:rsidRDefault="007F258F" w:rsidP="007F258F">
      <w:pPr>
        <w:widowControl w:val="0"/>
        <w:suppressLineNumbers/>
        <w:suppressAutoHyphens/>
        <w:autoSpaceDN w:val="0"/>
        <w:ind w:firstLine="709"/>
        <w:jc w:val="both"/>
        <w:rPr>
          <w:rFonts w:eastAsia="Calibri"/>
          <w:kern w:val="3"/>
          <w:sz w:val="28"/>
          <w:szCs w:val="28"/>
          <w:lang w:eastAsia="zh-CN" w:bidi="hi-IN"/>
        </w:rPr>
      </w:pPr>
      <w:r w:rsidRPr="00A16BF9">
        <w:rPr>
          <w:rFonts w:eastAsia="Calibri"/>
          <w:b/>
          <w:kern w:val="3"/>
          <w:sz w:val="28"/>
          <w:szCs w:val="28"/>
          <w:lang w:eastAsia="zh-CN" w:bidi="hi-IN"/>
        </w:rPr>
        <w:t>Метапредметные результаты</w:t>
      </w:r>
      <w:r w:rsidRPr="00A16BF9">
        <w:rPr>
          <w:rFonts w:eastAsia="Calibri"/>
          <w:kern w:val="3"/>
          <w:sz w:val="28"/>
          <w:szCs w:val="28"/>
          <w:lang w:eastAsia="zh-CN" w:bidi="hi-IN"/>
        </w:rPr>
        <w:t>освоения программы должны отражать:</w:t>
      </w:r>
    </w:p>
    <w:p w:rsidR="007F258F" w:rsidRPr="00A16BF9" w:rsidRDefault="007F258F" w:rsidP="007F258F">
      <w:pPr>
        <w:autoSpaceDE w:val="0"/>
        <w:autoSpaceDN w:val="0"/>
        <w:adjustRightInd w:val="0"/>
        <w:ind w:firstLine="709"/>
        <w:jc w:val="both"/>
        <w:rPr>
          <w:sz w:val="28"/>
          <w:szCs w:val="28"/>
          <w:lang w:eastAsia="en-US"/>
        </w:rPr>
      </w:pPr>
      <w:r w:rsidRPr="00A16BF9">
        <w:rPr>
          <w:sz w:val="28"/>
          <w:szCs w:val="28"/>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7F258F" w:rsidRPr="00A16BF9" w:rsidRDefault="007F258F" w:rsidP="007F258F">
      <w:pPr>
        <w:autoSpaceDE w:val="0"/>
        <w:autoSpaceDN w:val="0"/>
        <w:adjustRightInd w:val="0"/>
        <w:ind w:firstLine="709"/>
        <w:jc w:val="both"/>
        <w:rPr>
          <w:sz w:val="28"/>
          <w:szCs w:val="28"/>
          <w:lang w:eastAsia="en-US"/>
        </w:rPr>
      </w:pPr>
      <w:r w:rsidRPr="00A16BF9">
        <w:rPr>
          <w:sz w:val="28"/>
          <w:szCs w:val="28"/>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7F258F" w:rsidRPr="00A16BF9" w:rsidRDefault="007F258F" w:rsidP="007F258F">
      <w:pPr>
        <w:autoSpaceDE w:val="0"/>
        <w:autoSpaceDN w:val="0"/>
        <w:adjustRightInd w:val="0"/>
        <w:ind w:firstLine="709"/>
        <w:jc w:val="both"/>
        <w:rPr>
          <w:sz w:val="28"/>
          <w:szCs w:val="28"/>
          <w:lang w:eastAsia="en-US"/>
        </w:rPr>
      </w:pPr>
      <w:r w:rsidRPr="00A16BF9">
        <w:rPr>
          <w:sz w:val="28"/>
          <w:szCs w:val="28"/>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7F258F" w:rsidRPr="00A16BF9" w:rsidRDefault="007F258F" w:rsidP="007F258F">
      <w:pPr>
        <w:autoSpaceDE w:val="0"/>
        <w:autoSpaceDN w:val="0"/>
        <w:adjustRightInd w:val="0"/>
        <w:ind w:firstLine="709"/>
        <w:jc w:val="both"/>
        <w:rPr>
          <w:sz w:val="28"/>
          <w:szCs w:val="28"/>
          <w:lang w:eastAsia="en-US"/>
        </w:rPr>
      </w:pPr>
      <w:r w:rsidRPr="00A16BF9">
        <w:rPr>
          <w:sz w:val="28"/>
          <w:szCs w:val="28"/>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7F258F" w:rsidRPr="00A16BF9" w:rsidRDefault="007F258F" w:rsidP="007F258F">
      <w:pPr>
        <w:autoSpaceDE w:val="0"/>
        <w:autoSpaceDN w:val="0"/>
        <w:adjustRightInd w:val="0"/>
        <w:ind w:firstLine="709"/>
        <w:jc w:val="both"/>
        <w:rPr>
          <w:sz w:val="28"/>
          <w:szCs w:val="28"/>
          <w:lang w:eastAsia="en-US"/>
        </w:rPr>
      </w:pPr>
      <w:r w:rsidRPr="00A16BF9">
        <w:rPr>
          <w:sz w:val="28"/>
          <w:szCs w:val="28"/>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7F258F" w:rsidRPr="00A16BF9" w:rsidRDefault="007F258F" w:rsidP="007F258F">
      <w:pPr>
        <w:autoSpaceDE w:val="0"/>
        <w:autoSpaceDN w:val="0"/>
        <w:adjustRightInd w:val="0"/>
        <w:ind w:firstLine="709"/>
        <w:jc w:val="both"/>
        <w:rPr>
          <w:rFonts w:eastAsia="Calibri"/>
          <w:sz w:val="28"/>
          <w:szCs w:val="28"/>
          <w:lang w:eastAsia="en-US"/>
        </w:rPr>
      </w:pPr>
      <w:r w:rsidRPr="00A16BF9">
        <w:rPr>
          <w:rFonts w:eastAsia="Calibri"/>
          <w:sz w:val="28"/>
          <w:szCs w:val="28"/>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w:t>
      </w:r>
      <w:r w:rsidRPr="00A16BF9">
        <w:rPr>
          <w:rFonts w:eastAsia="Calibri"/>
          <w:sz w:val="28"/>
          <w:szCs w:val="28"/>
          <w:lang w:eastAsia="en-US"/>
        </w:rPr>
        <w:lastRenderedPageBreak/>
        <w:t xml:space="preserve">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7F258F" w:rsidRPr="00A16BF9" w:rsidRDefault="007F258F" w:rsidP="007F258F">
      <w:pPr>
        <w:autoSpaceDE w:val="0"/>
        <w:autoSpaceDN w:val="0"/>
        <w:adjustRightInd w:val="0"/>
        <w:ind w:firstLine="709"/>
        <w:jc w:val="both"/>
        <w:rPr>
          <w:rFonts w:eastAsia="Calibri"/>
          <w:sz w:val="28"/>
          <w:szCs w:val="28"/>
          <w:lang w:eastAsia="en-US"/>
        </w:rPr>
      </w:pPr>
      <w:r w:rsidRPr="00A16BF9">
        <w:rPr>
          <w:rFonts w:eastAsia="Calibri"/>
          <w:sz w:val="28"/>
          <w:szCs w:val="28"/>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7F258F" w:rsidRPr="00A16BF9" w:rsidRDefault="007F258F" w:rsidP="007F258F">
      <w:pPr>
        <w:autoSpaceDE w:val="0"/>
        <w:autoSpaceDN w:val="0"/>
        <w:adjustRightInd w:val="0"/>
        <w:ind w:firstLine="709"/>
        <w:jc w:val="both"/>
        <w:rPr>
          <w:rFonts w:eastAsia="Calibri"/>
          <w:sz w:val="28"/>
          <w:szCs w:val="28"/>
          <w:lang w:eastAsia="en-US"/>
        </w:rPr>
      </w:pPr>
      <w:r w:rsidRPr="00A16BF9">
        <w:rPr>
          <w:rFonts w:eastAsia="Calibri"/>
          <w:sz w:val="28"/>
          <w:szCs w:val="28"/>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7F258F" w:rsidRPr="00A16BF9" w:rsidRDefault="007F258F" w:rsidP="007F258F">
      <w:pPr>
        <w:autoSpaceDE w:val="0"/>
        <w:autoSpaceDN w:val="0"/>
        <w:adjustRightInd w:val="0"/>
        <w:ind w:firstLine="709"/>
        <w:jc w:val="both"/>
        <w:rPr>
          <w:sz w:val="28"/>
          <w:szCs w:val="28"/>
          <w:lang w:eastAsia="en-US"/>
        </w:rPr>
      </w:pPr>
      <w:r w:rsidRPr="00A16BF9">
        <w:rPr>
          <w:sz w:val="28"/>
          <w:szCs w:val="28"/>
          <w:lang w:eastAsia="en-US"/>
        </w:rPr>
        <w:t>- овладение базовыми предметными и межпредметными понятиями в процессе освоения учебного предмета «Музыка»;</w:t>
      </w:r>
    </w:p>
    <w:p w:rsidR="007F258F" w:rsidRPr="00A16BF9" w:rsidRDefault="007F258F" w:rsidP="007F258F">
      <w:pPr>
        <w:autoSpaceDE w:val="0"/>
        <w:autoSpaceDN w:val="0"/>
        <w:adjustRightInd w:val="0"/>
        <w:ind w:firstLine="709"/>
        <w:jc w:val="both"/>
        <w:rPr>
          <w:sz w:val="28"/>
          <w:szCs w:val="28"/>
          <w:lang w:eastAsia="en-US"/>
        </w:rPr>
      </w:pPr>
      <w:r w:rsidRPr="00A16BF9">
        <w:rPr>
          <w:sz w:val="28"/>
          <w:szCs w:val="28"/>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7F258F" w:rsidRPr="00A16BF9" w:rsidRDefault="007F258F" w:rsidP="007F258F">
      <w:pPr>
        <w:autoSpaceDE w:val="0"/>
        <w:autoSpaceDN w:val="0"/>
        <w:adjustRightInd w:val="0"/>
        <w:ind w:firstLine="709"/>
        <w:jc w:val="both"/>
        <w:rPr>
          <w:sz w:val="28"/>
          <w:szCs w:val="28"/>
          <w:lang w:eastAsia="en-US"/>
        </w:rPr>
      </w:pPr>
      <w:r w:rsidRPr="00A16BF9">
        <w:rPr>
          <w:sz w:val="28"/>
          <w:szCs w:val="28"/>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7F258F" w:rsidRPr="00A16BF9" w:rsidRDefault="007F258F" w:rsidP="007F258F">
      <w:pPr>
        <w:autoSpaceDE w:val="0"/>
        <w:autoSpaceDN w:val="0"/>
        <w:adjustRightInd w:val="0"/>
        <w:ind w:firstLine="709"/>
        <w:jc w:val="both"/>
        <w:rPr>
          <w:sz w:val="28"/>
          <w:szCs w:val="28"/>
          <w:lang w:eastAsia="en-US"/>
        </w:rPr>
      </w:pPr>
      <w:r w:rsidRPr="00A16BF9">
        <w:rPr>
          <w:sz w:val="28"/>
          <w:szCs w:val="28"/>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7F258F" w:rsidRPr="00A16BF9" w:rsidRDefault="007F258F" w:rsidP="007F258F">
      <w:pPr>
        <w:autoSpaceDE w:val="0"/>
        <w:autoSpaceDN w:val="0"/>
        <w:adjustRightInd w:val="0"/>
        <w:ind w:firstLine="709"/>
        <w:jc w:val="both"/>
        <w:rPr>
          <w:sz w:val="28"/>
          <w:szCs w:val="28"/>
          <w:lang w:eastAsia="en-US"/>
        </w:rPr>
      </w:pPr>
      <w:r w:rsidRPr="00A16BF9">
        <w:rPr>
          <w:sz w:val="28"/>
          <w:szCs w:val="28"/>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7F258F" w:rsidRPr="00A16BF9" w:rsidRDefault="007F258F" w:rsidP="007F258F">
      <w:pPr>
        <w:autoSpaceDE w:val="0"/>
        <w:autoSpaceDN w:val="0"/>
        <w:adjustRightInd w:val="0"/>
        <w:ind w:firstLine="709"/>
        <w:jc w:val="both"/>
        <w:rPr>
          <w:i/>
          <w:sz w:val="28"/>
          <w:szCs w:val="28"/>
          <w:lang w:eastAsia="en-US"/>
        </w:rPr>
      </w:pPr>
      <w:r w:rsidRPr="00A16BF9">
        <w:rPr>
          <w:sz w:val="28"/>
          <w:szCs w:val="28"/>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7F258F" w:rsidRPr="00A16BF9" w:rsidRDefault="007F258F" w:rsidP="007F258F">
      <w:pPr>
        <w:pStyle w:val="afffe"/>
        <w:spacing w:line="240" w:lineRule="auto"/>
        <w:ind w:firstLine="709"/>
        <w:rPr>
          <w:rFonts w:ascii="Times New Roman" w:hAnsi="Times New Roman"/>
          <w:color w:val="auto"/>
          <w:spacing w:val="-2"/>
          <w:sz w:val="28"/>
          <w:szCs w:val="28"/>
        </w:rPr>
      </w:pPr>
      <w:r w:rsidRPr="00A16BF9">
        <w:rPr>
          <w:rFonts w:ascii="Times New Roman" w:hAnsi="Times New Roman"/>
          <w:color w:val="auto"/>
          <w:sz w:val="28"/>
          <w:szCs w:val="28"/>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w:t>
      </w:r>
      <w:r w:rsidRPr="00A16BF9">
        <w:rPr>
          <w:rFonts w:ascii="Times New Roman" w:hAnsi="Times New Roman"/>
          <w:color w:val="auto"/>
          <w:sz w:val="28"/>
          <w:szCs w:val="28"/>
          <w:lang w:eastAsia="en-US"/>
        </w:rPr>
        <w:lastRenderedPageBreak/>
        <w:t>музыкальные знания и представления о музыкальном искусстве в познавательной и практической деятельности.</w:t>
      </w:r>
    </w:p>
    <w:p w:rsidR="007F258F" w:rsidRPr="00A16BF9" w:rsidRDefault="007F258F" w:rsidP="007F258F">
      <w:pPr>
        <w:pStyle w:val="afffe"/>
        <w:spacing w:line="240" w:lineRule="auto"/>
        <w:ind w:firstLine="454"/>
        <w:rPr>
          <w:rFonts w:ascii="Times New Roman" w:hAnsi="Times New Roman"/>
          <w:color w:val="auto"/>
          <w:sz w:val="28"/>
          <w:szCs w:val="28"/>
        </w:rPr>
      </w:pPr>
      <w:r w:rsidRPr="00A16BF9">
        <w:rPr>
          <w:rFonts w:ascii="Times New Roman" w:hAnsi="Times New Roman"/>
          <w:b/>
          <w:bCs/>
          <w:color w:val="auto"/>
          <w:spacing w:val="2"/>
          <w:sz w:val="28"/>
          <w:szCs w:val="28"/>
        </w:rPr>
        <w:t>«Технология».</w:t>
      </w:r>
      <w:r w:rsidRPr="00A16BF9">
        <w:rPr>
          <w:rFonts w:ascii="Times New Roman" w:hAnsi="Times New Roman"/>
          <w:color w:val="auto"/>
          <w:spacing w:val="2"/>
          <w:sz w:val="28"/>
          <w:szCs w:val="28"/>
        </w:rPr>
        <w:t xml:space="preserve"> Специфика этого предмета и его значимость для формирования универсальных учебных действий </w:t>
      </w:r>
      <w:r w:rsidRPr="00A16BF9">
        <w:rPr>
          <w:rFonts w:ascii="Times New Roman" w:hAnsi="Times New Roman"/>
          <w:color w:val="auto"/>
          <w:sz w:val="28"/>
          <w:szCs w:val="28"/>
        </w:rPr>
        <w:t>обусловлены:</w:t>
      </w:r>
    </w:p>
    <w:p w:rsidR="007F258F" w:rsidRPr="00A16BF9" w:rsidRDefault="007F258F" w:rsidP="007F258F">
      <w:pPr>
        <w:pStyle w:val="21"/>
        <w:spacing w:line="240" w:lineRule="auto"/>
        <w:rPr>
          <w:szCs w:val="28"/>
        </w:rPr>
      </w:pPr>
      <w:r w:rsidRPr="00A16BF9">
        <w:rPr>
          <w:szCs w:val="28"/>
        </w:rPr>
        <w:t>ключевой ролью предметно­преобразовательной деятель</w:t>
      </w:r>
      <w:r w:rsidRPr="00A16BF9">
        <w:rPr>
          <w:spacing w:val="2"/>
          <w:szCs w:val="28"/>
        </w:rPr>
        <w:t xml:space="preserve">ности как основы формирования системы универсальных </w:t>
      </w:r>
      <w:r w:rsidRPr="00A16BF9">
        <w:rPr>
          <w:szCs w:val="28"/>
        </w:rPr>
        <w:t>учебных действий;</w:t>
      </w:r>
    </w:p>
    <w:p w:rsidR="007F258F" w:rsidRPr="00A16BF9" w:rsidRDefault="007F258F" w:rsidP="007F258F">
      <w:pPr>
        <w:pStyle w:val="21"/>
        <w:spacing w:line="240" w:lineRule="auto"/>
        <w:rPr>
          <w:szCs w:val="28"/>
        </w:rPr>
      </w:pPr>
      <w:r w:rsidRPr="00A16BF9">
        <w:rPr>
          <w:spacing w:val="2"/>
          <w:szCs w:val="28"/>
        </w:rPr>
        <w:t>значением универсальных учебных действий моделиро</w:t>
      </w:r>
      <w:r w:rsidRPr="00A16BF9">
        <w:rPr>
          <w:szCs w:val="28"/>
        </w:rPr>
        <w:t xml:space="preserve">вания и планирования, которые являются непосредственным предметом усвоения в ходе выполнения различных заданий </w:t>
      </w:r>
      <w:r w:rsidRPr="00A16BF9">
        <w:rPr>
          <w:spacing w:val="2"/>
          <w:szCs w:val="28"/>
        </w:rPr>
        <w:t>по курсу (так, в ходе решения задач на конструированиеобучающиеся учатся использовать схемы, карты и модели,</w:t>
      </w:r>
      <w:r w:rsidRPr="00A16BF9">
        <w:rPr>
          <w:spacing w:val="-2"/>
          <w:szCs w:val="28"/>
        </w:rPr>
        <w:t>задающие полную ориентировочную основу выполнения пред</w:t>
      </w:r>
      <w:r w:rsidRPr="00A16BF9">
        <w:rPr>
          <w:spacing w:val="2"/>
          <w:szCs w:val="28"/>
        </w:rPr>
        <w:t xml:space="preserve">ложенных заданий и позволяющие выделять необходимую </w:t>
      </w:r>
      <w:r w:rsidRPr="00A16BF9">
        <w:rPr>
          <w:szCs w:val="28"/>
        </w:rPr>
        <w:t>систему ориентиров);</w:t>
      </w:r>
    </w:p>
    <w:p w:rsidR="007F258F" w:rsidRPr="00A16BF9" w:rsidRDefault="007F258F" w:rsidP="007F258F">
      <w:pPr>
        <w:pStyle w:val="21"/>
        <w:spacing w:line="240" w:lineRule="auto"/>
        <w:rPr>
          <w:szCs w:val="28"/>
        </w:rPr>
      </w:pPr>
      <w:r w:rsidRPr="00A16BF9">
        <w:rPr>
          <w:szCs w:val="28"/>
        </w:rPr>
        <w:t>специальной организацией процесса планомерно­поэтап</w:t>
      </w:r>
      <w:r w:rsidRPr="00A16BF9">
        <w:rPr>
          <w:spacing w:val="2"/>
          <w:szCs w:val="28"/>
        </w:rPr>
        <w:t xml:space="preserve">ной отработки предметно­преобразовательной деятельности </w:t>
      </w:r>
      <w:r w:rsidRPr="00A16BF9">
        <w:rPr>
          <w:szCs w:val="28"/>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7F258F" w:rsidRPr="00A16BF9" w:rsidRDefault="007F258F" w:rsidP="007F258F">
      <w:pPr>
        <w:pStyle w:val="21"/>
        <w:spacing w:line="240" w:lineRule="auto"/>
        <w:rPr>
          <w:szCs w:val="28"/>
        </w:rPr>
      </w:pPr>
      <w:r w:rsidRPr="00A16BF9">
        <w:rPr>
          <w:spacing w:val="2"/>
          <w:szCs w:val="28"/>
        </w:rPr>
        <w:t xml:space="preserve">широким использованием форм группового сотрудничества и проектных форм работы для реализации учебных </w:t>
      </w:r>
      <w:r w:rsidRPr="00A16BF9">
        <w:rPr>
          <w:szCs w:val="28"/>
        </w:rPr>
        <w:t>целей курса;</w:t>
      </w:r>
    </w:p>
    <w:p w:rsidR="007F258F" w:rsidRPr="00A16BF9" w:rsidRDefault="007F258F" w:rsidP="007F258F">
      <w:pPr>
        <w:pStyle w:val="21"/>
        <w:spacing w:line="240" w:lineRule="auto"/>
        <w:rPr>
          <w:szCs w:val="28"/>
        </w:rPr>
      </w:pPr>
      <w:r w:rsidRPr="00A16BF9">
        <w:rPr>
          <w:szCs w:val="28"/>
        </w:rPr>
        <w:t>формированием первоначальных элементов ИКТ­компетентности обучающихся.</w:t>
      </w:r>
    </w:p>
    <w:p w:rsidR="007F258F" w:rsidRPr="00A16BF9" w:rsidRDefault="007F258F" w:rsidP="007F258F">
      <w:pPr>
        <w:pStyle w:val="afffe"/>
        <w:spacing w:line="240" w:lineRule="auto"/>
        <w:ind w:firstLine="454"/>
        <w:rPr>
          <w:rFonts w:ascii="Times New Roman" w:hAnsi="Times New Roman"/>
          <w:color w:val="auto"/>
          <w:sz w:val="28"/>
          <w:szCs w:val="28"/>
        </w:rPr>
      </w:pPr>
      <w:r w:rsidRPr="00A16BF9">
        <w:rPr>
          <w:rFonts w:ascii="Times New Roman" w:hAnsi="Times New Roman"/>
          <w:color w:val="auto"/>
          <w:sz w:val="28"/>
          <w:szCs w:val="28"/>
        </w:rPr>
        <w:t>Изучение технологии обеспечивает реализацию следующих целей:</w:t>
      </w:r>
    </w:p>
    <w:p w:rsidR="007F258F" w:rsidRPr="00A16BF9" w:rsidRDefault="007F258F" w:rsidP="007F258F">
      <w:pPr>
        <w:pStyle w:val="21"/>
        <w:spacing w:line="240" w:lineRule="auto"/>
        <w:rPr>
          <w:szCs w:val="28"/>
        </w:rPr>
      </w:pPr>
      <w:r w:rsidRPr="00A16BF9">
        <w:rPr>
          <w:szCs w:val="28"/>
        </w:rPr>
        <w:t>формирование картины мира материальной и духовной культуры как продукта творческой предметно­преобразующей деятельности человека;</w:t>
      </w:r>
    </w:p>
    <w:p w:rsidR="007F258F" w:rsidRPr="00A16BF9" w:rsidRDefault="007F258F" w:rsidP="007F258F">
      <w:pPr>
        <w:pStyle w:val="21"/>
        <w:spacing w:line="240" w:lineRule="auto"/>
        <w:rPr>
          <w:szCs w:val="28"/>
        </w:rPr>
      </w:pPr>
      <w:r w:rsidRPr="00A16BF9">
        <w:rPr>
          <w:spacing w:val="2"/>
          <w:szCs w:val="28"/>
        </w:rPr>
        <w:t xml:space="preserve">развитие знаково­символического и пространственного </w:t>
      </w:r>
      <w:r w:rsidRPr="00A16BF9">
        <w:rPr>
          <w:szCs w:val="28"/>
        </w:rPr>
        <w:t xml:space="preserve">мышления, творческого и репродуктивного воображения на </w:t>
      </w:r>
      <w:r w:rsidRPr="00A16BF9">
        <w:rPr>
          <w:spacing w:val="2"/>
          <w:szCs w:val="28"/>
        </w:rPr>
        <w:t>основе развития способности обучающегося к моделирова</w:t>
      </w:r>
      <w:r w:rsidRPr="00A16BF9">
        <w:rPr>
          <w:szCs w:val="28"/>
        </w:rPr>
        <w:t>нию и отображению объекта и процесса его преобразования в форме моделей (рисунков, планов, схем, чертежей);</w:t>
      </w:r>
    </w:p>
    <w:p w:rsidR="007F258F" w:rsidRPr="00A16BF9" w:rsidRDefault="007F258F" w:rsidP="007F258F">
      <w:pPr>
        <w:pStyle w:val="21"/>
        <w:spacing w:line="240" w:lineRule="auto"/>
        <w:rPr>
          <w:szCs w:val="28"/>
        </w:rPr>
      </w:pPr>
      <w:r w:rsidRPr="00A16BF9">
        <w:rPr>
          <w:spacing w:val="-2"/>
          <w:szCs w:val="28"/>
        </w:rPr>
        <w:t xml:space="preserve">развитие регулятивных действий, включая целеполагание; </w:t>
      </w:r>
      <w:r w:rsidRPr="00A16BF9">
        <w:rPr>
          <w:spacing w:val="2"/>
          <w:szCs w:val="28"/>
        </w:rPr>
        <w:t>планирование (умение составлять план действий и приме</w:t>
      </w:r>
      <w:r w:rsidRPr="00A16BF9">
        <w:rPr>
          <w:szCs w:val="28"/>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7F258F" w:rsidRPr="00A16BF9" w:rsidRDefault="007F258F" w:rsidP="007F258F">
      <w:pPr>
        <w:pStyle w:val="21"/>
        <w:spacing w:line="240" w:lineRule="auto"/>
        <w:rPr>
          <w:szCs w:val="28"/>
        </w:rPr>
      </w:pPr>
      <w:r w:rsidRPr="00A16BF9">
        <w:rPr>
          <w:szCs w:val="28"/>
        </w:rPr>
        <w:t>формирование внутреннего плана на основе поэтапной отработки предметно­преобразующих действий;</w:t>
      </w:r>
    </w:p>
    <w:p w:rsidR="007F258F" w:rsidRPr="00A16BF9" w:rsidRDefault="007F258F" w:rsidP="007F258F">
      <w:pPr>
        <w:pStyle w:val="21"/>
        <w:spacing w:line="240" w:lineRule="auto"/>
        <w:rPr>
          <w:szCs w:val="28"/>
        </w:rPr>
      </w:pPr>
      <w:r w:rsidRPr="00A16BF9">
        <w:rPr>
          <w:szCs w:val="28"/>
        </w:rPr>
        <w:t>развитие планирующей и регулирующей функций речи;</w:t>
      </w:r>
    </w:p>
    <w:p w:rsidR="007F258F" w:rsidRPr="00A16BF9" w:rsidRDefault="007F258F" w:rsidP="007F258F">
      <w:pPr>
        <w:pStyle w:val="21"/>
        <w:spacing w:line="240" w:lineRule="auto"/>
        <w:rPr>
          <w:szCs w:val="28"/>
        </w:rPr>
      </w:pPr>
      <w:r w:rsidRPr="00A16BF9">
        <w:rPr>
          <w:szCs w:val="28"/>
        </w:rPr>
        <w:t>развитие коммуникативной компетентности обучающихся на основе организации совместно­продуктивной деятельности;</w:t>
      </w:r>
    </w:p>
    <w:p w:rsidR="007F258F" w:rsidRPr="00A16BF9" w:rsidRDefault="007F258F" w:rsidP="007F258F">
      <w:pPr>
        <w:pStyle w:val="21"/>
        <w:spacing w:line="240" w:lineRule="auto"/>
        <w:rPr>
          <w:szCs w:val="28"/>
        </w:rPr>
      </w:pPr>
      <w:r w:rsidRPr="00A16BF9">
        <w:rPr>
          <w:spacing w:val="2"/>
          <w:szCs w:val="28"/>
        </w:rPr>
        <w:t>развитие эстетических представлений и критериев на основе изобразительной и художественной конструктивной</w:t>
      </w:r>
      <w:r w:rsidRPr="00A16BF9">
        <w:rPr>
          <w:szCs w:val="28"/>
        </w:rPr>
        <w:t xml:space="preserve"> деятельности;</w:t>
      </w:r>
    </w:p>
    <w:p w:rsidR="007F258F" w:rsidRPr="00A16BF9" w:rsidRDefault="007F258F" w:rsidP="007F258F">
      <w:pPr>
        <w:pStyle w:val="21"/>
        <w:spacing w:line="240" w:lineRule="auto"/>
        <w:rPr>
          <w:szCs w:val="28"/>
        </w:rPr>
      </w:pPr>
      <w:r w:rsidRPr="00A16BF9">
        <w:rPr>
          <w:szCs w:val="28"/>
        </w:rPr>
        <w:t xml:space="preserve">формирование мотивации успеха и достижений младших школьников, творческой самореализации на основе эффективной </w:t>
      </w:r>
      <w:r w:rsidRPr="00A16BF9">
        <w:rPr>
          <w:szCs w:val="28"/>
        </w:rPr>
        <w:lastRenderedPageBreak/>
        <w:t>организации предметно­преобразующей символико­моделирующей деятельности;</w:t>
      </w:r>
    </w:p>
    <w:p w:rsidR="007F258F" w:rsidRPr="00A16BF9" w:rsidRDefault="007F258F" w:rsidP="007F258F">
      <w:pPr>
        <w:pStyle w:val="21"/>
        <w:spacing w:line="240" w:lineRule="auto"/>
        <w:rPr>
          <w:szCs w:val="28"/>
        </w:rPr>
      </w:pPr>
      <w:r w:rsidRPr="00A16BF9">
        <w:rPr>
          <w:szCs w:val="28"/>
        </w:rPr>
        <w:t xml:space="preserve">ознакомление обучающихся с миром профессий и их социальным значением, историей их возникновения и развития </w:t>
      </w:r>
      <w:r w:rsidRPr="00A16BF9">
        <w:rPr>
          <w:spacing w:val="2"/>
          <w:szCs w:val="28"/>
        </w:rPr>
        <w:t>как первая ступень формирования готовности к предвари</w:t>
      </w:r>
      <w:r w:rsidRPr="00A16BF9">
        <w:rPr>
          <w:szCs w:val="28"/>
        </w:rPr>
        <w:t>тельному профессиональному самоопределению;</w:t>
      </w:r>
    </w:p>
    <w:p w:rsidR="007F258F" w:rsidRPr="00A16BF9" w:rsidRDefault="007F258F" w:rsidP="007F258F">
      <w:pPr>
        <w:pStyle w:val="21"/>
        <w:spacing w:line="240" w:lineRule="auto"/>
        <w:rPr>
          <w:b/>
          <w:bCs/>
          <w:szCs w:val="28"/>
        </w:rPr>
      </w:pPr>
      <w:r w:rsidRPr="00A16BF9">
        <w:rPr>
          <w:spacing w:val="-2"/>
          <w:szCs w:val="28"/>
        </w:rPr>
        <w:t>формирование ИКТ­компетентности обучающихся, вклю</w:t>
      </w:r>
      <w:r w:rsidRPr="00A16BF9">
        <w:rPr>
          <w:szCs w:val="28"/>
        </w:rPr>
        <w:t>чая ознакомление с правилами жизни людей в мире инфор</w:t>
      </w:r>
      <w:r w:rsidRPr="00A16BF9">
        <w:rPr>
          <w:spacing w:val="2"/>
          <w:szCs w:val="28"/>
        </w:rPr>
        <w:t>мации: избирательность в потреблении информации, ува</w:t>
      </w:r>
      <w:r w:rsidRPr="00A16BF9">
        <w:rPr>
          <w:szCs w:val="28"/>
        </w:rPr>
        <w:t>жение к личной информации другого человека, к процессу познания учения, к состоянию неполного знания и другим аспектам.</w:t>
      </w:r>
    </w:p>
    <w:p w:rsidR="007F258F" w:rsidRPr="00A16BF9" w:rsidRDefault="007F258F" w:rsidP="007F258F">
      <w:pPr>
        <w:pStyle w:val="afffe"/>
        <w:spacing w:line="240" w:lineRule="auto"/>
        <w:ind w:firstLine="454"/>
        <w:rPr>
          <w:rFonts w:ascii="Times New Roman" w:hAnsi="Times New Roman"/>
          <w:color w:val="auto"/>
          <w:sz w:val="28"/>
          <w:szCs w:val="28"/>
        </w:rPr>
      </w:pPr>
      <w:r w:rsidRPr="00A16BF9">
        <w:rPr>
          <w:rFonts w:ascii="Times New Roman" w:hAnsi="Times New Roman"/>
          <w:b/>
          <w:bCs/>
          <w:color w:val="auto"/>
          <w:sz w:val="28"/>
          <w:szCs w:val="28"/>
        </w:rPr>
        <w:t>«Физическая культура».</w:t>
      </w:r>
      <w:r w:rsidRPr="00A16BF9">
        <w:rPr>
          <w:rFonts w:ascii="Times New Roman" w:hAnsi="Times New Roman"/>
          <w:color w:val="auto"/>
          <w:sz w:val="28"/>
          <w:szCs w:val="28"/>
        </w:rPr>
        <w:t xml:space="preserve"> Этот предмет обеспечивает формирование личностных универсальных действий:</w:t>
      </w:r>
    </w:p>
    <w:p w:rsidR="007F258F" w:rsidRPr="00A16BF9" w:rsidRDefault="007F258F" w:rsidP="007F258F">
      <w:pPr>
        <w:pStyle w:val="21"/>
        <w:spacing w:line="240" w:lineRule="auto"/>
        <w:rPr>
          <w:szCs w:val="28"/>
        </w:rPr>
      </w:pPr>
      <w:r w:rsidRPr="00A16BF9">
        <w:rPr>
          <w:szCs w:val="28"/>
        </w:rPr>
        <w:t>основ общекультурной и российской гражданской идентичности как чувства гордости за достижения в мировом и отечественном спорте;</w:t>
      </w:r>
    </w:p>
    <w:p w:rsidR="007F258F" w:rsidRPr="00A16BF9" w:rsidRDefault="007F258F" w:rsidP="007F258F">
      <w:pPr>
        <w:pStyle w:val="21"/>
        <w:spacing w:line="240" w:lineRule="auto"/>
        <w:rPr>
          <w:szCs w:val="28"/>
        </w:rPr>
      </w:pPr>
      <w:r w:rsidRPr="00A16BF9">
        <w:rPr>
          <w:szCs w:val="28"/>
        </w:rPr>
        <w:t>освоение моральных норм помощи тем, кто в ней нуждается, готовности принять на себя ответственность;</w:t>
      </w:r>
    </w:p>
    <w:p w:rsidR="007F258F" w:rsidRPr="00A16BF9" w:rsidRDefault="007F258F" w:rsidP="007F258F">
      <w:pPr>
        <w:pStyle w:val="21"/>
        <w:spacing w:line="240" w:lineRule="auto"/>
        <w:rPr>
          <w:szCs w:val="28"/>
        </w:rPr>
      </w:pPr>
      <w:r w:rsidRPr="00A16BF9">
        <w:rPr>
          <w:spacing w:val="2"/>
          <w:szCs w:val="28"/>
        </w:rPr>
        <w:t>развитие мотивации достижения и готовности к преодолению трудностей на основе конструктивных стратегий</w:t>
      </w:r>
      <w:r w:rsidRPr="00A16BF9">
        <w:rPr>
          <w:spacing w:val="2"/>
          <w:szCs w:val="28"/>
        </w:rPr>
        <w:br/>
      </w:r>
      <w:r w:rsidRPr="00A16BF9">
        <w:rPr>
          <w:szCs w:val="28"/>
        </w:rPr>
        <w:t>совладания и умения мобилизовать свои личностные и физические ресурсы, стрессоустойчивости;</w:t>
      </w:r>
    </w:p>
    <w:p w:rsidR="007F258F" w:rsidRPr="00A16BF9" w:rsidRDefault="007F258F" w:rsidP="007F258F">
      <w:pPr>
        <w:pStyle w:val="21"/>
        <w:spacing w:line="240" w:lineRule="auto"/>
        <w:rPr>
          <w:szCs w:val="28"/>
        </w:rPr>
      </w:pPr>
      <w:r w:rsidRPr="00A16BF9">
        <w:rPr>
          <w:szCs w:val="28"/>
        </w:rPr>
        <w:t>освоение правил здорового и безопасного образа жизни.</w:t>
      </w:r>
    </w:p>
    <w:p w:rsidR="007F258F" w:rsidRPr="00A16BF9" w:rsidRDefault="007F258F" w:rsidP="007F258F">
      <w:pPr>
        <w:pStyle w:val="afffe"/>
        <w:spacing w:line="240" w:lineRule="auto"/>
        <w:ind w:firstLine="454"/>
        <w:rPr>
          <w:rFonts w:ascii="Times New Roman" w:hAnsi="Times New Roman"/>
          <w:color w:val="auto"/>
          <w:sz w:val="28"/>
          <w:szCs w:val="28"/>
        </w:rPr>
      </w:pPr>
      <w:r w:rsidRPr="00A16BF9">
        <w:rPr>
          <w:rFonts w:ascii="Times New Roman" w:hAnsi="Times New Roman"/>
          <w:color w:val="auto"/>
          <w:sz w:val="28"/>
          <w:szCs w:val="28"/>
        </w:rPr>
        <w:t>«Физическая культура» как учебный предмет способствует:</w:t>
      </w:r>
    </w:p>
    <w:p w:rsidR="007F258F" w:rsidRPr="00A16BF9" w:rsidRDefault="007F258F" w:rsidP="007F258F">
      <w:pPr>
        <w:pStyle w:val="21"/>
        <w:spacing w:line="240" w:lineRule="auto"/>
        <w:rPr>
          <w:szCs w:val="28"/>
        </w:rPr>
      </w:pPr>
      <w:r w:rsidRPr="00A16BF9">
        <w:rPr>
          <w:szCs w:val="28"/>
        </w:rPr>
        <w:t>в области регулятивных действий развитию умений пла</w:t>
      </w:r>
      <w:r w:rsidRPr="00A16BF9">
        <w:rPr>
          <w:spacing w:val="2"/>
          <w:szCs w:val="28"/>
        </w:rPr>
        <w:t xml:space="preserve">нировать, регулировать, контролировать и оценивать свои </w:t>
      </w:r>
      <w:r w:rsidRPr="00A16BF9">
        <w:rPr>
          <w:szCs w:val="28"/>
        </w:rPr>
        <w:t>действия;</w:t>
      </w:r>
    </w:p>
    <w:p w:rsidR="007F258F" w:rsidRPr="00A16BF9" w:rsidRDefault="007F258F" w:rsidP="007F258F">
      <w:pPr>
        <w:pStyle w:val="21"/>
        <w:spacing w:line="240" w:lineRule="auto"/>
        <w:rPr>
          <w:szCs w:val="28"/>
        </w:rPr>
      </w:pPr>
      <w:r w:rsidRPr="00A16BF9">
        <w:rPr>
          <w:szCs w:val="28"/>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A16BF9">
        <w:rPr>
          <w:spacing w:val="2"/>
          <w:szCs w:val="28"/>
        </w:rPr>
        <w:t xml:space="preserve">ления функций и ролей в совместной деятельности; конструктивно разрешать конфликты; осуществлять взаимный </w:t>
      </w:r>
      <w:r w:rsidRPr="00A16BF9">
        <w:rPr>
          <w:szCs w:val="28"/>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7F258F" w:rsidRPr="007F258F" w:rsidRDefault="007F258F" w:rsidP="007F258F">
      <w:pPr>
        <w:pStyle w:val="afb"/>
        <w:numPr>
          <w:ilvl w:val="0"/>
          <w:numId w:val="0"/>
        </w:numPr>
        <w:ind w:left="360"/>
        <w:jc w:val="center"/>
        <w:outlineLvl w:val="1"/>
        <w:rPr>
          <w:rFonts w:ascii="Times New Roman" w:hAnsi="Times New Roman" w:cs="Times New Roman"/>
          <w:b/>
          <w:i w:val="0"/>
          <w:color w:val="auto"/>
          <w:sz w:val="28"/>
          <w:szCs w:val="28"/>
        </w:rPr>
      </w:pPr>
      <w:bookmarkStart w:id="13" w:name="_Toc294246092"/>
      <w:bookmarkStart w:id="14" w:name="_Toc288394080"/>
      <w:bookmarkStart w:id="15" w:name="_Toc288410547"/>
      <w:bookmarkStart w:id="16" w:name="_Toc288410676"/>
      <w:bookmarkStart w:id="17" w:name="_Toc288410741"/>
      <w:r w:rsidRPr="007F258F">
        <w:rPr>
          <w:rFonts w:ascii="Times New Roman" w:hAnsi="Times New Roman" w:cs="Times New Roman"/>
          <w:b/>
          <w:i w:val="0"/>
          <w:color w:val="auto"/>
          <w:sz w:val="28"/>
          <w:szCs w:val="28"/>
        </w:rPr>
        <w:t>2.1.4Особенности,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3"/>
    </w:p>
    <w:p w:rsidR="007F258F" w:rsidRPr="00A16BF9" w:rsidRDefault="007F258F" w:rsidP="007F258F">
      <w:pPr>
        <w:tabs>
          <w:tab w:val="left" w:pos="709"/>
        </w:tabs>
        <w:ind w:firstLine="709"/>
        <w:jc w:val="both"/>
        <w:rPr>
          <w:sz w:val="28"/>
          <w:szCs w:val="28"/>
          <w:shd w:val="clear" w:color="auto" w:fill="FFFFFF"/>
        </w:rPr>
      </w:pPr>
      <w:r w:rsidRPr="00A16BF9">
        <w:rPr>
          <w:sz w:val="28"/>
          <w:szCs w:val="28"/>
          <w:shd w:val="clear" w:color="auto" w:fill="FFFFFF"/>
        </w:rPr>
        <w:t>Учебно-исследовательская и проектная деятельности обучающихся направлена на развитие метапредметных умений.</w:t>
      </w:r>
    </w:p>
    <w:p w:rsidR="007F258F" w:rsidRPr="00A16BF9" w:rsidRDefault="007F258F" w:rsidP="007F258F">
      <w:pPr>
        <w:tabs>
          <w:tab w:val="left" w:pos="709"/>
        </w:tabs>
        <w:ind w:firstLine="709"/>
        <w:jc w:val="both"/>
        <w:rPr>
          <w:sz w:val="28"/>
          <w:szCs w:val="28"/>
          <w:shd w:val="clear" w:color="auto" w:fill="FFFFFF"/>
        </w:rPr>
      </w:pPr>
      <w:r w:rsidRPr="00A16BF9">
        <w:rPr>
          <w:sz w:val="28"/>
          <w:szCs w:val="28"/>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w:t>
      </w:r>
      <w:r w:rsidRPr="00A16BF9">
        <w:rPr>
          <w:sz w:val="28"/>
          <w:szCs w:val="28"/>
          <w:shd w:val="clear" w:color="auto" w:fill="FFFFFF"/>
        </w:rPr>
        <w:lastRenderedPageBreak/>
        <w:t xml:space="preserve">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7F258F" w:rsidRPr="00A16BF9" w:rsidRDefault="007F258F" w:rsidP="007F258F">
      <w:pPr>
        <w:tabs>
          <w:tab w:val="left" w:pos="709"/>
        </w:tabs>
        <w:ind w:firstLine="709"/>
        <w:jc w:val="both"/>
        <w:rPr>
          <w:sz w:val="28"/>
          <w:szCs w:val="28"/>
          <w:shd w:val="clear" w:color="auto" w:fill="FFFFFF"/>
        </w:rPr>
      </w:pPr>
      <w:r w:rsidRPr="00A16BF9">
        <w:rPr>
          <w:sz w:val="28"/>
          <w:szCs w:val="28"/>
          <w:shd w:val="clear" w:color="auto" w:fill="FFFFFF"/>
        </w:rPr>
        <w:t>В ходе освоения учебно-исследовательской и проектной деятельности учащийся начальной школы</w:t>
      </w:r>
      <w:r w:rsidRPr="00A16BF9">
        <w:rPr>
          <w:rFonts w:eastAsia="Calibri"/>
          <w:sz w:val="28"/>
          <w:szCs w:val="28"/>
        </w:rPr>
        <w:t xml:space="preserve">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7F258F" w:rsidRPr="00A16BF9" w:rsidRDefault="007F258F" w:rsidP="007F258F">
      <w:pPr>
        <w:pStyle w:val="83"/>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A16BF9">
        <w:rPr>
          <w:rFonts w:ascii="Times New Roman" w:eastAsia="Calibri" w:hAnsi="Times New Roman"/>
          <w:spacing w:val="0"/>
        </w:rPr>
        <w:t xml:space="preserve">Основными задачами </w:t>
      </w:r>
      <w:r w:rsidRPr="00A16BF9">
        <w:rPr>
          <w:rFonts w:ascii="Times New Roman" w:eastAsia="Times New Roman" w:hAnsi="Times New Roman"/>
          <w:spacing w:val="0"/>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A16BF9">
        <w:rPr>
          <w:rFonts w:ascii="Times New Roman" w:eastAsia="Calibri" w:hAnsi="Times New Roman"/>
          <w:spacing w:val="0"/>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7F258F" w:rsidRPr="00A16BF9" w:rsidRDefault="007F258F" w:rsidP="007F258F">
      <w:pPr>
        <w:shd w:val="clear" w:color="auto" w:fill="FFFFFF"/>
        <w:tabs>
          <w:tab w:val="left" w:pos="709"/>
        </w:tabs>
        <w:ind w:firstLine="709"/>
        <w:jc w:val="both"/>
        <w:rPr>
          <w:rFonts w:eastAsia="Calibri"/>
          <w:sz w:val="28"/>
          <w:szCs w:val="28"/>
        </w:rPr>
      </w:pPr>
      <w:r w:rsidRPr="00A16BF9">
        <w:rPr>
          <w:rFonts w:eastAsia="Calibri"/>
          <w:sz w:val="28"/>
          <w:szCs w:val="28"/>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7F258F" w:rsidRPr="00A16BF9" w:rsidRDefault="007F258F" w:rsidP="007F258F">
      <w:pPr>
        <w:pStyle w:val="83"/>
        <w:shd w:val="clear" w:color="auto" w:fill="auto"/>
        <w:tabs>
          <w:tab w:val="left" w:pos="709"/>
          <w:tab w:val="left" w:pos="9355"/>
        </w:tabs>
        <w:spacing w:before="0" w:after="0" w:line="240" w:lineRule="auto"/>
        <w:ind w:firstLine="709"/>
        <w:jc w:val="both"/>
        <w:rPr>
          <w:rFonts w:ascii="Times New Roman" w:eastAsia="Times New Roman" w:hAnsi="Times New Roman"/>
          <w:spacing w:val="0"/>
        </w:rPr>
      </w:pPr>
      <w:r w:rsidRPr="00A16BF9">
        <w:rPr>
          <w:rFonts w:ascii="Times New Roman" w:eastAsia="Times New Roman" w:hAnsi="Times New Roman"/>
          <w:spacing w:val="0"/>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A16BF9">
        <w:rPr>
          <w:rFonts w:ascii="Times New Roman" w:hAnsi="Times New Roman"/>
          <w:spacing w:val="0"/>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7F258F" w:rsidRPr="00A16BF9" w:rsidRDefault="007F258F" w:rsidP="007F258F">
      <w:pPr>
        <w:pStyle w:val="83"/>
        <w:shd w:val="clear" w:color="auto" w:fill="auto"/>
        <w:tabs>
          <w:tab w:val="left" w:pos="709"/>
          <w:tab w:val="left" w:pos="9355"/>
        </w:tabs>
        <w:spacing w:before="0" w:after="0" w:line="240" w:lineRule="auto"/>
        <w:ind w:firstLine="709"/>
        <w:jc w:val="both"/>
        <w:rPr>
          <w:rFonts w:ascii="Times New Roman" w:eastAsia="Times New Roman" w:hAnsi="Times New Roman"/>
          <w:spacing w:val="0"/>
          <w:shd w:val="clear" w:color="auto" w:fill="FFFFFF"/>
        </w:rPr>
      </w:pPr>
      <w:r w:rsidRPr="00A16BF9">
        <w:rPr>
          <w:rFonts w:ascii="Times New Roman" w:eastAsia="Times New Roman" w:hAnsi="Times New Roman"/>
          <w:spacing w:val="0"/>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7F258F" w:rsidRPr="00A16BF9" w:rsidRDefault="007F258F" w:rsidP="007F258F">
      <w:pPr>
        <w:pStyle w:val="83"/>
        <w:shd w:val="clear" w:color="auto" w:fill="auto"/>
        <w:tabs>
          <w:tab w:val="left" w:pos="709"/>
          <w:tab w:val="left" w:pos="9355"/>
        </w:tabs>
        <w:spacing w:before="0" w:after="0" w:line="240" w:lineRule="auto"/>
        <w:ind w:firstLine="709"/>
        <w:jc w:val="both"/>
        <w:rPr>
          <w:rFonts w:ascii="Times New Roman" w:hAnsi="Times New Roman"/>
          <w:spacing w:val="0"/>
        </w:rPr>
      </w:pPr>
      <w:r w:rsidRPr="00A16BF9">
        <w:rPr>
          <w:rFonts w:ascii="Times New Roman" w:hAnsi="Times New Roman"/>
          <w:spacing w:val="0"/>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7F258F" w:rsidRPr="00A16BF9" w:rsidRDefault="007F258F" w:rsidP="007F258F">
      <w:pPr>
        <w:shd w:val="clear" w:color="auto" w:fill="FFFFFF"/>
        <w:tabs>
          <w:tab w:val="left" w:pos="709"/>
        </w:tabs>
        <w:ind w:firstLine="709"/>
        <w:jc w:val="both"/>
        <w:rPr>
          <w:sz w:val="28"/>
          <w:szCs w:val="28"/>
        </w:rPr>
      </w:pPr>
      <w:r w:rsidRPr="00A16BF9">
        <w:rPr>
          <w:rFonts w:eastAsia="Calibri"/>
          <w:sz w:val="28"/>
          <w:szCs w:val="28"/>
        </w:rPr>
        <w:lastRenderedPageBreak/>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A16BF9">
        <w:rPr>
          <w:sz w:val="28"/>
          <w:szCs w:val="28"/>
        </w:rPr>
        <w:t>В качестве результата следует также включить готовность слушать и слышать собеседника,</w:t>
      </w:r>
      <w:r w:rsidR="001D440D">
        <w:rPr>
          <w:sz w:val="28"/>
          <w:szCs w:val="28"/>
        </w:rPr>
        <w:t xml:space="preserve"> </w:t>
      </w:r>
      <w:r w:rsidRPr="00A16BF9">
        <w:rPr>
          <w:sz w:val="28"/>
          <w:szCs w:val="28"/>
        </w:rPr>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7F258F" w:rsidRPr="007F258F" w:rsidRDefault="007F258F" w:rsidP="001C3B7F">
      <w:pPr>
        <w:pStyle w:val="afb"/>
        <w:numPr>
          <w:ilvl w:val="2"/>
          <w:numId w:val="126"/>
        </w:numPr>
        <w:jc w:val="center"/>
        <w:outlineLvl w:val="1"/>
        <w:rPr>
          <w:rFonts w:ascii="Times New Roman" w:hAnsi="Times New Roman" w:cs="Times New Roman"/>
          <w:b/>
          <w:i w:val="0"/>
          <w:color w:val="auto"/>
          <w:sz w:val="28"/>
          <w:szCs w:val="28"/>
        </w:rPr>
      </w:pPr>
      <w:bookmarkStart w:id="18" w:name="_Toc294246093"/>
      <w:bookmarkEnd w:id="14"/>
      <w:bookmarkEnd w:id="15"/>
      <w:bookmarkEnd w:id="16"/>
      <w:bookmarkEnd w:id="17"/>
      <w:r w:rsidRPr="007F258F">
        <w:rPr>
          <w:rFonts w:ascii="Times New Roman" w:hAnsi="Times New Roman" w:cs="Times New Roman"/>
          <w:b/>
          <w:i w:val="0"/>
          <w:color w:val="auto"/>
          <w:sz w:val="28"/>
          <w:szCs w:val="28"/>
        </w:rPr>
        <w:t>Условия, обеспечивающие развитие универсальных учебных действий у обучающихся</w:t>
      </w:r>
      <w:bookmarkEnd w:id="18"/>
    </w:p>
    <w:p w:rsidR="007F258F" w:rsidRPr="00A16BF9" w:rsidRDefault="007F258F" w:rsidP="007F258F">
      <w:pPr>
        <w:tabs>
          <w:tab w:val="left" w:pos="709"/>
        </w:tabs>
        <w:ind w:firstLine="709"/>
        <w:jc w:val="both"/>
        <w:rPr>
          <w:sz w:val="28"/>
          <w:szCs w:val="28"/>
        </w:rPr>
      </w:pPr>
      <w:r w:rsidRPr="00A16BF9">
        <w:rPr>
          <w:sz w:val="28"/>
          <w:szCs w:val="28"/>
        </w:rP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7F258F" w:rsidRPr="00A16BF9" w:rsidRDefault="007F258F" w:rsidP="007F258F">
      <w:pPr>
        <w:tabs>
          <w:tab w:val="left" w:pos="709"/>
        </w:tabs>
        <w:ind w:firstLine="709"/>
        <w:jc w:val="both"/>
        <w:rPr>
          <w:sz w:val="28"/>
          <w:szCs w:val="28"/>
        </w:rPr>
      </w:pPr>
      <w:r w:rsidRPr="00A16BF9">
        <w:rPr>
          <w:sz w:val="28"/>
          <w:szCs w:val="28"/>
        </w:rPr>
        <w:t>использовании  учебников</w:t>
      </w:r>
      <w:r w:rsidR="001D440D">
        <w:rPr>
          <w:sz w:val="28"/>
          <w:szCs w:val="28"/>
        </w:rPr>
        <w:t xml:space="preserve"> </w:t>
      </w:r>
      <w:r w:rsidRPr="00A16BF9">
        <w:rPr>
          <w:sz w:val="28"/>
          <w:szCs w:val="28"/>
        </w:rPr>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7F258F" w:rsidRPr="00A16BF9" w:rsidRDefault="007F258F" w:rsidP="007F258F">
      <w:pPr>
        <w:tabs>
          <w:tab w:val="left" w:pos="709"/>
        </w:tabs>
        <w:ind w:firstLine="709"/>
        <w:jc w:val="both"/>
        <w:rPr>
          <w:sz w:val="28"/>
          <w:szCs w:val="28"/>
        </w:rPr>
      </w:pPr>
      <w:r w:rsidRPr="00A16BF9">
        <w:rPr>
          <w:sz w:val="28"/>
          <w:szCs w:val="28"/>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7F258F" w:rsidRPr="00A16BF9" w:rsidRDefault="007F258F" w:rsidP="007F258F">
      <w:pPr>
        <w:tabs>
          <w:tab w:val="left" w:pos="709"/>
        </w:tabs>
        <w:ind w:firstLine="709"/>
        <w:jc w:val="both"/>
        <w:rPr>
          <w:sz w:val="28"/>
          <w:szCs w:val="28"/>
        </w:rPr>
      </w:pPr>
      <w:r w:rsidRPr="00A16BF9">
        <w:rPr>
          <w:sz w:val="28"/>
          <w:szCs w:val="28"/>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7F258F" w:rsidRPr="00A16BF9" w:rsidRDefault="007F258F" w:rsidP="007F258F">
      <w:pPr>
        <w:tabs>
          <w:tab w:val="left" w:pos="709"/>
        </w:tabs>
        <w:ind w:firstLine="709"/>
        <w:jc w:val="both"/>
        <w:rPr>
          <w:sz w:val="28"/>
          <w:szCs w:val="28"/>
        </w:rPr>
      </w:pPr>
      <w:r w:rsidRPr="00A16BF9">
        <w:rPr>
          <w:sz w:val="28"/>
          <w:szCs w:val="28"/>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7F258F" w:rsidRPr="00A16BF9" w:rsidRDefault="007F258F" w:rsidP="007F258F">
      <w:pPr>
        <w:tabs>
          <w:tab w:val="left" w:pos="709"/>
        </w:tabs>
        <w:ind w:firstLine="709"/>
        <w:jc w:val="both"/>
        <w:rPr>
          <w:sz w:val="28"/>
          <w:szCs w:val="28"/>
        </w:rPr>
      </w:pPr>
      <w:r w:rsidRPr="00A16BF9">
        <w:rPr>
          <w:sz w:val="28"/>
          <w:szCs w:val="28"/>
        </w:rPr>
        <w:t>эффективного использования средств ИКТ.</w:t>
      </w:r>
    </w:p>
    <w:p w:rsidR="007F258F" w:rsidRPr="00A16BF9" w:rsidRDefault="007F258F" w:rsidP="007F258F">
      <w:pPr>
        <w:tabs>
          <w:tab w:val="left" w:pos="709"/>
        </w:tabs>
        <w:ind w:firstLine="709"/>
        <w:jc w:val="both"/>
        <w:rPr>
          <w:sz w:val="28"/>
          <w:szCs w:val="28"/>
        </w:rPr>
      </w:pPr>
      <w:r w:rsidRPr="00A16BF9">
        <w:rPr>
          <w:sz w:val="28"/>
          <w:szCs w:val="28"/>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7F258F" w:rsidRPr="00A16BF9" w:rsidRDefault="007F258F" w:rsidP="007F258F">
      <w:pPr>
        <w:pStyle w:val="afffe"/>
        <w:tabs>
          <w:tab w:val="left" w:pos="709"/>
        </w:tabs>
        <w:spacing w:line="240" w:lineRule="auto"/>
        <w:ind w:firstLine="709"/>
        <w:rPr>
          <w:rFonts w:ascii="Times New Roman" w:hAnsi="Times New Roman"/>
          <w:color w:val="auto"/>
          <w:sz w:val="28"/>
          <w:szCs w:val="28"/>
        </w:rPr>
      </w:pPr>
      <w:r w:rsidRPr="00A16BF9">
        <w:rPr>
          <w:rFonts w:ascii="Times New Roman" w:hAnsi="Times New Roman"/>
          <w:color w:val="auto"/>
          <w:spacing w:val="2"/>
          <w:sz w:val="28"/>
          <w:szCs w:val="28"/>
        </w:rPr>
        <w:lastRenderedPageBreak/>
        <w:t xml:space="preserve">В условиях интенсификации процессов информатизации </w:t>
      </w:r>
      <w:r w:rsidRPr="00A16BF9">
        <w:rPr>
          <w:rFonts w:ascii="Times New Roman" w:hAnsi="Times New Roman"/>
          <w:color w:val="auto"/>
          <w:sz w:val="28"/>
          <w:szCs w:val="28"/>
        </w:rPr>
        <w:t xml:space="preserve">общества и образования при формировании универсальных </w:t>
      </w:r>
      <w:r w:rsidRPr="00A16BF9">
        <w:rPr>
          <w:rFonts w:ascii="Times New Roman" w:hAnsi="Times New Roman"/>
          <w:color w:val="auto"/>
          <w:spacing w:val="-2"/>
          <w:sz w:val="28"/>
          <w:szCs w:val="28"/>
        </w:rPr>
        <w:t>учебных действий наряду с предметными  методиками целе</w:t>
      </w:r>
      <w:r w:rsidRPr="00A16BF9">
        <w:rPr>
          <w:rFonts w:ascii="Times New Roman" w:hAnsi="Times New Roman"/>
          <w:color w:val="auto"/>
          <w:sz w:val="28"/>
          <w:szCs w:val="28"/>
        </w:rPr>
        <w:t xml:space="preserve">сообразно широкое использование цифровых инструментов и возможностей современной информационно­образовательной </w:t>
      </w:r>
      <w:r w:rsidRPr="00A16BF9">
        <w:rPr>
          <w:rFonts w:ascii="Times New Roman" w:hAnsi="Times New Roman"/>
          <w:color w:val="auto"/>
          <w:spacing w:val="2"/>
          <w:sz w:val="28"/>
          <w:szCs w:val="28"/>
        </w:rPr>
        <w:t xml:space="preserve">среды. Ориентировка младших школьников в </w:t>
      </w:r>
      <w:r w:rsidRPr="00A16BF9">
        <w:rPr>
          <w:rFonts w:ascii="Times New Roman" w:hAnsi="Times New Roman"/>
          <w:color w:val="auto"/>
          <w:sz w:val="28"/>
          <w:szCs w:val="28"/>
        </w:rPr>
        <w:t>ИКТ и формирова</w:t>
      </w:r>
      <w:r w:rsidRPr="00A16BF9">
        <w:rPr>
          <w:rFonts w:ascii="Times New Roman" w:hAnsi="Times New Roman"/>
          <w:color w:val="auto"/>
          <w:spacing w:val="2"/>
          <w:sz w:val="28"/>
          <w:szCs w:val="28"/>
        </w:rPr>
        <w:t>ние способности их грамотно применять (ИКТ­компетентность) являются одними из важных средств форми</w:t>
      </w:r>
      <w:r w:rsidRPr="00A16BF9">
        <w:rPr>
          <w:rFonts w:ascii="Times New Roman" w:hAnsi="Times New Roman"/>
          <w:color w:val="auto"/>
          <w:sz w:val="28"/>
          <w:szCs w:val="28"/>
        </w:rPr>
        <w:t>рования уни</w:t>
      </w:r>
      <w:r w:rsidRPr="00A16BF9">
        <w:rPr>
          <w:rFonts w:ascii="Times New Roman" w:hAnsi="Times New Roman"/>
          <w:color w:val="auto"/>
          <w:spacing w:val="2"/>
          <w:sz w:val="28"/>
          <w:szCs w:val="28"/>
        </w:rPr>
        <w:t>версальных учебных действий обучающихся в рамках</w:t>
      </w:r>
      <w:r w:rsidRPr="00A16BF9">
        <w:rPr>
          <w:rFonts w:ascii="Times New Roman" w:hAnsi="Times New Roman"/>
          <w:color w:val="auto"/>
          <w:sz w:val="28"/>
          <w:szCs w:val="28"/>
        </w:rPr>
        <w:t xml:space="preserve"> начального общего образования. </w:t>
      </w:r>
    </w:p>
    <w:p w:rsidR="007F258F" w:rsidRPr="00A16BF9" w:rsidRDefault="007F258F" w:rsidP="007F258F">
      <w:pPr>
        <w:pStyle w:val="afffe"/>
        <w:tabs>
          <w:tab w:val="left" w:pos="709"/>
        </w:tabs>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ИКТ также могут (и должны) широко применять</w:t>
      </w:r>
      <w:r w:rsidRPr="00A16BF9">
        <w:rPr>
          <w:rFonts w:ascii="Times New Roman" w:hAnsi="Times New Roman"/>
          <w:color w:val="auto"/>
          <w:spacing w:val="2"/>
          <w:sz w:val="28"/>
          <w:szCs w:val="28"/>
        </w:rPr>
        <w:t xml:space="preserve">ся при оценке сформированности универсальных учебных </w:t>
      </w:r>
      <w:r w:rsidRPr="00A16BF9">
        <w:rPr>
          <w:rFonts w:ascii="Times New Roman" w:hAnsi="Times New Roman"/>
          <w:color w:val="auto"/>
          <w:sz w:val="28"/>
          <w:szCs w:val="28"/>
        </w:rPr>
        <w:t xml:space="preserve">действий. Для их формирования исключительную важность </w:t>
      </w:r>
      <w:r w:rsidRPr="00A16BF9">
        <w:rPr>
          <w:rFonts w:ascii="Times New Roman" w:hAnsi="Times New Roman"/>
          <w:color w:val="auto"/>
          <w:spacing w:val="2"/>
          <w:sz w:val="28"/>
          <w:szCs w:val="28"/>
        </w:rPr>
        <w:t>имеет использование информационно­образовательной сре</w:t>
      </w:r>
      <w:r w:rsidRPr="00A16BF9">
        <w:rPr>
          <w:rFonts w:ascii="Times New Roman" w:hAnsi="Times New Roman"/>
          <w:color w:val="auto"/>
          <w:sz w:val="28"/>
          <w:szCs w:val="28"/>
        </w:rPr>
        <w:t>ды, в которой планируют и фиксируют свою деятельность, её результаты учителя и обучающиеся.</w:t>
      </w:r>
    </w:p>
    <w:p w:rsidR="007F258F" w:rsidRPr="00A16BF9" w:rsidRDefault="007F258F" w:rsidP="007F258F">
      <w:pPr>
        <w:pStyle w:val="afffe"/>
        <w:tabs>
          <w:tab w:val="left" w:pos="709"/>
        </w:tabs>
        <w:spacing w:line="240" w:lineRule="auto"/>
        <w:ind w:firstLine="709"/>
        <w:rPr>
          <w:rFonts w:ascii="Times New Roman" w:hAnsi="Times New Roman"/>
          <w:color w:val="auto"/>
          <w:sz w:val="28"/>
          <w:szCs w:val="28"/>
        </w:rPr>
      </w:pPr>
      <w:r w:rsidRPr="00A16BF9">
        <w:rPr>
          <w:rFonts w:ascii="Times New Roman" w:hAnsi="Times New Roman"/>
          <w:color w:val="auto"/>
          <w:spacing w:val="2"/>
          <w:sz w:val="28"/>
          <w:szCs w:val="28"/>
        </w:rPr>
        <w:t>В рамках ИКТ­компетентности выделяется учебная ИКТ­компе</w:t>
      </w:r>
      <w:r w:rsidRPr="00A16BF9">
        <w:rPr>
          <w:rFonts w:ascii="Times New Roman" w:hAnsi="Times New Roman"/>
          <w:color w:val="auto"/>
          <w:sz w:val="28"/>
          <w:szCs w:val="28"/>
        </w:rPr>
        <w:t>тентность - способность решать учебные задачи с исполь</w:t>
      </w:r>
      <w:r w:rsidRPr="00A16BF9">
        <w:rPr>
          <w:rFonts w:ascii="Times New Roman" w:hAnsi="Times New Roman"/>
          <w:color w:val="auto"/>
          <w:spacing w:val="2"/>
          <w:sz w:val="28"/>
          <w:szCs w:val="28"/>
        </w:rPr>
        <w:t xml:space="preserve">зованием общедоступных в начальной школе инструментов </w:t>
      </w:r>
      <w:r w:rsidRPr="00A16BF9">
        <w:rPr>
          <w:rFonts w:ascii="Times New Roman" w:hAnsi="Times New Roman"/>
          <w:color w:val="auto"/>
          <w:sz w:val="28"/>
          <w:szCs w:val="28"/>
        </w:rPr>
        <w:t>ИКТ и источников информации в соответствии с возрастны</w:t>
      </w:r>
      <w:r w:rsidRPr="00A16BF9">
        <w:rPr>
          <w:rFonts w:ascii="Times New Roman" w:hAnsi="Times New Roman"/>
          <w:color w:val="auto"/>
          <w:spacing w:val="2"/>
          <w:sz w:val="28"/>
          <w:szCs w:val="28"/>
        </w:rPr>
        <w:t xml:space="preserve">ми потребностями и возможностями младшего школьника. </w:t>
      </w:r>
      <w:r w:rsidRPr="00A16BF9">
        <w:rPr>
          <w:rFonts w:ascii="Times New Roman" w:hAnsi="Times New Roman"/>
          <w:color w:val="auto"/>
          <w:sz w:val="28"/>
          <w:szCs w:val="28"/>
        </w:rPr>
        <w:t xml:space="preserve">Решение задачи формирования ИКТ­компетентности должно </w:t>
      </w:r>
      <w:r w:rsidRPr="00A16BF9">
        <w:rPr>
          <w:rFonts w:ascii="Times New Roman" w:hAnsi="Times New Roman"/>
          <w:color w:val="auto"/>
          <w:spacing w:val="-2"/>
          <w:sz w:val="28"/>
          <w:szCs w:val="28"/>
        </w:rPr>
        <w:t>проходить не только на занятиях по отдельным учебным пред</w:t>
      </w:r>
      <w:r w:rsidRPr="00A16BF9">
        <w:rPr>
          <w:rFonts w:ascii="Times New Roman" w:hAnsi="Times New Roman"/>
          <w:color w:val="auto"/>
          <w:spacing w:val="2"/>
          <w:sz w:val="28"/>
          <w:szCs w:val="28"/>
        </w:rPr>
        <w:t xml:space="preserve">метам (где формируется предметная ИКТ­компетентность), </w:t>
      </w:r>
      <w:r w:rsidRPr="00A16BF9">
        <w:rPr>
          <w:rFonts w:ascii="Times New Roman" w:hAnsi="Times New Roman"/>
          <w:color w:val="auto"/>
          <w:sz w:val="28"/>
          <w:szCs w:val="28"/>
        </w:rPr>
        <w:t>но и в рамках метапредметной программы формирования универсальных учебных действий.</w:t>
      </w:r>
    </w:p>
    <w:p w:rsidR="007F258F" w:rsidRPr="00A16BF9" w:rsidRDefault="007F258F" w:rsidP="007F258F">
      <w:pPr>
        <w:pStyle w:val="afffe"/>
        <w:tabs>
          <w:tab w:val="left" w:pos="709"/>
        </w:tabs>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При освоении личностных действий на основе указанной программы у обучающихся формируются:</w:t>
      </w:r>
    </w:p>
    <w:p w:rsidR="007F258F" w:rsidRPr="00A16BF9" w:rsidRDefault="007F258F" w:rsidP="007F258F">
      <w:pPr>
        <w:pStyle w:val="affff0"/>
        <w:tabs>
          <w:tab w:val="left" w:pos="709"/>
        </w:tabs>
        <w:spacing w:line="240" w:lineRule="auto"/>
        <w:ind w:firstLine="709"/>
        <w:rPr>
          <w:rFonts w:ascii="Times New Roman" w:hAnsi="Times New Roman"/>
          <w:color w:val="auto"/>
          <w:sz w:val="28"/>
          <w:szCs w:val="28"/>
        </w:rPr>
      </w:pPr>
      <w:r w:rsidRPr="00A16BF9">
        <w:rPr>
          <w:rFonts w:ascii="Times New Roman" w:hAnsi="Times New Roman"/>
          <w:color w:val="auto"/>
          <w:spacing w:val="-2"/>
          <w:sz w:val="28"/>
          <w:szCs w:val="28"/>
        </w:rPr>
        <w:t xml:space="preserve">- критическое отношение к информации и избирательность </w:t>
      </w:r>
      <w:r w:rsidRPr="00A16BF9">
        <w:rPr>
          <w:rFonts w:ascii="Times New Roman" w:hAnsi="Times New Roman"/>
          <w:color w:val="auto"/>
          <w:sz w:val="28"/>
          <w:szCs w:val="28"/>
        </w:rPr>
        <w:t>её восприятия;</w:t>
      </w:r>
    </w:p>
    <w:p w:rsidR="007F258F" w:rsidRPr="00A16BF9" w:rsidRDefault="007F258F" w:rsidP="007F258F">
      <w:pPr>
        <w:pStyle w:val="affff0"/>
        <w:tabs>
          <w:tab w:val="left" w:pos="709"/>
        </w:tabs>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уважение к информации о частной жизни и информационным результатам деятельности других людей;</w:t>
      </w:r>
    </w:p>
    <w:p w:rsidR="007F258F" w:rsidRPr="00A16BF9" w:rsidRDefault="007F258F" w:rsidP="007F258F">
      <w:pPr>
        <w:pStyle w:val="affff0"/>
        <w:tabs>
          <w:tab w:val="left" w:pos="709"/>
        </w:tabs>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основы правовой культуры в области использования информации.</w:t>
      </w:r>
    </w:p>
    <w:p w:rsidR="007F258F" w:rsidRPr="00A16BF9" w:rsidRDefault="007F258F" w:rsidP="007F258F">
      <w:pPr>
        <w:pStyle w:val="afffe"/>
        <w:tabs>
          <w:tab w:val="left" w:pos="709"/>
        </w:tabs>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При освоении регулятивных универсальных учебных действий обеспечиваются:</w:t>
      </w:r>
    </w:p>
    <w:p w:rsidR="007F258F" w:rsidRPr="00A16BF9" w:rsidRDefault="007F258F" w:rsidP="007F258F">
      <w:pPr>
        <w:pStyle w:val="affff0"/>
        <w:tabs>
          <w:tab w:val="left" w:pos="709"/>
        </w:tabs>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оценка условий, алгоритмов и результатов действий, выполняемых в информационной среде;</w:t>
      </w:r>
    </w:p>
    <w:p w:rsidR="007F258F" w:rsidRPr="00A16BF9" w:rsidRDefault="007F258F" w:rsidP="007F258F">
      <w:pPr>
        <w:pStyle w:val="affff0"/>
        <w:tabs>
          <w:tab w:val="left" w:pos="709"/>
        </w:tabs>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использование результатов действия, размещённых в информационной среде, для оценки и коррекции выполненного действия;</w:t>
      </w:r>
    </w:p>
    <w:p w:rsidR="007F258F" w:rsidRPr="00A16BF9" w:rsidRDefault="007F258F" w:rsidP="007F258F">
      <w:pPr>
        <w:pStyle w:val="affff0"/>
        <w:tabs>
          <w:tab w:val="left" w:pos="709"/>
        </w:tabs>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создание цифрового портфолио учебных достижений обучающегося.</w:t>
      </w:r>
    </w:p>
    <w:p w:rsidR="007F258F" w:rsidRPr="00A16BF9" w:rsidRDefault="007F258F" w:rsidP="007F258F">
      <w:pPr>
        <w:pStyle w:val="afffe"/>
        <w:tabs>
          <w:tab w:val="left" w:pos="709"/>
        </w:tabs>
        <w:spacing w:line="240" w:lineRule="auto"/>
        <w:ind w:firstLine="709"/>
        <w:rPr>
          <w:rFonts w:ascii="Times New Roman" w:hAnsi="Times New Roman"/>
          <w:color w:val="auto"/>
          <w:sz w:val="28"/>
          <w:szCs w:val="28"/>
        </w:rPr>
      </w:pPr>
      <w:r w:rsidRPr="00A16BF9">
        <w:rPr>
          <w:rFonts w:ascii="Times New Roman" w:hAnsi="Times New Roman"/>
          <w:color w:val="auto"/>
          <w:spacing w:val="2"/>
          <w:sz w:val="28"/>
          <w:szCs w:val="28"/>
        </w:rPr>
        <w:t xml:space="preserve">При освоении познавательных универсальных учебных </w:t>
      </w:r>
      <w:r w:rsidRPr="00A16BF9">
        <w:rPr>
          <w:rFonts w:ascii="Times New Roman" w:hAnsi="Times New Roman"/>
          <w:color w:val="auto"/>
          <w:sz w:val="28"/>
          <w:szCs w:val="28"/>
        </w:rPr>
        <w:t>действий ИКТ играют ключевую роль в следующих универсальных учебных действиях:</w:t>
      </w:r>
    </w:p>
    <w:p w:rsidR="007F258F" w:rsidRPr="00A16BF9" w:rsidRDefault="007F258F" w:rsidP="007F258F">
      <w:pPr>
        <w:pStyle w:val="affff0"/>
        <w:tabs>
          <w:tab w:val="left" w:pos="709"/>
        </w:tabs>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поиск информации;</w:t>
      </w:r>
    </w:p>
    <w:p w:rsidR="007F258F" w:rsidRPr="00A16BF9" w:rsidRDefault="007F258F" w:rsidP="007F258F">
      <w:pPr>
        <w:pStyle w:val="affff0"/>
        <w:tabs>
          <w:tab w:val="left" w:pos="709"/>
        </w:tabs>
        <w:spacing w:line="240" w:lineRule="auto"/>
        <w:ind w:firstLine="709"/>
        <w:rPr>
          <w:rFonts w:ascii="Times New Roman" w:hAnsi="Times New Roman"/>
          <w:color w:val="auto"/>
          <w:sz w:val="28"/>
          <w:szCs w:val="28"/>
        </w:rPr>
      </w:pPr>
      <w:r w:rsidRPr="00A16BF9">
        <w:rPr>
          <w:rFonts w:ascii="Times New Roman" w:hAnsi="Times New Roman"/>
          <w:color w:val="auto"/>
          <w:spacing w:val="2"/>
          <w:sz w:val="28"/>
          <w:szCs w:val="28"/>
        </w:rPr>
        <w:t xml:space="preserve">- фиксация (запись) информации с помощью различных </w:t>
      </w:r>
      <w:r w:rsidRPr="00A16BF9">
        <w:rPr>
          <w:rFonts w:ascii="Times New Roman" w:hAnsi="Times New Roman"/>
          <w:color w:val="auto"/>
          <w:sz w:val="28"/>
          <w:szCs w:val="28"/>
        </w:rPr>
        <w:t>технических средств;</w:t>
      </w:r>
    </w:p>
    <w:p w:rsidR="007F258F" w:rsidRPr="00A16BF9" w:rsidRDefault="007F258F" w:rsidP="007F258F">
      <w:pPr>
        <w:pStyle w:val="affff0"/>
        <w:tabs>
          <w:tab w:val="left" w:pos="709"/>
        </w:tabs>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структурирование информации, её организация и представление в виде диаграмм, картосхем, линий времени и</w:t>
      </w:r>
      <w:r w:rsidRPr="00A16BF9">
        <w:rPr>
          <w:rFonts w:ascii="Times New Roman" w:hAnsi="Times New Roman"/>
          <w:color w:val="auto"/>
          <w:sz w:val="28"/>
          <w:szCs w:val="28"/>
        </w:rPr>
        <w:t> </w:t>
      </w:r>
      <w:r w:rsidRPr="00A16BF9">
        <w:rPr>
          <w:rFonts w:ascii="Times New Roman" w:hAnsi="Times New Roman"/>
          <w:color w:val="auto"/>
          <w:sz w:val="28"/>
          <w:szCs w:val="28"/>
        </w:rPr>
        <w:t>пр.;</w:t>
      </w:r>
    </w:p>
    <w:p w:rsidR="007F258F" w:rsidRPr="00A16BF9" w:rsidRDefault="007F258F" w:rsidP="007F258F">
      <w:pPr>
        <w:pStyle w:val="affff0"/>
        <w:tabs>
          <w:tab w:val="left" w:pos="709"/>
        </w:tabs>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lastRenderedPageBreak/>
        <w:t xml:space="preserve">- создание простых </w:t>
      </w:r>
      <w:r w:rsidR="00033C26" w:rsidRPr="00A16BF9">
        <w:rPr>
          <w:rFonts w:ascii="Times New Roman" w:hAnsi="Times New Roman"/>
          <w:color w:val="auto"/>
          <w:sz w:val="28"/>
          <w:szCs w:val="28"/>
        </w:rPr>
        <w:t>гипермедиа сообщений</w:t>
      </w:r>
      <w:r w:rsidRPr="00A16BF9">
        <w:rPr>
          <w:rFonts w:ascii="Times New Roman" w:hAnsi="Times New Roman"/>
          <w:color w:val="auto"/>
          <w:sz w:val="28"/>
          <w:szCs w:val="28"/>
        </w:rPr>
        <w:t>;</w:t>
      </w:r>
    </w:p>
    <w:p w:rsidR="007F258F" w:rsidRPr="00A16BF9" w:rsidRDefault="007F258F" w:rsidP="007F258F">
      <w:pPr>
        <w:pStyle w:val="affff0"/>
        <w:tabs>
          <w:tab w:val="left" w:pos="709"/>
        </w:tabs>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построение простейших моделей объектов и процессов.</w:t>
      </w:r>
    </w:p>
    <w:p w:rsidR="007F258F" w:rsidRPr="00A16BF9" w:rsidRDefault="007F258F" w:rsidP="007F258F">
      <w:pPr>
        <w:pStyle w:val="afffe"/>
        <w:tabs>
          <w:tab w:val="left" w:pos="709"/>
        </w:tabs>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xml:space="preserve">ИКТ является важным инструментом для формирования </w:t>
      </w:r>
      <w:r w:rsidRPr="00A16BF9">
        <w:rPr>
          <w:rFonts w:ascii="Times New Roman" w:hAnsi="Times New Roman"/>
          <w:color w:val="auto"/>
          <w:spacing w:val="-2"/>
          <w:sz w:val="28"/>
          <w:szCs w:val="28"/>
        </w:rPr>
        <w:t>коммуникативных универсальных учебных действий. Для это</w:t>
      </w:r>
      <w:r w:rsidRPr="00A16BF9">
        <w:rPr>
          <w:rFonts w:ascii="Times New Roman" w:hAnsi="Times New Roman"/>
          <w:color w:val="auto"/>
          <w:sz w:val="28"/>
          <w:szCs w:val="28"/>
        </w:rPr>
        <w:t>го используются:</w:t>
      </w:r>
    </w:p>
    <w:p w:rsidR="007F258F" w:rsidRPr="00A16BF9" w:rsidRDefault="007F258F" w:rsidP="007F258F">
      <w:pPr>
        <w:pStyle w:val="affff0"/>
        <w:tabs>
          <w:tab w:val="left" w:pos="709"/>
        </w:tabs>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xml:space="preserve">- обмен </w:t>
      </w:r>
      <w:r w:rsidR="00033C26" w:rsidRPr="00A16BF9">
        <w:rPr>
          <w:rFonts w:ascii="Times New Roman" w:hAnsi="Times New Roman"/>
          <w:color w:val="auto"/>
          <w:sz w:val="28"/>
          <w:szCs w:val="28"/>
        </w:rPr>
        <w:t>гипермедиа сообщениями</w:t>
      </w:r>
      <w:r w:rsidRPr="00A16BF9">
        <w:rPr>
          <w:rFonts w:ascii="Times New Roman" w:hAnsi="Times New Roman"/>
          <w:color w:val="auto"/>
          <w:sz w:val="28"/>
          <w:szCs w:val="28"/>
        </w:rPr>
        <w:t>;</w:t>
      </w:r>
    </w:p>
    <w:p w:rsidR="007F258F" w:rsidRPr="00A16BF9" w:rsidRDefault="007F258F" w:rsidP="007F258F">
      <w:pPr>
        <w:pStyle w:val="affff0"/>
        <w:tabs>
          <w:tab w:val="left" w:pos="709"/>
        </w:tabs>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выступление с аудиовизуальной поддержкой;</w:t>
      </w:r>
    </w:p>
    <w:p w:rsidR="007F258F" w:rsidRPr="00A16BF9" w:rsidRDefault="007F258F" w:rsidP="007F258F">
      <w:pPr>
        <w:pStyle w:val="affff0"/>
        <w:tabs>
          <w:tab w:val="left" w:pos="709"/>
        </w:tabs>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фиксация хода коллективной/личной коммуникации;</w:t>
      </w:r>
    </w:p>
    <w:p w:rsidR="007F258F" w:rsidRPr="00A16BF9" w:rsidRDefault="007F258F" w:rsidP="007F258F">
      <w:pPr>
        <w:pStyle w:val="affff0"/>
        <w:tabs>
          <w:tab w:val="left" w:pos="709"/>
        </w:tabs>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общение в цифровой среде (электронная почта, чат, видеоконференция, форум, блог).</w:t>
      </w:r>
    </w:p>
    <w:p w:rsidR="007F258F" w:rsidRPr="00A16BF9" w:rsidRDefault="007F258F" w:rsidP="007F258F">
      <w:pPr>
        <w:pStyle w:val="afffe"/>
        <w:tabs>
          <w:tab w:val="left" w:pos="709"/>
        </w:tabs>
        <w:spacing w:line="240" w:lineRule="auto"/>
        <w:ind w:firstLine="709"/>
        <w:rPr>
          <w:rFonts w:ascii="Times New Roman" w:hAnsi="Times New Roman"/>
          <w:color w:val="auto"/>
          <w:sz w:val="28"/>
          <w:szCs w:val="28"/>
        </w:rPr>
      </w:pPr>
      <w:r w:rsidRPr="00A16BF9">
        <w:rPr>
          <w:rFonts w:ascii="Times New Roman" w:hAnsi="Times New Roman"/>
          <w:color w:val="auto"/>
          <w:sz w:val="28"/>
          <w:szCs w:val="28"/>
        </w:rPr>
        <w:t xml:space="preserve">Формирование </w:t>
      </w:r>
      <w:r w:rsidR="00033C26" w:rsidRPr="00A16BF9">
        <w:rPr>
          <w:rFonts w:ascii="Times New Roman" w:hAnsi="Times New Roman"/>
          <w:color w:val="auto"/>
          <w:sz w:val="28"/>
          <w:szCs w:val="28"/>
        </w:rPr>
        <w:t>ИКТ компетентности</w:t>
      </w:r>
      <w:r w:rsidRPr="00A16BF9">
        <w:rPr>
          <w:rFonts w:ascii="Times New Roman" w:hAnsi="Times New Roman"/>
          <w:color w:val="auto"/>
          <w:sz w:val="28"/>
          <w:szCs w:val="28"/>
        </w:rPr>
        <w:t xml:space="preserve">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A16BF9">
        <w:rPr>
          <w:rFonts w:ascii="Times New Roman" w:hAnsi="Times New Roman"/>
          <w:color w:val="auto"/>
          <w:spacing w:val="2"/>
          <w:sz w:val="28"/>
          <w:szCs w:val="28"/>
        </w:rPr>
        <w:t xml:space="preserve">формирования универсальных учебных действий позволяет </w:t>
      </w:r>
      <w:r w:rsidRPr="00A16BF9">
        <w:rPr>
          <w:rFonts w:ascii="Times New Roman" w:hAnsi="Times New Roman"/>
          <w:color w:val="auto"/>
          <w:sz w:val="28"/>
          <w:szCs w:val="28"/>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7F258F" w:rsidRPr="00033C26" w:rsidRDefault="007F258F" w:rsidP="001C3B7F">
      <w:pPr>
        <w:pStyle w:val="afb"/>
        <w:numPr>
          <w:ilvl w:val="2"/>
          <w:numId w:val="126"/>
        </w:numPr>
        <w:jc w:val="center"/>
        <w:outlineLvl w:val="1"/>
        <w:rPr>
          <w:rFonts w:ascii="Times New Roman" w:hAnsi="Times New Roman" w:cs="Times New Roman"/>
          <w:b/>
          <w:i w:val="0"/>
          <w:color w:val="auto"/>
          <w:sz w:val="28"/>
          <w:szCs w:val="28"/>
        </w:rPr>
      </w:pPr>
      <w:bookmarkStart w:id="19" w:name="_Toc294246094"/>
      <w:r w:rsidRPr="00033C26">
        <w:rPr>
          <w:rFonts w:ascii="Times New Roman" w:hAnsi="Times New Roman" w:cs="Times New Roman"/>
          <w:b/>
          <w:i w:val="0"/>
          <w:color w:val="auto"/>
          <w:spacing w:val="-4"/>
          <w:sz w:val="28"/>
          <w:szCs w:val="28"/>
        </w:rPr>
        <w:t>Условия, обеспечивающие преемственность про</w:t>
      </w:r>
      <w:r w:rsidRPr="00033C26">
        <w:rPr>
          <w:rFonts w:ascii="Times New Roman" w:hAnsi="Times New Roman" w:cs="Times New Roman"/>
          <w:b/>
          <w:i w:val="0"/>
          <w:color w:val="auto"/>
          <w:sz w:val="28"/>
          <w:szCs w:val="28"/>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9"/>
    </w:p>
    <w:p w:rsidR="007F258F" w:rsidRPr="00A16BF9" w:rsidRDefault="007F258F" w:rsidP="007F258F">
      <w:pPr>
        <w:pStyle w:val="afffe"/>
        <w:spacing w:line="240" w:lineRule="auto"/>
        <w:ind w:firstLine="709"/>
        <w:rPr>
          <w:rFonts w:ascii="Times New Roman" w:hAnsi="Times New Roman"/>
          <w:color w:val="auto"/>
          <w:sz w:val="28"/>
          <w:szCs w:val="28"/>
        </w:rPr>
      </w:pPr>
      <w:r w:rsidRPr="00A16BF9">
        <w:rPr>
          <w:rFonts w:ascii="Times New Roman" w:hAnsi="Times New Roman"/>
          <w:color w:val="auto"/>
          <w:spacing w:val="2"/>
          <w:sz w:val="28"/>
          <w:szCs w:val="28"/>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A16BF9">
        <w:rPr>
          <w:rFonts w:ascii="Times New Roman" w:hAnsi="Times New Roman"/>
          <w:color w:val="auto"/>
          <w:sz w:val="28"/>
          <w:szCs w:val="28"/>
        </w:rPr>
        <w:t>организации, осуществляющей образовательную деятельность</w:t>
      </w:r>
      <w:r w:rsidRPr="00A16BF9">
        <w:rPr>
          <w:rFonts w:ascii="Times New Roman" w:hAnsi="Times New Roman"/>
          <w:color w:val="auto"/>
          <w:spacing w:val="2"/>
          <w:sz w:val="28"/>
          <w:szCs w:val="28"/>
        </w:rPr>
        <w:t xml:space="preserve"> на уровне дошкольного образования,в </w:t>
      </w:r>
      <w:r w:rsidRPr="00A16BF9">
        <w:rPr>
          <w:rFonts w:ascii="Times New Roman" w:hAnsi="Times New Roman"/>
          <w:color w:val="auto"/>
          <w:sz w:val="28"/>
          <w:szCs w:val="28"/>
        </w:rPr>
        <w:t>организацию, осуществляющую образовательную деятельность</w:t>
      </w:r>
      <w:r w:rsidRPr="00A16BF9">
        <w:rPr>
          <w:rFonts w:ascii="Times New Roman" w:hAnsi="Times New Roman"/>
          <w:color w:val="auto"/>
          <w:spacing w:val="2"/>
          <w:sz w:val="28"/>
          <w:szCs w:val="28"/>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A16BF9">
        <w:rPr>
          <w:rFonts w:ascii="Times New Roman" w:hAnsi="Times New Roman"/>
          <w:color w:val="auto"/>
          <w:spacing w:val="-2"/>
          <w:sz w:val="28"/>
          <w:szCs w:val="28"/>
        </w:rPr>
        <w:t>на огромные возрастно­психологические различия между обу</w:t>
      </w:r>
      <w:r w:rsidRPr="00A16BF9">
        <w:rPr>
          <w:rFonts w:ascii="Times New Roman" w:hAnsi="Times New Roman"/>
          <w:color w:val="auto"/>
          <w:sz w:val="28"/>
          <w:szCs w:val="28"/>
        </w:rPr>
        <w:t>чающимися, переживаемые ими трудности переходных периодов имеют много общего.</w:t>
      </w:r>
    </w:p>
    <w:p w:rsidR="007F258F" w:rsidRPr="00A16BF9" w:rsidRDefault="007F258F" w:rsidP="007F258F">
      <w:pPr>
        <w:pStyle w:val="afffe"/>
        <w:spacing w:line="240" w:lineRule="auto"/>
        <w:ind w:firstLine="709"/>
        <w:rPr>
          <w:rFonts w:ascii="Times New Roman" w:hAnsi="Times New Roman"/>
          <w:color w:val="auto"/>
          <w:sz w:val="28"/>
          <w:szCs w:val="28"/>
        </w:rPr>
      </w:pPr>
      <w:r w:rsidRPr="00A16BF9">
        <w:rPr>
          <w:rFonts w:ascii="Times New Roman" w:hAnsi="Times New Roman"/>
          <w:color w:val="auto"/>
          <w:spacing w:val="2"/>
          <w:sz w:val="28"/>
          <w:szCs w:val="28"/>
        </w:rPr>
        <w:t>Наиболее остро проблема преемственности стоит в двух ключевых точках — в момент поступления детей в школу</w:t>
      </w:r>
      <w:r w:rsidRPr="00A16BF9">
        <w:rPr>
          <w:rFonts w:ascii="Times New Roman" w:hAnsi="Times New Roman"/>
          <w:color w:val="auto"/>
          <w:sz w:val="28"/>
          <w:szCs w:val="28"/>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7F258F" w:rsidRPr="00A16BF9" w:rsidRDefault="007F258F" w:rsidP="007F258F">
      <w:pPr>
        <w:pStyle w:val="afffe"/>
        <w:spacing w:line="240" w:lineRule="auto"/>
        <w:ind w:firstLine="709"/>
        <w:rPr>
          <w:rFonts w:ascii="Times New Roman" w:hAnsi="Times New Roman"/>
          <w:i/>
          <w:iCs/>
          <w:color w:val="auto"/>
          <w:sz w:val="28"/>
          <w:szCs w:val="28"/>
        </w:rPr>
      </w:pPr>
      <w:r w:rsidRPr="00A16BF9">
        <w:rPr>
          <w:rFonts w:ascii="Times New Roman" w:hAnsi="Times New Roman"/>
          <w:color w:val="auto"/>
          <w:sz w:val="28"/>
          <w:szCs w:val="28"/>
        </w:rPr>
        <w:t xml:space="preserve">Исследования </w:t>
      </w:r>
      <w:r w:rsidRPr="00A16BF9">
        <w:rPr>
          <w:rFonts w:ascii="Times New Roman" w:hAnsi="Times New Roman"/>
          <w:b/>
          <w:bCs/>
          <w:i/>
          <w:iCs/>
          <w:color w:val="auto"/>
          <w:sz w:val="28"/>
          <w:szCs w:val="28"/>
        </w:rPr>
        <w:t xml:space="preserve">готовности детей к обучению в школе </w:t>
      </w:r>
      <w:r w:rsidRPr="00A16BF9">
        <w:rPr>
          <w:rFonts w:ascii="Times New Roman" w:hAnsi="Times New Roman"/>
          <w:color w:val="auto"/>
          <w:sz w:val="28"/>
          <w:szCs w:val="28"/>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7F258F" w:rsidRPr="00A16BF9" w:rsidRDefault="007F258F" w:rsidP="007F258F">
      <w:pPr>
        <w:pStyle w:val="afffe"/>
        <w:spacing w:line="240" w:lineRule="auto"/>
        <w:ind w:firstLine="709"/>
        <w:rPr>
          <w:rFonts w:ascii="Times New Roman" w:hAnsi="Times New Roman"/>
          <w:i/>
          <w:iCs/>
          <w:color w:val="auto"/>
          <w:sz w:val="28"/>
          <w:szCs w:val="28"/>
        </w:rPr>
      </w:pPr>
      <w:r w:rsidRPr="00A16BF9">
        <w:rPr>
          <w:rFonts w:ascii="Times New Roman" w:hAnsi="Times New Roman"/>
          <w:i/>
          <w:iCs/>
          <w:color w:val="auto"/>
          <w:spacing w:val="-4"/>
          <w:sz w:val="28"/>
          <w:szCs w:val="28"/>
        </w:rPr>
        <w:lastRenderedPageBreak/>
        <w:t xml:space="preserve">Физическая готовность </w:t>
      </w:r>
      <w:r w:rsidRPr="00A16BF9">
        <w:rPr>
          <w:rFonts w:ascii="Times New Roman" w:hAnsi="Times New Roman"/>
          <w:color w:val="auto"/>
          <w:spacing w:val="-4"/>
          <w:sz w:val="28"/>
          <w:szCs w:val="28"/>
        </w:rPr>
        <w:t>определяется состоянием здоровья,</w:t>
      </w:r>
      <w:r w:rsidRPr="00A16BF9">
        <w:rPr>
          <w:rFonts w:ascii="Times New Roman" w:hAnsi="Times New Roman"/>
          <w:color w:val="auto"/>
          <w:spacing w:val="-4"/>
          <w:sz w:val="28"/>
          <w:szCs w:val="28"/>
        </w:rPr>
        <w:br/>
      </w:r>
      <w:r w:rsidRPr="00A16BF9">
        <w:rPr>
          <w:rFonts w:ascii="Times New Roman" w:hAnsi="Times New Roman"/>
          <w:color w:val="auto"/>
          <w:spacing w:val="2"/>
          <w:sz w:val="28"/>
          <w:szCs w:val="28"/>
        </w:rPr>
        <w:t>уровнем морфофункциональной зрелости организма ребён</w:t>
      </w:r>
      <w:r w:rsidRPr="00A16BF9">
        <w:rPr>
          <w:rFonts w:ascii="Times New Roman" w:hAnsi="Times New Roman"/>
          <w:color w:val="auto"/>
          <w:sz w:val="28"/>
          <w:szCs w:val="28"/>
        </w:rPr>
        <w:t xml:space="preserve">ка, в том числе развитием двигательных навыков и качеств </w:t>
      </w:r>
      <w:r w:rsidRPr="00A16BF9">
        <w:rPr>
          <w:rFonts w:ascii="Times New Roman" w:hAnsi="Times New Roman"/>
          <w:color w:val="auto"/>
          <w:spacing w:val="2"/>
          <w:sz w:val="28"/>
          <w:szCs w:val="28"/>
        </w:rPr>
        <w:t xml:space="preserve">(тонкая моторная координация), физической и умственной </w:t>
      </w:r>
      <w:r w:rsidRPr="00A16BF9">
        <w:rPr>
          <w:rFonts w:ascii="Times New Roman" w:hAnsi="Times New Roman"/>
          <w:color w:val="auto"/>
          <w:sz w:val="28"/>
          <w:szCs w:val="28"/>
        </w:rPr>
        <w:t>работоспособности.</w:t>
      </w:r>
    </w:p>
    <w:p w:rsidR="007F258F" w:rsidRPr="00A16BF9" w:rsidRDefault="007F258F" w:rsidP="007F258F">
      <w:pPr>
        <w:pStyle w:val="afffe"/>
        <w:spacing w:line="240" w:lineRule="auto"/>
        <w:ind w:firstLine="709"/>
        <w:rPr>
          <w:rFonts w:ascii="Times New Roman" w:hAnsi="Times New Roman"/>
          <w:color w:val="auto"/>
          <w:sz w:val="28"/>
          <w:szCs w:val="28"/>
        </w:rPr>
      </w:pPr>
      <w:r w:rsidRPr="00A16BF9">
        <w:rPr>
          <w:rFonts w:ascii="Times New Roman" w:hAnsi="Times New Roman"/>
          <w:i/>
          <w:iCs/>
          <w:color w:val="auto"/>
          <w:sz w:val="28"/>
          <w:szCs w:val="28"/>
        </w:rPr>
        <w:t xml:space="preserve">Психологическая готовность </w:t>
      </w:r>
      <w:r w:rsidRPr="00A16BF9">
        <w:rPr>
          <w:rFonts w:ascii="Times New Roman" w:hAnsi="Times New Roman"/>
          <w:color w:val="auto"/>
          <w:sz w:val="28"/>
          <w:szCs w:val="28"/>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7F258F" w:rsidRPr="00A16BF9" w:rsidRDefault="007F258F" w:rsidP="007F258F">
      <w:pPr>
        <w:pStyle w:val="afffe"/>
        <w:spacing w:line="240" w:lineRule="auto"/>
        <w:ind w:firstLine="709"/>
        <w:rPr>
          <w:rFonts w:ascii="Times New Roman" w:hAnsi="Times New Roman"/>
          <w:color w:val="auto"/>
          <w:sz w:val="28"/>
          <w:szCs w:val="28"/>
        </w:rPr>
      </w:pPr>
      <w:r w:rsidRPr="00A16BF9">
        <w:rPr>
          <w:rFonts w:ascii="Times New Roman" w:hAnsi="Times New Roman"/>
          <w:color w:val="auto"/>
          <w:spacing w:val="2"/>
          <w:sz w:val="28"/>
          <w:szCs w:val="28"/>
        </w:rPr>
        <w:t xml:space="preserve">Психологическая готовность к школе имеет следующую </w:t>
      </w:r>
      <w:r w:rsidRPr="00A16BF9">
        <w:rPr>
          <w:rFonts w:ascii="Times New Roman" w:hAnsi="Times New Roman"/>
          <w:color w:val="auto"/>
          <w:spacing w:val="-2"/>
          <w:sz w:val="28"/>
          <w:szCs w:val="28"/>
        </w:rPr>
        <w:t>структуру: личностная готовность, умственная зрелость и про</w:t>
      </w:r>
      <w:r w:rsidRPr="00A16BF9">
        <w:rPr>
          <w:rFonts w:ascii="Times New Roman" w:hAnsi="Times New Roman"/>
          <w:color w:val="auto"/>
          <w:sz w:val="28"/>
          <w:szCs w:val="28"/>
        </w:rPr>
        <w:t>извольность регуляции поведения и деятельности.</w:t>
      </w:r>
    </w:p>
    <w:p w:rsidR="007F258F" w:rsidRPr="00A16BF9" w:rsidRDefault="007F258F" w:rsidP="007F258F">
      <w:pPr>
        <w:pStyle w:val="afffe"/>
        <w:spacing w:line="240" w:lineRule="auto"/>
        <w:ind w:firstLine="709"/>
        <w:rPr>
          <w:rFonts w:ascii="Times New Roman" w:hAnsi="Times New Roman"/>
          <w:color w:val="auto"/>
          <w:sz w:val="28"/>
          <w:szCs w:val="28"/>
        </w:rPr>
      </w:pPr>
      <w:r w:rsidRPr="00A16BF9">
        <w:rPr>
          <w:rFonts w:ascii="Times New Roman" w:hAnsi="Times New Roman"/>
          <w:color w:val="auto"/>
          <w:spacing w:val="2"/>
          <w:sz w:val="28"/>
          <w:szCs w:val="28"/>
        </w:rPr>
        <w:t>Личностная готовность включает мотивационную готов</w:t>
      </w:r>
      <w:r w:rsidRPr="00A16BF9">
        <w:rPr>
          <w:rFonts w:ascii="Times New Roman" w:hAnsi="Times New Roman"/>
          <w:color w:val="auto"/>
          <w:spacing w:val="-4"/>
          <w:sz w:val="28"/>
          <w:szCs w:val="28"/>
        </w:rPr>
        <w:t>ность, коммуникативную готовность, сформированность Я­кон</w:t>
      </w:r>
      <w:r w:rsidRPr="00A16BF9">
        <w:rPr>
          <w:rFonts w:ascii="Times New Roman" w:hAnsi="Times New Roman"/>
          <w:color w:val="auto"/>
          <w:sz w:val="28"/>
          <w:szCs w:val="28"/>
        </w:rPr>
        <w:t>цепции и самооценки, эмоциональную зрелость. Мотиваци</w:t>
      </w:r>
      <w:r w:rsidRPr="00A16BF9">
        <w:rPr>
          <w:rFonts w:ascii="Times New Roman" w:hAnsi="Times New Roman"/>
          <w:color w:val="auto"/>
          <w:spacing w:val="-2"/>
          <w:sz w:val="28"/>
          <w:szCs w:val="28"/>
        </w:rPr>
        <w:t xml:space="preserve">онная готовность предполагает сформированность социальных </w:t>
      </w:r>
      <w:r w:rsidRPr="00A16BF9">
        <w:rPr>
          <w:rFonts w:ascii="Times New Roman" w:hAnsi="Times New Roman"/>
          <w:color w:val="auto"/>
          <w:sz w:val="28"/>
          <w:szCs w:val="28"/>
        </w:rPr>
        <w:t>мотивов (стремление к социально значимому статусу, потреб</w:t>
      </w:r>
      <w:r w:rsidRPr="00A16BF9">
        <w:rPr>
          <w:rFonts w:ascii="Times New Roman" w:hAnsi="Times New Roman"/>
          <w:color w:val="auto"/>
          <w:spacing w:val="2"/>
          <w:sz w:val="28"/>
          <w:szCs w:val="28"/>
        </w:rPr>
        <w:t>ность в социальном признании, мотив социального долга), учебных и познавательных мотивов. Предпосылками воз</w:t>
      </w:r>
      <w:r w:rsidRPr="00A16BF9">
        <w:rPr>
          <w:rFonts w:ascii="Times New Roman" w:hAnsi="Times New Roman"/>
          <w:color w:val="auto"/>
          <w:sz w:val="28"/>
          <w:szCs w:val="28"/>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7F258F" w:rsidRPr="00A16BF9" w:rsidRDefault="007F258F" w:rsidP="007F258F">
      <w:pPr>
        <w:pStyle w:val="afffe"/>
        <w:spacing w:line="240" w:lineRule="auto"/>
        <w:ind w:firstLine="709"/>
        <w:rPr>
          <w:rFonts w:ascii="Times New Roman" w:hAnsi="Times New Roman"/>
          <w:color w:val="auto"/>
          <w:sz w:val="28"/>
          <w:szCs w:val="28"/>
        </w:rPr>
      </w:pPr>
      <w:r w:rsidRPr="00A16BF9">
        <w:rPr>
          <w:rFonts w:ascii="Times New Roman" w:hAnsi="Times New Roman"/>
          <w:color w:val="auto"/>
          <w:spacing w:val="2"/>
          <w:sz w:val="28"/>
          <w:szCs w:val="28"/>
        </w:rPr>
        <w:t xml:space="preserve">Мотивационная готовность характеризуется первичным </w:t>
      </w:r>
      <w:r w:rsidRPr="00A16BF9">
        <w:rPr>
          <w:rFonts w:ascii="Times New Roman" w:hAnsi="Times New Roman"/>
          <w:color w:val="auto"/>
          <w:sz w:val="28"/>
          <w:szCs w:val="28"/>
        </w:rPr>
        <w:t>соподчинением мотивов с доминированием учебно­познава</w:t>
      </w:r>
      <w:r w:rsidRPr="00A16BF9">
        <w:rPr>
          <w:rFonts w:ascii="Times New Roman" w:hAnsi="Times New Roman"/>
          <w:color w:val="auto"/>
          <w:spacing w:val="2"/>
          <w:sz w:val="28"/>
          <w:szCs w:val="28"/>
        </w:rPr>
        <w:t xml:space="preserve">тельных мотивов. Коммуникативная готовность выступает </w:t>
      </w:r>
      <w:r w:rsidRPr="00A16BF9">
        <w:rPr>
          <w:rFonts w:ascii="Times New Roman" w:hAnsi="Times New Roman"/>
          <w:color w:val="auto"/>
          <w:sz w:val="28"/>
          <w:szCs w:val="28"/>
        </w:rPr>
        <w:t>как готовность ребёнка к произвольному общению с учителем и сверстниками в контексте поставленной учебной зада</w:t>
      </w:r>
      <w:r w:rsidRPr="00A16BF9">
        <w:rPr>
          <w:rFonts w:ascii="Times New Roman" w:hAnsi="Times New Roman"/>
          <w:color w:val="auto"/>
          <w:spacing w:val="2"/>
          <w:sz w:val="28"/>
          <w:szCs w:val="28"/>
        </w:rPr>
        <w:t xml:space="preserve">чи и учебного содержания. Коммуникативная готовность </w:t>
      </w:r>
      <w:r w:rsidRPr="00A16BF9">
        <w:rPr>
          <w:rFonts w:ascii="Times New Roman" w:hAnsi="Times New Roman"/>
          <w:color w:val="auto"/>
          <w:sz w:val="28"/>
          <w:szCs w:val="28"/>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A16BF9">
        <w:rPr>
          <w:rFonts w:ascii="Times New Roman" w:hAnsi="Times New Roman"/>
          <w:color w:val="auto"/>
          <w:spacing w:val="2"/>
          <w:sz w:val="28"/>
          <w:szCs w:val="28"/>
        </w:rPr>
        <w:t xml:space="preserve">(личное сознание), характера отношения к нему взрослых, </w:t>
      </w:r>
      <w:r w:rsidRPr="00A16BF9">
        <w:rPr>
          <w:rFonts w:ascii="Times New Roman" w:hAnsi="Times New Roman"/>
          <w:color w:val="auto"/>
          <w:sz w:val="28"/>
          <w:szCs w:val="28"/>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A16BF9">
        <w:rPr>
          <w:rFonts w:ascii="Times New Roman" w:hAnsi="Times New Roman"/>
          <w:color w:val="auto"/>
          <w:spacing w:val="2"/>
          <w:sz w:val="28"/>
          <w:szCs w:val="28"/>
        </w:rPr>
        <w:t>нове эмоционального предвосхищения и прогнозирования. Показателем эмоциональной готовности к школьному обу</w:t>
      </w:r>
      <w:r w:rsidRPr="00A16BF9">
        <w:rPr>
          <w:rFonts w:ascii="Times New Roman" w:hAnsi="Times New Roman"/>
          <w:color w:val="auto"/>
          <w:sz w:val="28"/>
          <w:szCs w:val="28"/>
        </w:rPr>
        <w:t>чению является сформированность высших чувств — нрав</w:t>
      </w:r>
      <w:r w:rsidRPr="00A16BF9">
        <w:rPr>
          <w:rFonts w:ascii="Times New Roman" w:hAnsi="Times New Roman"/>
          <w:color w:val="auto"/>
          <w:spacing w:val="2"/>
          <w:sz w:val="28"/>
          <w:szCs w:val="28"/>
        </w:rPr>
        <w:t>ственных переживаний, интеллектуальных чувств (радость познания), эстетических чувств (чувство прекрасного). Вы</w:t>
      </w:r>
      <w:r w:rsidRPr="00A16BF9">
        <w:rPr>
          <w:rFonts w:ascii="Times New Roman" w:hAnsi="Times New Roman"/>
          <w:color w:val="auto"/>
          <w:sz w:val="28"/>
          <w:szCs w:val="28"/>
        </w:rPr>
        <w:t xml:space="preserve">ражением личностной готовности к школе является сформированность внутренней </w:t>
      </w:r>
      <w:r w:rsidRPr="00A16BF9">
        <w:rPr>
          <w:rFonts w:ascii="Times New Roman" w:hAnsi="Times New Roman"/>
          <w:color w:val="auto"/>
          <w:sz w:val="28"/>
          <w:szCs w:val="28"/>
        </w:rPr>
        <w:lastRenderedPageBreak/>
        <w:t>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7F258F" w:rsidRPr="00A16BF9" w:rsidRDefault="007F258F" w:rsidP="007F258F">
      <w:pPr>
        <w:pStyle w:val="afffe"/>
        <w:spacing w:line="240" w:lineRule="auto"/>
        <w:ind w:firstLine="709"/>
        <w:rPr>
          <w:rFonts w:ascii="Times New Roman" w:hAnsi="Times New Roman"/>
          <w:color w:val="auto"/>
          <w:spacing w:val="-2"/>
          <w:sz w:val="28"/>
          <w:szCs w:val="28"/>
        </w:rPr>
      </w:pPr>
      <w:r w:rsidRPr="00A16BF9">
        <w:rPr>
          <w:rFonts w:ascii="Times New Roman" w:hAnsi="Times New Roman"/>
          <w:color w:val="auto"/>
          <w:spacing w:val="-2"/>
          <w:sz w:val="28"/>
          <w:szCs w:val="28"/>
        </w:rPr>
        <w:t xml:space="preserve">Умственную зрелость составляет интеллектуальная, речевая </w:t>
      </w:r>
      <w:r w:rsidRPr="00A16BF9">
        <w:rPr>
          <w:rFonts w:ascii="Times New Roman" w:hAnsi="Times New Roman"/>
          <w:color w:val="auto"/>
          <w:spacing w:val="2"/>
          <w:sz w:val="28"/>
          <w:szCs w:val="28"/>
        </w:rPr>
        <w:t>готовность и сформированность восприятия, памяти, вни</w:t>
      </w:r>
      <w:r w:rsidRPr="00A16BF9">
        <w:rPr>
          <w:rFonts w:ascii="Times New Roman" w:hAnsi="Times New Roman"/>
          <w:color w:val="auto"/>
          <w:sz w:val="28"/>
          <w:szCs w:val="28"/>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A16BF9">
        <w:rPr>
          <w:rFonts w:ascii="Times New Roman" w:hAnsi="Times New Roman"/>
          <w:color w:val="auto"/>
          <w:spacing w:val="-2"/>
          <w:sz w:val="28"/>
          <w:szCs w:val="28"/>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A16BF9">
        <w:rPr>
          <w:rFonts w:ascii="Times New Roman" w:hAnsi="Times New Roman"/>
          <w:color w:val="auto"/>
          <w:spacing w:val="2"/>
          <w:sz w:val="28"/>
          <w:szCs w:val="28"/>
        </w:rPr>
        <w:t xml:space="preserve">представлений и умений. Речевая готовность предполагает </w:t>
      </w:r>
      <w:r w:rsidRPr="00A16BF9">
        <w:rPr>
          <w:rFonts w:ascii="Times New Roman" w:hAnsi="Times New Roman"/>
          <w:color w:val="auto"/>
          <w:sz w:val="28"/>
          <w:szCs w:val="28"/>
        </w:rPr>
        <w:t>сформированность фонематической, лексической, граммати</w:t>
      </w:r>
      <w:r w:rsidRPr="00A16BF9">
        <w:rPr>
          <w:rFonts w:ascii="Times New Roman" w:hAnsi="Times New Roman"/>
          <w:color w:val="auto"/>
          <w:spacing w:val="-2"/>
          <w:sz w:val="28"/>
          <w:szCs w:val="28"/>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w:t>
      </w:r>
      <w:r w:rsidRPr="00A16BF9">
        <w:rPr>
          <w:rFonts w:ascii="Times New Roman" w:hAnsi="Times New Roman"/>
          <w:color w:val="auto"/>
          <w:spacing w:val="2"/>
          <w:sz w:val="28"/>
          <w:szCs w:val="28"/>
        </w:rPr>
        <w:t>её единицы. Восприятие характеризуется всё большей осо</w:t>
      </w:r>
      <w:r w:rsidRPr="00A16BF9">
        <w:rPr>
          <w:rFonts w:ascii="Times New Roman" w:hAnsi="Times New Roman"/>
          <w:color w:val="auto"/>
          <w:sz w:val="28"/>
          <w:szCs w:val="28"/>
        </w:rPr>
        <w:t>з</w:t>
      </w:r>
      <w:r w:rsidRPr="00A16BF9">
        <w:rPr>
          <w:rFonts w:ascii="Times New Roman" w:hAnsi="Times New Roman"/>
          <w:color w:val="auto"/>
          <w:spacing w:val="-2"/>
          <w:sz w:val="28"/>
          <w:szCs w:val="28"/>
        </w:rPr>
        <w:t>нанностью, опирается на использование системы обществен</w:t>
      </w:r>
      <w:r w:rsidRPr="00A16BF9">
        <w:rPr>
          <w:rFonts w:ascii="Times New Roman" w:hAnsi="Times New Roman"/>
          <w:color w:val="auto"/>
          <w:spacing w:val="2"/>
          <w:sz w:val="28"/>
          <w:szCs w:val="28"/>
        </w:rPr>
        <w:t xml:space="preserve">ных сенсорных эталонов и соответствующих перцептивных </w:t>
      </w:r>
      <w:r w:rsidRPr="00A16BF9">
        <w:rPr>
          <w:rFonts w:ascii="Times New Roman" w:hAnsi="Times New Roman"/>
          <w:color w:val="auto"/>
          <w:spacing w:val="-2"/>
          <w:sz w:val="28"/>
          <w:szCs w:val="28"/>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7F258F" w:rsidRPr="00A16BF9" w:rsidRDefault="007F258F" w:rsidP="007F258F">
      <w:pPr>
        <w:pStyle w:val="afffe"/>
        <w:spacing w:line="240" w:lineRule="auto"/>
        <w:ind w:firstLine="709"/>
        <w:rPr>
          <w:rFonts w:ascii="Times New Roman" w:hAnsi="Times New Roman"/>
          <w:color w:val="auto"/>
          <w:sz w:val="28"/>
          <w:szCs w:val="28"/>
        </w:rPr>
      </w:pPr>
      <w:r w:rsidRPr="00A16BF9">
        <w:rPr>
          <w:rFonts w:ascii="Times New Roman" w:hAnsi="Times New Roman"/>
          <w:color w:val="auto"/>
          <w:spacing w:val="2"/>
          <w:sz w:val="28"/>
          <w:szCs w:val="28"/>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A16BF9">
        <w:rPr>
          <w:rFonts w:ascii="Times New Roman" w:hAnsi="Times New Roman"/>
          <w:color w:val="auto"/>
          <w:sz w:val="28"/>
          <w:szCs w:val="28"/>
        </w:rPr>
        <w:t>тивов, целеполагании и сохранении цели, способности при</w:t>
      </w:r>
      <w:r w:rsidRPr="00A16BF9">
        <w:rPr>
          <w:rFonts w:ascii="Times New Roman" w:hAnsi="Times New Roman"/>
          <w:color w:val="auto"/>
          <w:spacing w:val="2"/>
          <w:sz w:val="28"/>
          <w:szCs w:val="28"/>
        </w:rPr>
        <w:t xml:space="preserve">лагать волевое усилие для её достижения. Произвольность </w:t>
      </w:r>
      <w:r w:rsidRPr="00A16BF9">
        <w:rPr>
          <w:rFonts w:ascii="Times New Roman" w:hAnsi="Times New Roman"/>
          <w:color w:val="auto"/>
          <w:sz w:val="28"/>
          <w:szCs w:val="28"/>
        </w:rPr>
        <w:t xml:space="preserve">выступает как умение строить своё поведение и деятельность </w:t>
      </w:r>
      <w:r w:rsidRPr="00A16BF9">
        <w:rPr>
          <w:rFonts w:ascii="Times New Roman" w:hAnsi="Times New Roman"/>
          <w:color w:val="auto"/>
          <w:spacing w:val="2"/>
          <w:sz w:val="28"/>
          <w:szCs w:val="28"/>
        </w:rPr>
        <w:t xml:space="preserve">в соответствии с предлагаемыми образцами и правилами, </w:t>
      </w:r>
      <w:r w:rsidRPr="00A16BF9">
        <w:rPr>
          <w:rFonts w:ascii="Times New Roman" w:hAnsi="Times New Roman"/>
          <w:color w:val="auto"/>
          <w:sz w:val="28"/>
          <w:szCs w:val="28"/>
        </w:rPr>
        <w:t>осуществлять планирование, контроль и коррекцию выполняемых действий, используя соответствующие средства.</w:t>
      </w:r>
    </w:p>
    <w:p w:rsidR="007F258F" w:rsidRPr="00A16BF9" w:rsidRDefault="007F258F" w:rsidP="007F258F">
      <w:pPr>
        <w:pStyle w:val="afffe"/>
        <w:spacing w:line="240" w:lineRule="auto"/>
        <w:ind w:firstLine="709"/>
        <w:rPr>
          <w:rFonts w:ascii="Times New Roman" w:hAnsi="Times New Roman"/>
          <w:color w:val="auto"/>
          <w:sz w:val="28"/>
          <w:szCs w:val="28"/>
        </w:rPr>
      </w:pPr>
      <w:r w:rsidRPr="00A16BF9">
        <w:rPr>
          <w:rFonts w:ascii="Times New Roman" w:hAnsi="Times New Roman"/>
          <w:color w:val="auto"/>
          <w:spacing w:val="2"/>
          <w:sz w:val="28"/>
          <w:szCs w:val="28"/>
        </w:rPr>
        <w:t xml:space="preserve">Формирование фундамента готовности перехода к обучению на уровень начального общего образования должно </w:t>
      </w:r>
      <w:r w:rsidRPr="00A16BF9">
        <w:rPr>
          <w:rFonts w:ascii="Times New Roman" w:hAnsi="Times New Roman"/>
          <w:color w:val="auto"/>
          <w:sz w:val="28"/>
          <w:szCs w:val="28"/>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A16BF9">
        <w:rPr>
          <w:rFonts w:ascii="Times New Roman" w:hAnsi="Times New Roman"/>
          <w:color w:val="auto"/>
          <w:sz w:val="28"/>
          <w:szCs w:val="28"/>
        </w:rPr>
        <w:t> </w:t>
      </w:r>
      <w:r w:rsidRPr="00A16BF9">
        <w:rPr>
          <w:rFonts w:ascii="Times New Roman" w:hAnsi="Times New Roman"/>
          <w:color w:val="auto"/>
          <w:sz w:val="28"/>
          <w:szCs w:val="28"/>
        </w:rPr>
        <w:t>пр.</w:t>
      </w:r>
    </w:p>
    <w:p w:rsidR="007F258F" w:rsidRPr="00A16BF9" w:rsidRDefault="007F258F" w:rsidP="007F258F">
      <w:pPr>
        <w:pStyle w:val="afffe"/>
        <w:spacing w:line="240" w:lineRule="auto"/>
        <w:ind w:firstLine="709"/>
        <w:rPr>
          <w:rFonts w:ascii="Times New Roman" w:hAnsi="Times New Roman"/>
          <w:color w:val="auto"/>
          <w:sz w:val="28"/>
          <w:szCs w:val="28"/>
        </w:rPr>
      </w:pPr>
      <w:r w:rsidRPr="00A16BF9">
        <w:rPr>
          <w:rFonts w:ascii="Times New Roman" w:hAnsi="Times New Roman"/>
          <w:color w:val="auto"/>
          <w:spacing w:val="2"/>
          <w:sz w:val="28"/>
          <w:szCs w:val="28"/>
        </w:rPr>
        <w:t xml:space="preserve">Не меньшее значение имеет проблема психологической </w:t>
      </w:r>
      <w:r w:rsidRPr="00A16BF9">
        <w:rPr>
          <w:rFonts w:ascii="Times New Roman" w:hAnsi="Times New Roman"/>
          <w:color w:val="auto"/>
          <w:sz w:val="28"/>
          <w:szCs w:val="28"/>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A16BF9">
        <w:rPr>
          <w:rFonts w:ascii="Times New Roman" w:hAnsi="Times New Roman"/>
          <w:color w:val="auto"/>
          <w:spacing w:val="2"/>
          <w:sz w:val="28"/>
          <w:szCs w:val="28"/>
        </w:rPr>
        <w:t>учению, возрастание эмоциональной нестабильности, нару</w:t>
      </w:r>
      <w:r w:rsidRPr="00A16BF9">
        <w:rPr>
          <w:rFonts w:ascii="Times New Roman" w:hAnsi="Times New Roman"/>
          <w:color w:val="auto"/>
          <w:sz w:val="28"/>
          <w:szCs w:val="28"/>
        </w:rPr>
        <w:t>шения поведения, которые обусловлены:</w:t>
      </w:r>
    </w:p>
    <w:p w:rsidR="007F258F" w:rsidRPr="00A16BF9" w:rsidRDefault="007F258F" w:rsidP="001C3B7F">
      <w:pPr>
        <w:pStyle w:val="affff0"/>
        <w:numPr>
          <w:ilvl w:val="0"/>
          <w:numId w:val="123"/>
        </w:numPr>
        <w:tabs>
          <w:tab w:val="left" w:pos="993"/>
        </w:tabs>
        <w:spacing w:line="240" w:lineRule="auto"/>
        <w:ind w:left="0" w:firstLine="709"/>
        <w:rPr>
          <w:rFonts w:ascii="Times New Roman" w:hAnsi="Times New Roman"/>
          <w:color w:val="auto"/>
          <w:sz w:val="28"/>
          <w:szCs w:val="28"/>
        </w:rPr>
      </w:pPr>
      <w:r w:rsidRPr="00A16BF9">
        <w:rPr>
          <w:rFonts w:ascii="Times New Roman" w:hAnsi="Times New Roman"/>
          <w:color w:val="auto"/>
          <w:sz w:val="28"/>
          <w:szCs w:val="28"/>
        </w:rPr>
        <w:t>необходимостью адаптации обучающихся к новой орга</w:t>
      </w:r>
      <w:r w:rsidRPr="00A16BF9">
        <w:rPr>
          <w:rFonts w:ascii="Times New Roman" w:hAnsi="Times New Roman"/>
          <w:color w:val="auto"/>
          <w:spacing w:val="2"/>
          <w:sz w:val="28"/>
          <w:szCs w:val="28"/>
        </w:rPr>
        <w:t>низации процесса и содержания обучения (предметная си</w:t>
      </w:r>
      <w:r w:rsidRPr="00A16BF9">
        <w:rPr>
          <w:rFonts w:ascii="Times New Roman" w:hAnsi="Times New Roman"/>
          <w:color w:val="auto"/>
          <w:sz w:val="28"/>
          <w:szCs w:val="28"/>
        </w:rPr>
        <w:t>стема, разные преподаватели и</w:t>
      </w:r>
      <w:r w:rsidRPr="00A16BF9">
        <w:rPr>
          <w:rFonts w:ascii="Times New Roman" w:hAnsi="Times New Roman"/>
          <w:color w:val="auto"/>
          <w:sz w:val="28"/>
          <w:szCs w:val="28"/>
        </w:rPr>
        <w:t> </w:t>
      </w:r>
      <w:r w:rsidRPr="00A16BF9">
        <w:rPr>
          <w:rFonts w:ascii="Times New Roman" w:hAnsi="Times New Roman"/>
          <w:color w:val="auto"/>
          <w:sz w:val="28"/>
          <w:szCs w:val="28"/>
        </w:rPr>
        <w:t>т.</w:t>
      </w:r>
      <w:r w:rsidRPr="00A16BF9">
        <w:rPr>
          <w:rFonts w:ascii="Times New Roman" w:hAnsi="Times New Roman"/>
          <w:color w:val="auto"/>
          <w:sz w:val="28"/>
          <w:szCs w:val="28"/>
        </w:rPr>
        <w:t> </w:t>
      </w:r>
      <w:r w:rsidRPr="00A16BF9">
        <w:rPr>
          <w:rFonts w:ascii="Times New Roman" w:hAnsi="Times New Roman"/>
          <w:color w:val="auto"/>
          <w:sz w:val="28"/>
          <w:szCs w:val="28"/>
        </w:rPr>
        <w:t>д.);</w:t>
      </w:r>
    </w:p>
    <w:p w:rsidR="007F258F" w:rsidRPr="00A16BF9" w:rsidRDefault="007F258F" w:rsidP="001C3B7F">
      <w:pPr>
        <w:pStyle w:val="affff0"/>
        <w:numPr>
          <w:ilvl w:val="0"/>
          <w:numId w:val="123"/>
        </w:numPr>
        <w:tabs>
          <w:tab w:val="left" w:pos="993"/>
        </w:tabs>
        <w:spacing w:line="240" w:lineRule="auto"/>
        <w:ind w:left="0" w:firstLine="709"/>
        <w:rPr>
          <w:rFonts w:ascii="Times New Roman" w:hAnsi="Times New Roman"/>
          <w:color w:val="auto"/>
          <w:sz w:val="28"/>
          <w:szCs w:val="28"/>
        </w:rPr>
      </w:pPr>
      <w:r w:rsidRPr="00A16BF9">
        <w:rPr>
          <w:rFonts w:ascii="Times New Roman" w:hAnsi="Times New Roman"/>
          <w:color w:val="auto"/>
          <w:sz w:val="28"/>
          <w:szCs w:val="28"/>
        </w:rPr>
        <w:lastRenderedPageBreak/>
        <w:t xml:space="preserve">совпадением начала кризисного периода, в который вступают младшие подростки, со сменой ведущей деятельности </w:t>
      </w:r>
      <w:r w:rsidRPr="00A16BF9">
        <w:rPr>
          <w:rFonts w:ascii="Times New Roman" w:hAnsi="Times New Roman"/>
          <w:color w:val="auto"/>
          <w:spacing w:val="2"/>
          <w:sz w:val="28"/>
          <w:szCs w:val="28"/>
        </w:rPr>
        <w:t xml:space="preserve">(переориентацией подростков на деятельность общения со </w:t>
      </w:r>
      <w:r w:rsidRPr="00A16BF9">
        <w:rPr>
          <w:rFonts w:ascii="Times New Roman" w:hAnsi="Times New Roman"/>
          <w:color w:val="auto"/>
          <w:sz w:val="28"/>
          <w:szCs w:val="28"/>
        </w:rPr>
        <w:t>сверстниками при сохранении значимости учебной деятельности);</w:t>
      </w:r>
    </w:p>
    <w:p w:rsidR="007F258F" w:rsidRPr="00A16BF9" w:rsidRDefault="007F258F" w:rsidP="001C3B7F">
      <w:pPr>
        <w:pStyle w:val="affff0"/>
        <w:numPr>
          <w:ilvl w:val="0"/>
          <w:numId w:val="123"/>
        </w:numPr>
        <w:tabs>
          <w:tab w:val="left" w:pos="993"/>
        </w:tabs>
        <w:spacing w:line="240" w:lineRule="auto"/>
        <w:ind w:left="0" w:firstLine="709"/>
        <w:rPr>
          <w:rFonts w:ascii="Times New Roman" w:hAnsi="Times New Roman"/>
          <w:color w:val="auto"/>
          <w:sz w:val="28"/>
          <w:szCs w:val="28"/>
        </w:rPr>
      </w:pPr>
      <w:r w:rsidRPr="00A16BF9">
        <w:rPr>
          <w:rFonts w:ascii="Times New Roman" w:hAnsi="Times New Roman"/>
          <w:color w:val="auto"/>
          <w:sz w:val="28"/>
          <w:szCs w:val="28"/>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A16BF9">
        <w:rPr>
          <w:rFonts w:ascii="Times New Roman" w:hAnsi="Times New Roman"/>
          <w:color w:val="auto"/>
          <w:spacing w:val="2"/>
          <w:sz w:val="28"/>
          <w:szCs w:val="28"/>
        </w:rPr>
        <w:t>образом с уровнем сформированности структурных компонентов учебной деятельности (мотивы, учебные действия,</w:t>
      </w:r>
      <w:r w:rsidRPr="00A16BF9">
        <w:rPr>
          <w:rFonts w:ascii="Times New Roman" w:hAnsi="Times New Roman"/>
          <w:color w:val="auto"/>
          <w:sz w:val="28"/>
          <w:szCs w:val="28"/>
        </w:rPr>
        <w:t xml:space="preserve"> контроль, оценка);</w:t>
      </w:r>
    </w:p>
    <w:p w:rsidR="007F258F" w:rsidRPr="00A16BF9" w:rsidRDefault="007F258F" w:rsidP="001C3B7F">
      <w:pPr>
        <w:pStyle w:val="affff0"/>
        <w:numPr>
          <w:ilvl w:val="0"/>
          <w:numId w:val="123"/>
        </w:numPr>
        <w:tabs>
          <w:tab w:val="left" w:pos="993"/>
        </w:tabs>
        <w:spacing w:line="240" w:lineRule="auto"/>
        <w:ind w:left="0" w:firstLine="709"/>
        <w:rPr>
          <w:rFonts w:ascii="Times New Roman" w:hAnsi="Times New Roman"/>
          <w:color w:val="auto"/>
          <w:sz w:val="28"/>
          <w:szCs w:val="28"/>
        </w:rPr>
      </w:pPr>
      <w:r w:rsidRPr="00A16BF9">
        <w:rPr>
          <w:rFonts w:ascii="Times New Roman" w:hAnsi="Times New Roman"/>
          <w:color w:val="auto"/>
          <w:sz w:val="28"/>
          <w:szCs w:val="28"/>
        </w:rPr>
        <w:t>недостаточно подготовленным переходом с родного языка на русский язык обучения.</w:t>
      </w:r>
    </w:p>
    <w:p w:rsidR="007F258F" w:rsidRPr="00A16BF9" w:rsidRDefault="007F258F" w:rsidP="007F258F">
      <w:pPr>
        <w:pStyle w:val="afffe"/>
        <w:spacing w:line="240" w:lineRule="auto"/>
        <w:ind w:firstLine="454"/>
        <w:rPr>
          <w:rFonts w:ascii="Times New Roman" w:hAnsi="Times New Roman"/>
          <w:color w:val="auto"/>
          <w:sz w:val="28"/>
          <w:szCs w:val="28"/>
        </w:rPr>
      </w:pPr>
      <w:r w:rsidRPr="00A16BF9">
        <w:rPr>
          <w:rFonts w:ascii="Times New Roman" w:hAnsi="Times New Roman"/>
          <w:color w:val="auto"/>
          <w:sz w:val="28"/>
          <w:szCs w:val="28"/>
        </w:rPr>
        <w:t xml:space="preserve">Все эти компоненты присутствуют в программе формирования универсальных учебных действий и заданы в форме </w:t>
      </w:r>
      <w:r w:rsidRPr="00A16BF9">
        <w:rPr>
          <w:rFonts w:ascii="Times New Roman" w:hAnsi="Times New Roman"/>
          <w:color w:val="auto"/>
          <w:spacing w:val="2"/>
          <w:sz w:val="28"/>
          <w:szCs w:val="28"/>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A16BF9">
        <w:rPr>
          <w:rFonts w:ascii="Times New Roman" w:hAnsi="Times New Roman"/>
          <w:color w:val="auto"/>
          <w:sz w:val="28"/>
          <w:szCs w:val="28"/>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A16BF9">
        <w:rPr>
          <w:rFonts w:ascii="Times New Roman" w:hAnsi="Times New Roman"/>
          <w:color w:val="auto"/>
          <w:spacing w:val="2"/>
          <w:sz w:val="28"/>
          <w:szCs w:val="28"/>
        </w:rPr>
        <w:t>.</w:t>
      </w:r>
    </w:p>
    <w:p w:rsidR="007F258F" w:rsidRPr="00A16BF9" w:rsidRDefault="007F258F" w:rsidP="007F258F">
      <w:pPr>
        <w:autoSpaceDE w:val="0"/>
        <w:autoSpaceDN w:val="0"/>
        <w:adjustRightInd w:val="0"/>
        <w:rPr>
          <w:sz w:val="28"/>
          <w:szCs w:val="28"/>
        </w:rPr>
      </w:pPr>
      <w:r w:rsidRPr="00A16BF9">
        <w:rPr>
          <w:b/>
          <w:sz w:val="28"/>
          <w:szCs w:val="28"/>
        </w:rPr>
        <w:t>2.1.7. Методика и инструментарий оценки успешности освоения и применения обучающимися универсальных учебных действий</w:t>
      </w:r>
      <w:r w:rsidRPr="00A16BF9">
        <w:rPr>
          <w:sz w:val="28"/>
          <w:szCs w:val="28"/>
        </w:rPr>
        <w:t>.</w:t>
      </w:r>
    </w:p>
    <w:p w:rsidR="007F258F" w:rsidRPr="00A16BF9" w:rsidRDefault="007F258F" w:rsidP="007F258F">
      <w:pPr>
        <w:pStyle w:val="ac"/>
        <w:widowControl w:val="0"/>
        <w:tabs>
          <w:tab w:val="left" w:pos="567"/>
        </w:tabs>
        <w:ind w:firstLine="709"/>
      </w:pPr>
      <w:r w:rsidRPr="00A16BF9">
        <w:t>Система оценки в сфере УУД может включать в себя следующие принципы и характеристики:</w:t>
      </w:r>
    </w:p>
    <w:p w:rsidR="007F258F" w:rsidRPr="00A16BF9" w:rsidRDefault="007F258F" w:rsidP="001C3B7F">
      <w:pPr>
        <w:pStyle w:val="ac"/>
        <w:widowControl w:val="0"/>
        <w:numPr>
          <w:ilvl w:val="0"/>
          <w:numId w:val="124"/>
        </w:numPr>
        <w:shd w:val="clear" w:color="auto" w:fill="auto"/>
        <w:tabs>
          <w:tab w:val="clear" w:pos="720"/>
          <w:tab w:val="left" w:pos="567"/>
          <w:tab w:val="num" w:pos="993"/>
        </w:tabs>
        <w:spacing w:line="240" w:lineRule="auto"/>
        <w:ind w:left="0" w:firstLine="709"/>
        <w:contextualSpacing w:val="0"/>
      </w:pPr>
      <w:r w:rsidRPr="00A16BF9">
        <w:t>систематичность сбора и анализа информации;</w:t>
      </w:r>
    </w:p>
    <w:p w:rsidR="007F258F" w:rsidRPr="00A16BF9" w:rsidRDefault="007F258F" w:rsidP="001C3B7F">
      <w:pPr>
        <w:pStyle w:val="ac"/>
        <w:widowControl w:val="0"/>
        <w:numPr>
          <w:ilvl w:val="0"/>
          <w:numId w:val="124"/>
        </w:numPr>
        <w:shd w:val="clear" w:color="auto" w:fill="auto"/>
        <w:tabs>
          <w:tab w:val="clear" w:pos="720"/>
          <w:tab w:val="left" w:pos="567"/>
          <w:tab w:val="num" w:pos="993"/>
        </w:tabs>
        <w:spacing w:line="240" w:lineRule="auto"/>
        <w:ind w:left="0" w:firstLine="709"/>
        <w:contextualSpacing w:val="0"/>
      </w:pPr>
      <w:r w:rsidRPr="00A16BF9">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 учащихся;</w:t>
      </w:r>
    </w:p>
    <w:p w:rsidR="007F258F" w:rsidRPr="00A16BF9" w:rsidRDefault="007F258F" w:rsidP="001C3B7F">
      <w:pPr>
        <w:pStyle w:val="ac"/>
        <w:widowControl w:val="0"/>
        <w:numPr>
          <w:ilvl w:val="0"/>
          <w:numId w:val="124"/>
        </w:numPr>
        <w:shd w:val="clear" w:color="auto" w:fill="auto"/>
        <w:tabs>
          <w:tab w:val="clear" w:pos="720"/>
          <w:tab w:val="left" w:pos="567"/>
          <w:tab w:val="num" w:pos="993"/>
        </w:tabs>
        <w:spacing w:line="240" w:lineRule="auto"/>
        <w:ind w:left="0" w:firstLine="709"/>
        <w:contextualSpacing w:val="0"/>
      </w:pPr>
      <w:r w:rsidRPr="00A16BF9">
        <w:t>доступность и прозрачность данных о результатах оценивания для всех участников образовательной деятельности.</w:t>
      </w:r>
    </w:p>
    <w:p w:rsidR="007F258F" w:rsidRPr="00A16BF9" w:rsidRDefault="007F258F" w:rsidP="007F258F">
      <w:pPr>
        <w:pStyle w:val="ac"/>
        <w:widowControl w:val="0"/>
        <w:tabs>
          <w:tab w:val="left" w:pos="567"/>
        </w:tabs>
        <w:ind w:firstLine="709"/>
      </w:pPr>
      <w:r w:rsidRPr="00A16BF9">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7F258F" w:rsidRPr="00A16BF9" w:rsidRDefault="007F258F" w:rsidP="007F258F">
      <w:pPr>
        <w:pStyle w:val="ac"/>
        <w:widowControl w:val="0"/>
        <w:tabs>
          <w:tab w:val="left" w:pos="567"/>
        </w:tabs>
        <w:ind w:firstLine="709"/>
      </w:pPr>
      <w:r w:rsidRPr="00A16BF9">
        <w:t>В процессе реализации мониторинга успешности освоения и применения УУД могут быть учтены следующие этапы освоения УУД:</w:t>
      </w:r>
    </w:p>
    <w:p w:rsidR="007F258F" w:rsidRPr="00A16BF9" w:rsidRDefault="007F258F" w:rsidP="001C3B7F">
      <w:pPr>
        <w:pStyle w:val="ac"/>
        <w:widowControl w:val="0"/>
        <w:numPr>
          <w:ilvl w:val="0"/>
          <w:numId w:val="125"/>
        </w:numPr>
        <w:shd w:val="clear" w:color="auto" w:fill="auto"/>
        <w:tabs>
          <w:tab w:val="clear" w:pos="720"/>
          <w:tab w:val="left" w:pos="567"/>
          <w:tab w:val="left" w:pos="993"/>
        </w:tabs>
        <w:spacing w:line="240" w:lineRule="auto"/>
        <w:ind w:left="0" w:firstLine="709"/>
        <w:contextualSpacing w:val="0"/>
      </w:pPr>
      <w:r w:rsidRPr="00A16BF9">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7F258F" w:rsidRPr="00A16BF9" w:rsidRDefault="007F258F" w:rsidP="001C3B7F">
      <w:pPr>
        <w:pStyle w:val="ac"/>
        <w:widowControl w:val="0"/>
        <w:numPr>
          <w:ilvl w:val="0"/>
          <w:numId w:val="125"/>
        </w:numPr>
        <w:shd w:val="clear" w:color="auto" w:fill="auto"/>
        <w:tabs>
          <w:tab w:val="clear" w:pos="720"/>
          <w:tab w:val="left" w:pos="567"/>
          <w:tab w:val="left" w:pos="993"/>
        </w:tabs>
        <w:spacing w:line="240" w:lineRule="auto"/>
        <w:ind w:left="0" w:firstLine="709"/>
        <w:contextualSpacing w:val="0"/>
      </w:pPr>
      <w:r w:rsidRPr="00A16BF9">
        <w:t xml:space="preserve">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w:t>
      </w:r>
      <w:r w:rsidRPr="00A16BF9">
        <w:lastRenderedPageBreak/>
        <w:t>усвоенному алгоритму);</w:t>
      </w:r>
    </w:p>
    <w:p w:rsidR="007F258F" w:rsidRPr="00A16BF9" w:rsidRDefault="007F258F" w:rsidP="001C3B7F">
      <w:pPr>
        <w:pStyle w:val="ac"/>
        <w:widowControl w:val="0"/>
        <w:numPr>
          <w:ilvl w:val="0"/>
          <w:numId w:val="125"/>
        </w:numPr>
        <w:shd w:val="clear" w:color="auto" w:fill="auto"/>
        <w:tabs>
          <w:tab w:val="clear" w:pos="720"/>
          <w:tab w:val="left" w:pos="567"/>
          <w:tab w:val="left" w:pos="993"/>
        </w:tabs>
        <w:spacing w:line="240" w:lineRule="auto"/>
        <w:ind w:left="0" w:firstLine="709"/>
        <w:contextualSpacing w:val="0"/>
      </w:pPr>
      <w:r w:rsidRPr="00A16BF9">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7F258F" w:rsidRPr="00A16BF9" w:rsidRDefault="007F258F" w:rsidP="001C3B7F">
      <w:pPr>
        <w:pStyle w:val="ac"/>
        <w:widowControl w:val="0"/>
        <w:numPr>
          <w:ilvl w:val="0"/>
          <w:numId w:val="125"/>
        </w:numPr>
        <w:shd w:val="clear" w:color="auto" w:fill="auto"/>
        <w:tabs>
          <w:tab w:val="clear" w:pos="720"/>
          <w:tab w:val="left" w:pos="567"/>
          <w:tab w:val="left" w:pos="993"/>
        </w:tabs>
        <w:spacing w:line="240" w:lineRule="auto"/>
        <w:ind w:left="0" w:firstLine="709"/>
        <w:contextualSpacing w:val="0"/>
      </w:pPr>
      <w:r w:rsidRPr="00A16BF9">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7F258F" w:rsidRPr="00A16BF9" w:rsidRDefault="007F258F" w:rsidP="001C3B7F">
      <w:pPr>
        <w:pStyle w:val="ac"/>
        <w:widowControl w:val="0"/>
        <w:numPr>
          <w:ilvl w:val="0"/>
          <w:numId w:val="125"/>
        </w:numPr>
        <w:shd w:val="clear" w:color="auto" w:fill="auto"/>
        <w:tabs>
          <w:tab w:val="clear" w:pos="720"/>
          <w:tab w:val="left" w:pos="567"/>
          <w:tab w:val="left" w:pos="993"/>
        </w:tabs>
        <w:spacing w:line="240" w:lineRule="auto"/>
        <w:ind w:left="0" w:firstLine="709"/>
        <w:contextualSpacing w:val="0"/>
      </w:pPr>
      <w:r w:rsidRPr="00A16BF9">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7F258F" w:rsidRPr="00A16BF9" w:rsidRDefault="007F258F" w:rsidP="001C3B7F">
      <w:pPr>
        <w:pStyle w:val="ac"/>
        <w:widowControl w:val="0"/>
        <w:numPr>
          <w:ilvl w:val="0"/>
          <w:numId w:val="125"/>
        </w:numPr>
        <w:shd w:val="clear" w:color="auto" w:fill="auto"/>
        <w:tabs>
          <w:tab w:val="clear" w:pos="720"/>
          <w:tab w:val="left" w:pos="567"/>
          <w:tab w:val="left" w:pos="993"/>
        </w:tabs>
        <w:spacing w:line="240" w:lineRule="auto"/>
        <w:ind w:left="0" w:firstLine="709"/>
        <w:contextualSpacing w:val="0"/>
      </w:pPr>
      <w:r w:rsidRPr="00A16BF9">
        <w:t>обобщение учебных действий на основе выявления общих принципов.</w:t>
      </w:r>
    </w:p>
    <w:p w:rsidR="007F258F" w:rsidRPr="00A16BF9" w:rsidRDefault="007F258F" w:rsidP="007F258F">
      <w:pPr>
        <w:pStyle w:val="ac"/>
        <w:widowControl w:val="0"/>
        <w:tabs>
          <w:tab w:val="left" w:pos="567"/>
        </w:tabs>
        <w:ind w:firstLine="709"/>
      </w:pPr>
      <w:r w:rsidRPr="00A16BF9">
        <w:t>Система оценки универсальных учебных действий может быть:</w:t>
      </w:r>
    </w:p>
    <w:p w:rsidR="007F258F" w:rsidRPr="00A16BF9" w:rsidRDefault="007F258F" w:rsidP="001C3B7F">
      <w:pPr>
        <w:pStyle w:val="ac"/>
        <w:widowControl w:val="0"/>
        <w:numPr>
          <w:ilvl w:val="0"/>
          <w:numId w:val="125"/>
        </w:numPr>
        <w:shd w:val="clear" w:color="auto" w:fill="auto"/>
        <w:tabs>
          <w:tab w:val="clear" w:pos="720"/>
          <w:tab w:val="left" w:pos="567"/>
          <w:tab w:val="left" w:pos="993"/>
        </w:tabs>
        <w:spacing w:line="240" w:lineRule="auto"/>
        <w:ind w:left="0" w:firstLine="709"/>
        <w:contextualSpacing w:val="0"/>
      </w:pPr>
      <w:r w:rsidRPr="00A16BF9">
        <w:t>уровневой (определяются уровни владения универсальными учебными действиями);</w:t>
      </w:r>
    </w:p>
    <w:p w:rsidR="007F258F" w:rsidRPr="00A16BF9" w:rsidRDefault="007F258F" w:rsidP="001C3B7F">
      <w:pPr>
        <w:pStyle w:val="ac"/>
        <w:widowControl w:val="0"/>
        <w:numPr>
          <w:ilvl w:val="0"/>
          <w:numId w:val="125"/>
        </w:numPr>
        <w:shd w:val="clear" w:color="auto" w:fill="auto"/>
        <w:tabs>
          <w:tab w:val="clear" w:pos="720"/>
          <w:tab w:val="left" w:pos="567"/>
          <w:tab w:val="left" w:pos="993"/>
        </w:tabs>
        <w:spacing w:line="240" w:lineRule="auto"/>
        <w:ind w:left="0" w:firstLine="709"/>
        <w:contextualSpacing w:val="0"/>
      </w:pPr>
      <w:r w:rsidRPr="00A16BF9">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7F258F" w:rsidRPr="00A16BF9" w:rsidRDefault="007F258F" w:rsidP="007F258F">
      <w:pPr>
        <w:pStyle w:val="ac"/>
        <w:widowControl w:val="0"/>
        <w:tabs>
          <w:tab w:val="left" w:pos="567"/>
        </w:tabs>
        <w:ind w:firstLine="709"/>
      </w:pPr>
      <w:r w:rsidRPr="00A16BF9">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7F258F" w:rsidRDefault="007F258F" w:rsidP="007F258F">
      <w:pPr>
        <w:pStyle w:val="Osnova"/>
        <w:tabs>
          <w:tab w:val="left" w:pos="567"/>
          <w:tab w:val="left" w:leader="dot" w:pos="624"/>
        </w:tabs>
        <w:spacing w:line="240" w:lineRule="auto"/>
        <w:ind w:firstLine="709"/>
        <w:rPr>
          <w:rFonts w:ascii="Times New Roman" w:hAnsi="Times New Roman" w:cs="Times New Roman"/>
          <w:color w:val="auto"/>
          <w:sz w:val="28"/>
          <w:szCs w:val="28"/>
          <w:lang w:val="ru-RU"/>
        </w:rPr>
      </w:pPr>
      <w:r w:rsidRPr="00A16BF9">
        <w:rPr>
          <w:rFonts w:ascii="Times New Roman" w:hAnsi="Times New Roman" w:cs="Times New Roman"/>
          <w:color w:val="auto"/>
          <w:sz w:val="28"/>
          <w:szCs w:val="28"/>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033C26" w:rsidRDefault="00033C26" w:rsidP="007F258F">
      <w:pPr>
        <w:pStyle w:val="Osnova"/>
        <w:tabs>
          <w:tab w:val="left" w:pos="567"/>
          <w:tab w:val="left" w:leader="dot" w:pos="624"/>
        </w:tabs>
        <w:spacing w:line="240" w:lineRule="auto"/>
        <w:ind w:firstLine="709"/>
        <w:rPr>
          <w:rFonts w:ascii="Times New Roman" w:hAnsi="Times New Roman" w:cs="Times New Roman"/>
          <w:color w:val="auto"/>
          <w:sz w:val="28"/>
          <w:szCs w:val="28"/>
          <w:lang w:val="ru-RU"/>
        </w:rPr>
      </w:pPr>
    </w:p>
    <w:p w:rsidR="00076CA2" w:rsidRPr="00076CA2" w:rsidRDefault="00033C26" w:rsidP="00076CA2">
      <w:pPr>
        <w:pStyle w:val="Osnova"/>
        <w:tabs>
          <w:tab w:val="left" w:pos="567"/>
          <w:tab w:val="left" w:leader="dot" w:pos="624"/>
        </w:tabs>
        <w:spacing w:line="240" w:lineRule="auto"/>
        <w:ind w:firstLine="709"/>
        <w:jc w:val="center"/>
        <w:rPr>
          <w:rFonts w:ascii="Times New Roman" w:hAnsi="Times New Roman" w:cs="Times New Roman"/>
          <w:b/>
          <w:sz w:val="28"/>
          <w:szCs w:val="28"/>
          <w:lang w:val="ru-RU"/>
        </w:rPr>
      </w:pPr>
      <w:r w:rsidRPr="00076CA2">
        <w:rPr>
          <w:rFonts w:ascii="Times New Roman" w:hAnsi="Times New Roman" w:cs="Times New Roman"/>
          <w:b/>
          <w:sz w:val="28"/>
          <w:szCs w:val="28"/>
          <w:lang w:val="ru-RU"/>
        </w:rPr>
        <w:t>2.2. Программы отдельных учебных предметов, курсов и курсов внеурочной деятельности</w:t>
      </w:r>
    </w:p>
    <w:p w:rsidR="00076CA2" w:rsidRDefault="00033C26" w:rsidP="007F258F">
      <w:pPr>
        <w:pStyle w:val="Osnova"/>
        <w:tabs>
          <w:tab w:val="left" w:pos="567"/>
          <w:tab w:val="left" w:leader="dot" w:pos="624"/>
        </w:tabs>
        <w:spacing w:line="240" w:lineRule="auto"/>
        <w:ind w:firstLine="709"/>
        <w:rPr>
          <w:rFonts w:ascii="Times New Roman" w:hAnsi="Times New Roman" w:cs="Times New Roman"/>
          <w:sz w:val="28"/>
          <w:szCs w:val="28"/>
          <w:lang w:val="ru-RU"/>
        </w:rPr>
      </w:pPr>
      <w:r w:rsidRPr="00076CA2">
        <w:rPr>
          <w:rFonts w:ascii="Times New Roman" w:hAnsi="Times New Roman" w:cs="Times New Roman"/>
          <w:sz w:val="28"/>
          <w:szCs w:val="28"/>
          <w:lang w:val="ru-RU"/>
        </w:rPr>
        <w:t xml:space="preserve"> Рабочие программы отдельных учебных предметов, курсов, в том числе внеурочной</w:t>
      </w:r>
      <w:r w:rsidR="00076CA2">
        <w:rPr>
          <w:rFonts w:ascii="Times New Roman" w:hAnsi="Times New Roman" w:cs="Times New Roman"/>
          <w:sz w:val="28"/>
          <w:szCs w:val="28"/>
          <w:lang w:val="ru-RU"/>
        </w:rPr>
        <w:t xml:space="preserve"> деятельности разработаны школой</w:t>
      </w:r>
      <w:r w:rsidRPr="00076CA2">
        <w:rPr>
          <w:rFonts w:ascii="Times New Roman" w:hAnsi="Times New Roman" w:cs="Times New Roman"/>
          <w:sz w:val="28"/>
          <w:szCs w:val="28"/>
          <w:lang w:val="ru-RU"/>
        </w:rPr>
        <w:t xml:space="preserve"> на основе требований к результатам освоения основной образовательной программы начального общего образования ФГОС НОО с учётом программ, включённых в её структуру; Примерной образовательной программы по предмету, с учётом выбранного УМК, включающего в себя авторскую программу по предмету, </w:t>
      </w:r>
      <w:r w:rsidRPr="00076CA2">
        <w:rPr>
          <w:rFonts w:ascii="Times New Roman" w:hAnsi="Times New Roman" w:cs="Times New Roman"/>
          <w:sz w:val="28"/>
          <w:szCs w:val="28"/>
          <w:lang w:val="ru-RU"/>
        </w:rPr>
        <w:lastRenderedPageBreak/>
        <w:t xml:space="preserve">федерального перечня учебников. </w:t>
      </w:r>
    </w:p>
    <w:p w:rsidR="00076CA2" w:rsidRDefault="00033C26" w:rsidP="007F258F">
      <w:pPr>
        <w:pStyle w:val="Osnova"/>
        <w:tabs>
          <w:tab w:val="left" w:pos="567"/>
          <w:tab w:val="left" w:leader="dot" w:pos="624"/>
        </w:tabs>
        <w:spacing w:line="240" w:lineRule="auto"/>
        <w:ind w:firstLine="709"/>
        <w:rPr>
          <w:rFonts w:ascii="Times New Roman" w:hAnsi="Times New Roman" w:cs="Times New Roman"/>
          <w:sz w:val="28"/>
          <w:szCs w:val="28"/>
          <w:lang w:val="ru-RU"/>
        </w:rPr>
      </w:pPr>
      <w:r w:rsidRPr="00076CA2">
        <w:rPr>
          <w:rFonts w:ascii="Times New Roman" w:hAnsi="Times New Roman" w:cs="Times New Roman"/>
          <w:sz w:val="28"/>
          <w:szCs w:val="28"/>
          <w:lang w:val="ru-RU"/>
        </w:rPr>
        <w:t>Рабочие программы учебных предметов, курсов, в том числе внеурочной деятельности обеспечивают достижение планируемых результатов освоения основной образовательной программы начального общего образования.</w:t>
      </w:r>
    </w:p>
    <w:p w:rsidR="00076CA2" w:rsidRDefault="00033C26" w:rsidP="007F258F">
      <w:pPr>
        <w:pStyle w:val="Osnova"/>
        <w:tabs>
          <w:tab w:val="left" w:pos="567"/>
          <w:tab w:val="left" w:leader="dot" w:pos="624"/>
        </w:tabs>
        <w:spacing w:line="240" w:lineRule="auto"/>
        <w:ind w:firstLine="709"/>
        <w:rPr>
          <w:rFonts w:ascii="Times New Roman" w:hAnsi="Times New Roman" w:cs="Times New Roman"/>
          <w:sz w:val="28"/>
          <w:szCs w:val="28"/>
          <w:lang w:val="ru-RU"/>
        </w:rPr>
      </w:pPr>
      <w:r w:rsidRPr="00076CA2">
        <w:rPr>
          <w:rFonts w:ascii="Times New Roman" w:hAnsi="Times New Roman" w:cs="Times New Roman"/>
          <w:sz w:val="28"/>
          <w:szCs w:val="28"/>
          <w:lang w:val="ru-RU"/>
        </w:rPr>
        <w:t>Программы по учебным предметам являются ориентиром для рабочих учебных программ, которые разрабатываются учителями.</w:t>
      </w:r>
    </w:p>
    <w:p w:rsidR="00076CA2" w:rsidRDefault="00033C26" w:rsidP="007F258F">
      <w:pPr>
        <w:pStyle w:val="Osnova"/>
        <w:tabs>
          <w:tab w:val="left" w:pos="567"/>
          <w:tab w:val="left" w:leader="dot" w:pos="624"/>
        </w:tabs>
        <w:spacing w:line="240" w:lineRule="auto"/>
        <w:ind w:firstLine="709"/>
        <w:rPr>
          <w:rFonts w:ascii="Times New Roman" w:hAnsi="Times New Roman" w:cs="Times New Roman"/>
          <w:sz w:val="28"/>
          <w:szCs w:val="28"/>
          <w:lang w:val="ru-RU"/>
        </w:rPr>
      </w:pPr>
      <w:r w:rsidRPr="00076CA2">
        <w:rPr>
          <w:rFonts w:ascii="Times New Roman" w:hAnsi="Times New Roman" w:cs="Times New Roman"/>
          <w:sz w:val="28"/>
          <w:szCs w:val="28"/>
          <w:lang w:val="ru-RU"/>
        </w:rPr>
        <w:t xml:space="preserve"> Рабочие программы учебных предметов включают следующие разделы: 1) планируемые результаты освоения учебного предмета, курса; </w:t>
      </w:r>
    </w:p>
    <w:p w:rsidR="00076CA2" w:rsidRDefault="00033C26" w:rsidP="00076CA2">
      <w:pPr>
        <w:pStyle w:val="Osnova"/>
        <w:tabs>
          <w:tab w:val="left" w:pos="567"/>
          <w:tab w:val="left" w:leader="dot" w:pos="624"/>
        </w:tabs>
        <w:spacing w:line="240" w:lineRule="auto"/>
        <w:ind w:firstLine="0"/>
        <w:rPr>
          <w:rFonts w:ascii="Times New Roman" w:hAnsi="Times New Roman" w:cs="Times New Roman"/>
          <w:sz w:val="28"/>
          <w:szCs w:val="28"/>
          <w:lang w:val="ru-RU"/>
        </w:rPr>
      </w:pPr>
      <w:r w:rsidRPr="00076CA2">
        <w:rPr>
          <w:rFonts w:ascii="Times New Roman" w:hAnsi="Times New Roman" w:cs="Times New Roman"/>
          <w:sz w:val="28"/>
          <w:szCs w:val="28"/>
          <w:lang w:val="ru-RU"/>
        </w:rPr>
        <w:t xml:space="preserve">2) содержание учебного предмета, курса; </w:t>
      </w:r>
    </w:p>
    <w:p w:rsidR="00076CA2" w:rsidRDefault="00033C26" w:rsidP="00076CA2">
      <w:pPr>
        <w:pStyle w:val="Osnova"/>
        <w:tabs>
          <w:tab w:val="left" w:pos="567"/>
          <w:tab w:val="left" w:leader="dot" w:pos="624"/>
        </w:tabs>
        <w:spacing w:line="240" w:lineRule="auto"/>
        <w:ind w:firstLine="0"/>
        <w:rPr>
          <w:rFonts w:ascii="Times New Roman" w:hAnsi="Times New Roman" w:cs="Times New Roman"/>
          <w:sz w:val="28"/>
          <w:szCs w:val="28"/>
          <w:lang w:val="ru-RU"/>
        </w:rPr>
      </w:pPr>
      <w:r w:rsidRPr="00076CA2">
        <w:rPr>
          <w:rFonts w:ascii="Times New Roman" w:hAnsi="Times New Roman" w:cs="Times New Roman"/>
          <w:sz w:val="28"/>
          <w:szCs w:val="28"/>
          <w:lang w:val="ru-RU"/>
        </w:rPr>
        <w:t>3) тематическое планирование с указанием количества часов, отводимых на освоение каждой темы.</w:t>
      </w:r>
    </w:p>
    <w:p w:rsidR="00076CA2" w:rsidRDefault="00033C26" w:rsidP="00076CA2">
      <w:pPr>
        <w:pStyle w:val="Osnova"/>
        <w:tabs>
          <w:tab w:val="left" w:pos="567"/>
          <w:tab w:val="left" w:leader="dot" w:pos="624"/>
        </w:tabs>
        <w:spacing w:line="240" w:lineRule="auto"/>
        <w:ind w:firstLine="0"/>
        <w:rPr>
          <w:rFonts w:ascii="Times New Roman" w:hAnsi="Times New Roman" w:cs="Times New Roman"/>
          <w:sz w:val="28"/>
          <w:szCs w:val="28"/>
          <w:lang w:val="ru-RU"/>
        </w:rPr>
      </w:pPr>
      <w:r w:rsidRPr="00076CA2">
        <w:rPr>
          <w:rFonts w:ascii="Times New Roman" w:hAnsi="Times New Roman" w:cs="Times New Roman"/>
          <w:sz w:val="28"/>
          <w:szCs w:val="28"/>
          <w:lang w:val="ru-RU"/>
        </w:rPr>
        <w:t xml:space="preserve"> Рабочие программы курсов внеурочной деятельности включают следующие разделы: </w:t>
      </w:r>
    </w:p>
    <w:p w:rsidR="00076CA2" w:rsidRDefault="00033C26" w:rsidP="00076CA2">
      <w:pPr>
        <w:pStyle w:val="Osnova"/>
        <w:tabs>
          <w:tab w:val="left" w:pos="567"/>
          <w:tab w:val="left" w:leader="dot" w:pos="624"/>
        </w:tabs>
        <w:spacing w:line="240" w:lineRule="auto"/>
        <w:ind w:firstLine="0"/>
        <w:rPr>
          <w:rFonts w:ascii="Times New Roman" w:hAnsi="Times New Roman" w:cs="Times New Roman"/>
          <w:sz w:val="28"/>
          <w:szCs w:val="28"/>
          <w:lang w:val="ru-RU"/>
        </w:rPr>
      </w:pPr>
      <w:r w:rsidRPr="00076CA2">
        <w:rPr>
          <w:rFonts w:ascii="Times New Roman" w:hAnsi="Times New Roman" w:cs="Times New Roman"/>
          <w:sz w:val="28"/>
          <w:szCs w:val="28"/>
          <w:lang w:val="ru-RU"/>
        </w:rPr>
        <w:t xml:space="preserve">1)результаты освоения внеурочной деятельности; </w:t>
      </w:r>
    </w:p>
    <w:p w:rsidR="00076CA2" w:rsidRDefault="00033C26" w:rsidP="00076CA2">
      <w:pPr>
        <w:pStyle w:val="Osnova"/>
        <w:tabs>
          <w:tab w:val="left" w:pos="567"/>
          <w:tab w:val="left" w:leader="dot" w:pos="624"/>
        </w:tabs>
        <w:spacing w:line="240" w:lineRule="auto"/>
        <w:ind w:firstLine="0"/>
        <w:rPr>
          <w:rFonts w:ascii="Times New Roman" w:hAnsi="Times New Roman" w:cs="Times New Roman"/>
          <w:sz w:val="28"/>
          <w:szCs w:val="28"/>
          <w:lang w:val="ru-RU"/>
        </w:rPr>
      </w:pPr>
      <w:r w:rsidRPr="00076CA2">
        <w:rPr>
          <w:rFonts w:ascii="Times New Roman" w:hAnsi="Times New Roman" w:cs="Times New Roman"/>
          <w:sz w:val="28"/>
          <w:szCs w:val="28"/>
          <w:lang w:val="ru-RU"/>
        </w:rPr>
        <w:t xml:space="preserve">2) содержание курса внеурочной деятельности с указанием форм организации и видов деятельности ; </w:t>
      </w:r>
    </w:p>
    <w:p w:rsidR="00076CA2" w:rsidRDefault="00033C26" w:rsidP="00076CA2">
      <w:pPr>
        <w:pStyle w:val="Osnova"/>
        <w:tabs>
          <w:tab w:val="left" w:pos="567"/>
          <w:tab w:val="left" w:leader="dot" w:pos="624"/>
        </w:tabs>
        <w:spacing w:line="240" w:lineRule="auto"/>
        <w:ind w:firstLine="0"/>
        <w:rPr>
          <w:rFonts w:ascii="Times New Roman" w:hAnsi="Times New Roman" w:cs="Times New Roman"/>
          <w:sz w:val="28"/>
          <w:szCs w:val="28"/>
          <w:lang w:val="ru-RU"/>
        </w:rPr>
      </w:pPr>
      <w:r w:rsidRPr="00076CA2">
        <w:rPr>
          <w:rFonts w:ascii="Times New Roman" w:hAnsi="Times New Roman" w:cs="Times New Roman"/>
          <w:sz w:val="28"/>
          <w:szCs w:val="28"/>
          <w:lang w:val="ru-RU"/>
        </w:rPr>
        <w:t xml:space="preserve">3) тематическое планирование. </w:t>
      </w:r>
    </w:p>
    <w:p w:rsidR="00076CA2" w:rsidRDefault="00033C26" w:rsidP="00076CA2">
      <w:pPr>
        <w:pStyle w:val="Osnova"/>
        <w:tabs>
          <w:tab w:val="left" w:pos="567"/>
          <w:tab w:val="left" w:leader="dot" w:pos="624"/>
        </w:tabs>
        <w:spacing w:line="240" w:lineRule="auto"/>
        <w:ind w:firstLine="0"/>
        <w:rPr>
          <w:rFonts w:ascii="Times New Roman" w:hAnsi="Times New Roman" w:cs="Times New Roman"/>
          <w:sz w:val="28"/>
          <w:szCs w:val="28"/>
          <w:lang w:val="ru-RU"/>
        </w:rPr>
      </w:pPr>
      <w:r w:rsidRPr="00076CA2">
        <w:rPr>
          <w:rFonts w:ascii="Times New Roman" w:hAnsi="Times New Roman" w:cs="Times New Roman"/>
          <w:sz w:val="28"/>
          <w:szCs w:val="28"/>
          <w:lang w:val="ru-RU"/>
        </w:rPr>
        <w:t>При создании рабочей программы соблюдается преемственность изучения предмета на разных уровнях общего образования; обеспечивается увеличение количества часов учебных занятий практико-ориентированной направленности и логическая последовательность освоения программного содержания в ходе реализации образовательного процесса.</w:t>
      </w:r>
    </w:p>
    <w:p w:rsidR="00076CA2" w:rsidRDefault="00033C26" w:rsidP="00076CA2">
      <w:pPr>
        <w:pStyle w:val="Osnova"/>
        <w:tabs>
          <w:tab w:val="left" w:pos="567"/>
          <w:tab w:val="left" w:leader="dot" w:pos="624"/>
        </w:tabs>
        <w:spacing w:line="240" w:lineRule="auto"/>
        <w:ind w:firstLine="0"/>
        <w:rPr>
          <w:rFonts w:ascii="Times New Roman" w:hAnsi="Times New Roman" w:cs="Times New Roman"/>
          <w:sz w:val="28"/>
          <w:szCs w:val="28"/>
          <w:lang w:val="ru-RU"/>
        </w:rPr>
      </w:pPr>
      <w:r w:rsidRPr="00076CA2">
        <w:rPr>
          <w:rFonts w:ascii="Times New Roman" w:hAnsi="Times New Roman" w:cs="Times New Roman"/>
          <w:sz w:val="28"/>
          <w:szCs w:val="28"/>
          <w:lang w:val="ru-RU"/>
        </w:rPr>
        <w:t xml:space="preserve"> Моделирование программного содержания производится на основе современных образовательных технологий с учетом механизмов достижения планируемых результатов освоения учебной программы. </w:t>
      </w:r>
    </w:p>
    <w:p w:rsidR="00577219" w:rsidRDefault="00033C26" w:rsidP="00076CA2">
      <w:pPr>
        <w:pStyle w:val="Osnova"/>
        <w:tabs>
          <w:tab w:val="left" w:pos="567"/>
          <w:tab w:val="left" w:leader="dot" w:pos="624"/>
        </w:tabs>
        <w:spacing w:line="240" w:lineRule="auto"/>
        <w:ind w:firstLine="0"/>
        <w:rPr>
          <w:rFonts w:ascii="Times New Roman" w:hAnsi="Times New Roman" w:cs="Times New Roman"/>
          <w:sz w:val="28"/>
          <w:szCs w:val="28"/>
          <w:lang w:val="ru-RU"/>
        </w:rPr>
      </w:pPr>
      <w:r w:rsidRPr="00076CA2">
        <w:rPr>
          <w:rFonts w:ascii="Times New Roman" w:hAnsi="Times New Roman" w:cs="Times New Roman"/>
          <w:sz w:val="28"/>
          <w:szCs w:val="28"/>
          <w:lang w:val="ru-RU"/>
        </w:rPr>
        <w:t xml:space="preserve">Рабочая программа составляется на уровень образования (начальное общее образование). Рабочая программа учебных предметов, курсов, в том числе внеурочной деятельности разрабатывается группой учителей или учителем индивидуально в соответствии с требованиями ФГОС, целями и </w:t>
      </w:r>
      <w:r w:rsidR="00076CA2">
        <w:rPr>
          <w:rFonts w:ascii="Times New Roman" w:hAnsi="Times New Roman" w:cs="Times New Roman"/>
          <w:sz w:val="28"/>
          <w:szCs w:val="28"/>
          <w:lang w:val="ru-RU"/>
        </w:rPr>
        <w:t>задачами ООП НОО школы</w:t>
      </w:r>
      <w:r w:rsidRPr="00076CA2">
        <w:rPr>
          <w:rFonts w:ascii="Times New Roman" w:hAnsi="Times New Roman" w:cs="Times New Roman"/>
          <w:sz w:val="28"/>
          <w:szCs w:val="28"/>
          <w:lang w:val="ru-RU"/>
        </w:rPr>
        <w:t xml:space="preserve"> и спецификой класса. Рабочая программа является обязательным документом для административного контроля степени освоения содержания учебного предмета обучающимися и достижения ими планируемых результатов на базовом уровне. </w:t>
      </w:r>
    </w:p>
    <w:p w:rsidR="00577219" w:rsidRPr="00577219" w:rsidRDefault="00033C26" w:rsidP="00577219">
      <w:pPr>
        <w:pStyle w:val="Osnova"/>
        <w:tabs>
          <w:tab w:val="left" w:pos="567"/>
          <w:tab w:val="left" w:leader="dot" w:pos="624"/>
        </w:tabs>
        <w:spacing w:line="240" w:lineRule="auto"/>
        <w:ind w:firstLine="0"/>
        <w:jc w:val="center"/>
        <w:rPr>
          <w:rFonts w:ascii="Times New Roman" w:hAnsi="Times New Roman" w:cs="Times New Roman"/>
          <w:b/>
          <w:sz w:val="28"/>
          <w:szCs w:val="28"/>
          <w:lang w:val="ru-RU"/>
        </w:rPr>
      </w:pPr>
      <w:r w:rsidRPr="00577219">
        <w:rPr>
          <w:rFonts w:ascii="Times New Roman" w:hAnsi="Times New Roman" w:cs="Times New Roman"/>
          <w:b/>
          <w:sz w:val="28"/>
          <w:szCs w:val="28"/>
          <w:lang w:val="ru-RU"/>
        </w:rPr>
        <w:t>2.2.1.Основное содержание учебных предметов при получении начального общего образования</w:t>
      </w:r>
    </w:p>
    <w:p w:rsidR="00105453" w:rsidRPr="001D440D" w:rsidRDefault="00033C26" w:rsidP="001D440D">
      <w:pPr>
        <w:pStyle w:val="Osnova"/>
        <w:tabs>
          <w:tab w:val="left" w:pos="567"/>
          <w:tab w:val="left" w:leader="dot" w:pos="624"/>
        </w:tabs>
        <w:spacing w:line="240" w:lineRule="auto"/>
        <w:ind w:firstLine="0"/>
        <w:rPr>
          <w:rFonts w:ascii="Times New Roman" w:hAnsi="Times New Roman" w:cs="Times New Roman"/>
          <w:color w:val="auto"/>
          <w:sz w:val="28"/>
          <w:szCs w:val="28"/>
          <w:lang w:val="ru-RU"/>
        </w:rPr>
      </w:pPr>
      <w:r w:rsidRPr="00076CA2">
        <w:rPr>
          <w:rFonts w:ascii="Times New Roman" w:hAnsi="Times New Roman" w:cs="Times New Roman"/>
          <w:sz w:val="28"/>
          <w:szCs w:val="28"/>
          <w:lang w:val="ru-RU"/>
        </w:rPr>
        <w:t>Полное изложение программ учебных предметов, предусмотренных к изучению при получении начал</w:t>
      </w:r>
      <w:r w:rsidR="00577219">
        <w:rPr>
          <w:rFonts w:ascii="Times New Roman" w:hAnsi="Times New Roman" w:cs="Times New Roman"/>
          <w:sz w:val="28"/>
          <w:szCs w:val="28"/>
          <w:lang w:val="ru-RU"/>
        </w:rPr>
        <w:t>ьного общего образования в школе</w:t>
      </w:r>
      <w:r w:rsidRPr="00076CA2">
        <w:rPr>
          <w:rFonts w:ascii="Times New Roman" w:hAnsi="Times New Roman" w:cs="Times New Roman"/>
          <w:sz w:val="28"/>
          <w:szCs w:val="28"/>
          <w:lang w:val="ru-RU"/>
        </w:rPr>
        <w:t>, в соответствии со структурой, установленной в ФГОС НОО, приведено в Приложении 1 к данной основной образовательной программе.</w:t>
      </w:r>
    </w:p>
    <w:p w:rsidR="00105453" w:rsidRDefault="00105453" w:rsidP="00577219">
      <w:pPr>
        <w:jc w:val="center"/>
        <w:rPr>
          <w:b/>
          <w:sz w:val="28"/>
          <w:szCs w:val="28"/>
        </w:rPr>
      </w:pPr>
    </w:p>
    <w:p w:rsidR="00105453" w:rsidRDefault="00105453" w:rsidP="00577219">
      <w:pPr>
        <w:jc w:val="center"/>
        <w:rPr>
          <w:b/>
          <w:sz w:val="28"/>
          <w:szCs w:val="28"/>
        </w:rPr>
      </w:pPr>
    </w:p>
    <w:p w:rsidR="00105453" w:rsidRDefault="00105453" w:rsidP="00577219">
      <w:pPr>
        <w:jc w:val="center"/>
        <w:rPr>
          <w:b/>
          <w:sz w:val="28"/>
          <w:szCs w:val="28"/>
        </w:rPr>
      </w:pPr>
    </w:p>
    <w:p w:rsidR="00105453" w:rsidRDefault="00105453" w:rsidP="00577219">
      <w:pPr>
        <w:jc w:val="center"/>
        <w:rPr>
          <w:b/>
          <w:sz w:val="28"/>
          <w:szCs w:val="28"/>
        </w:rPr>
      </w:pPr>
    </w:p>
    <w:p w:rsidR="00577219" w:rsidRPr="001D440D" w:rsidRDefault="00577219" w:rsidP="00577219">
      <w:pPr>
        <w:jc w:val="center"/>
        <w:rPr>
          <w:b/>
          <w:szCs w:val="28"/>
        </w:rPr>
      </w:pPr>
      <w:r w:rsidRPr="001D440D">
        <w:rPr>
          <w:b/>
          <w:szCs w:val="28"/>
        </w:rPr>
        <w:lastRenderedPageBreak/>
        <w:t xml:space="preserve">2.3 Программа </w:t>
      </w:r>
      <w:r w:rsidR="001D440D">
        <w:rPr>
          <w:b/>
          <w:szCs w:val="28"/>
        </w:rPr>
        <w:t xml:space="preserve">духовно-нравственного </w:t>
      </w:r>
      <w:r w:rsidRPr="001D440D">
        <w:rPr>
          <w:b/>
          <w:szCs w:val="28"/>
        </w:rPr>
        <w:t xml:space="preserve"> воспитания</w:t>
      </w:r>
      <w:r w:rsidR="001D440D">
        <w:rPr>
          <w:b/>
          <w:szCs w:val="28"/>
        </w:rPr>
        <w:t xml:space="preserve">, развития </w:t>
      </w:r>
      <w:r w:rsidRPr="001D440D">
        <w:rPr>
          <w:b/>
          <w:szCs w:val="28"/>
        </w:rPr>
        <w:t xml:space="preserve"> обучающихся </w:t>
      </w:r>
      <w:r w:rsidR="001D440D">
        <w:rPr>
          <w:b/>
          <w:szCs w:val="28"/>
        </w:rPr>
        <w:t xml:space="preserve">при получении </w:t>
      </w:r>
      <w:r w:rsidRPr="001D440D">
        <w:rPr>
          <w:b/>
          <w:szCs w:val="28"/>
        </w:rPr>
        <w:t xml:space="preserve">начального общего образования </w:t>
      </w:r>
    </w:p>
    <w:p w:rsidR="00577219" w:rsidRPr="001D440D" w:rsidRDefault="00577219" w:rsidP="001D440D">
      <w:pPr>
        <w:rPr>
          <w:szCs w:val="28"/>
        </w:rPr>
      </w:pPr>
    </w:p>
    <w:p w:rsidR="00577219" w:rsidRPr="001D440D" w:rsidRDefault="00CA77DC" w:rsidP="00577219">
      <w:pPr>
        <w:jc w:val="center"/>
        <w:rPr>
          <w:b/>
          <w:szCs w:val="28"/>
        </w:rPr>
      </w:pPr>
      <w:r w:rsidRPr="00CA77DC">
        <w:rPr>
          <w:noProof/>
          <w:sz w:val="48"/>
          <w:szCs w:val="52"/>
        </w:rPr>
      </w:r>
      <w:r w:rsidR="007B5597" w:rsidRPr="00CA77DC">
        <w:rPr>
          <w:noProof/>
          <w:sz w:val="48"/>
          <w:szCs w:val="52"/>
        </w:rPr>
        <w:pict>
          <v:shapetype id="_x0000_t202" coordsize="21600,21600" o:spt="202" path="m,l,21600r21600,l21600,xe">
            <v:stroke joinstyle="miter"/>
            <v:path gradientshapeok="t" o:connecttype="rect"/>
          </v:shapetype>
          <v:shape id="Надпись 1" o:spid="_x0000_s1026" type="#_x0000_t202" style="width:498pt;height:2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" filled="f" stroked="f">
            <o:lock v:ext="edit" shapetype="t"/>
            <v:textbox style="mso-fit-shape-to-text:t">
              <w:txbxContent>
                <w:p w:rsidR="00325A97" w:rsidRPr="00F12816" w:rsidRDefault="00325A97" w:rsidP="00577219">
                  <w:pPr>
                    <w:pStyle w:val="ac"/>
                    <w:jc w:val="center"/>
                    <w:rPr>
                      <w:sz w:val="24"/>
                      <w:szCs w:val="24"/>
                    </w:rPr>
                  </w:pPr>
                </w:p>
              </w:txbxContent>
            </v:textbox>
            <w10:wrap type="none"/>
            <w10:anchorlock/>
          </v:shape>
        </w:pict>
      </w:r>
    </w:p>
    <w:p w:rsidR="00577219" w:rsidRDefault="00577219" w:rsidP="00577219">
      <w:pPr>
        <w:tabs>
          <w:tab w:val="left" w:pos="1740"/>
        </w:tabs>
        <w:spacing w:line="360" w:lineRule="auto"/>
        <w:ind w:firstLine="1741"/>
        <w:jc w:val="center"/>
        <w:rPr>
          <w:b/>
          <w:bCs/>
          <w:sz w:val="28"/>
          <w:szCs w:val="28"/>
        </w:rPr>
      </w:pPr>
    </w:p>
    <w:p w:rsidR="00577219" w:rsidRPr="003A7B41" w:rsidRDefault="00577219" w:rsidP="00577219">
      <w:pPr>
        <w:tabs>
          <w:tab w:val="left" w:pos="1740"/>
        </w:tabs>
        <w:spacing w:line="360" w:lineRule="auto"/>
        <w:ind w:firstLine="1741"/>
        <w:jc w:val="center"/>
        <w:rPr>
          <w:sz w:val="28"/>
          <w:szCs w:val="28"/>
        </w:rPr>
      </w:pPr>
      <w:r w:rsidRPr="003A7B41">
        <w:rPr>
          <w:b/>
          <w:bCs/>
          <w:sz w:val="28"/>
          <w:szCs w:val="28"/>
        </w:rPr>
        <w:t>Пояснительная записка</w:t>
      </w:r>
      <w:r w:rsidRPr="003A7B41">
        <w:rPr>
          <w:sz w:val="28"/>
          <w:szCs w:val="28"/>
        </w:rPr>
        <w:t>.</w:t>
      </w:r>
    </w:p>
    <w:p w:rsidR="00577219" w:rsidRPr="003A7B41" w:rsidRDefault="00577219" w:rsidP="00577219">
      <w:pPr>
        <w:tabs>
          <w:tab w:val="left" w:pos="1740"/>
        </w:tabs>
        <w:ind w:firstLine="1741"/>
        <w:jc w:val="right"/>
        <w:rPr>
          <w:b/>
          <w:i/>
          <w:color w:val="000080"/>
          <w:sz w:val="28"/>
          <w:szCs w:val="28"/>
        </w:rPr>
      </w:pPr>
      <w:r w:rsidRPr="003A7B41">
        <w:rPr>
          <w:b/>
          <w:i/>
          <w:color w:val="000080"/>
          <w:sz w:val="28"/>
          <w:szCs w:val="28"/>
        </w:rPr>
        <w:t>Не забывайте рода своего, прошлого своего,</w:t>
      </w:r>
    </w:p>
    <w:p w:rsidR="00577219" w:rsidRPr="003A7B41" w:rsidRDefault="00577219" w:rsidP="00577219">
      <w:pPr>
        <w:tabs>
          <w:tab w:val="left" w:pos="1740"/>
        </w:tabs>
        <w:ind w:firstLine="1741"/>
        <w:jc w:val="right"/>
        <w:rPr>
          <w:b/>
          <w:i/>
          <w:color w:val="000080"/>
          <w:sz w:val="28"/>
          <w:szCs w:val="28"/>
        </w:rPr>
      </w:pPr>
      <w:r w:rsidRPr="003A7B41">
        <w:rPr>
          <w:b/>
          <w:i/>
          <w:color w:val="000080"/>
          <w:sz w:val="28"/>
          <w:szCs w:val="28"/>
        </w:rPr>
        <w:t xml:space="preserve"> изучайте своих дедов и прадедов</w:t>
      </w:r>
    </w:p>
    <w:p w:rsidR="00577219" w:rsidRPr="003A7B41" w:rsidRDefault="00577219" w:rsidP="00577219">
      <w:pPr>
        <w:tabs>
          <w:tab w:val="left" w:pos="1740"/>
        </w:tabs>
        <w:ind w:firstLine="1741"/>
        <w:jc w:val="right"/>
        <w:rPr>
          <w:b/>
          <w:i/>
          <w:color w:val="000080"/>
          <w:sz w:val="28"/>
          <w:szCs w:val="28"/>
        </w:rPr>
      </w:pPr>
      <w:r w:rsidRPr="003A7B41">
        <w:rPr>
          <w:b/>
          <w:i/>
          <w:color w:val="000080"/>
          <w:sz w:val="28"/>
          <w:szCs w:val="28"/>
        </w:rPr>
        <w:t xml:space="preserve"> работайте над закреплением их памяти.</w:t>
      </w:r>
    </w:p>
    <w:p w:rsidR="00577219" w:rsidRPr="003A7B41" w:rsidRDefault="00577219" w:rsidP="00577219">
      <w:pPr>
        <w:tabs>
          <w:tab w:val="left" w:pos="1740"/>
        </w:tabs>
        <w:ind w:firstLine="1741"/>
        <w:jc w:val="right"/>
        <w:rPr>
          <w:i/>
          <w:sz w:val="28"/>
          <w:szCs w:val="28"/>
        </w:rPr>
      </w:pPr>
      <w:r w:rsidRPr="003A7B41">
        <w:rPr>
          <w:b/>
          <w:i/>
          <w:color w:val="000080"/>
          <w:sz w:val="28"/>
          <w:szCs w:val="28"/>
        </w:rPr>
        <w:t>П.А. Флоренский</w:t>
      </w:r>
    </w:p>
    <w:p w:rsidR="00577219" w:rsidRPr="003A7B41" w:rsidRDefault="00577219" w:rsidP="00577219">
      <w:pPr>
        <w:ind w:firstLine="709"/>
        <w:jc w:val="both"/>
        <w:rPr>
          <w:sz w:val="28"/>
          <w:szCs w:val="28"/>
        </w:rPr>
      </w:pPr>
      <w:r w:rsidRPr="003A7B41">
        <w:rPr>
          <w:sz w:val="28"/>
          <w:szCs w:val="28"/>
        </w:rPr>
        <w:t>Сегодня особую тревогу у государства и общества вызывает психическое и духовное здоровье подрастающего поколения. Размытые и искаженные духовно- нравственные ориентиры  в обществе, пропаганда насилия, эротики, жестокости, разрушения семейного уклада отрицательно воздействуют на детские души. Школа – это тот островок</w:t>
      </w:r>
      <w:r w:rsidRPr="003A7B41">
        <w:rPr>
          <w:bCs/>
          <w:iCs/>
          <w:sz w:val="28"/>
          <w:szCs w:val="28"/>
        </w:rPr>
        <w:t xml:space="preserve"> в нашем прагматичном и сложном мире, где учат добру, справедливости, честности и любви к ближнему.</w:t>
      </w:r>
      <w:r w:rsidRPr="003A7B41">
        <w:rPr>
          <w:sz w:val="28"/>
          <w:szCs w:val="28"/>
        </w:rPr>
        <w:t>Кто, как не школа, должна заботиться о нравственном становлении личности? Именно в школе должна быть сосредоточена не только интеллектуальная, но и гражданская, духовная и культурная жизнь обучающегося.</w:t>
      </w:r>
    </w:p>
    <w:p w:rsidR="00577219" w:rsidRPr="003A7B41" w:rsidRDefault="00577219" w:rsidP="00577219">
      <w:pPr>
        <w:ind w:firstLine="709"/>
        <w:jc w:val="both"/>
        <w:rPr>
          <w:sz w:val="28"/>
          <w:szCs w:val="28"/>
        </w:rPr>
      </w:pPr>
    </w:p>
    <w:p w:rsidR="00577219" w:rsidRPr="003A7B41" w:rsidRDefault="00577219" w:rsidP="00577219">
      <w:pPr>
        <w:ind w:firstLine="709"/>
        <w:jc w:val="both"/>
        <w:rPr>
          <w:sz w:val="28"/>
          <w:szCs w:val="28"/>
        </w:rPr>
      </w:pPr>
      <w:r w:rsidRPr="003A7B41">
        <w:rPr>
          <w:b/>
          <w:sz w:val="28"/>
          <w:szCs w:val="28"/>
          <w:u w:val="single"/>
        </w:rPr>
        <w:t>ЦЕЛЬ</w:t>
      </w:r>
      <w:r w:rsidRPr="003A7B41">
        <w:rPr>
          <w:b/>
          <w:sz w:val="28"/>
          <w:szCs w:val="28"/>
        </w:rPr>
        <w:t xml:space="preserve"> программы</w:t>
      </w:r>
      <w:r w:rsidRPr="003A7B41">
        <w:rPr>
          <w:sz w:val="28"/>
          <w:szCs w:val="28"/>
        </w:rPr>
        <w:t xml:space="preserve">: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 </w:t>
      </w:r>
    </w:p>
    <w:p w:rsidR="00577219" w:rsidRPr="003A7B41" w:rsidRDefault="00577219" w:rsidP="00577219">
      <w:pPr>
        <w:ind w:firstLine="709"/>
        <w:jc w:val="both"/>
        <w:rPr>
          <w:b/>
          <w:i/>
          <w:sz w:val="28"/>
          <w:szCs w:val="28"/>
        </w:rPr>
      </w:pPr>
      <w:r w:rsidRPr="003A7B41">
        <w:rPr>
          <w:sz w:val="28"/>
          <w:szCs w:val="28"/>
        </w:rPr>
        <w:t xml:space="preserve">Данная программа ориентирована на достижение национального воспитательного идеала, определение которого заложено в «Концепции духовно-нравственного развития и воспитания личности гражданина России»: </w:t>
      </w:r>
      <w:r w:rsidRPr="003A7B41">
        <w:rPr>
          <w:b/>
          <w:i/>
          <w:sz w:val="28"/>
          <w:szCs w:val="28"/>
        </w:rPr>
        <w:t>«Современный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577219" w:rsidRPr="003A7B41" w:rsidRDefault="00577219" w:rsidP="00577219">
      <w:pPr>
        <w:ind w:firstLine="709"/>
        <w:jc w:val="both"/>
        <w:rPr>
          <w:sz w:val="28"/>
          <w:szCs w:val="28"/>
        </w:rPr>
      </w:pPr>
    </w:p>
    <w:p w:rsidR="00577219" w:rsidRPr="003A7B41" w:rsidRDefault="00577219" w:rsidP="00577219">
      <w:pPr>
        <w:ind w:firstLine="709"/>
        <w:jc w:val="both"/>
        <w:rPr>
          <w:sz w:val="28"/>
          <w:szCs w:val="28"/>
        </w:rPr>
      </w:pPr>
      <w:r w:rsidRPr="003A7B41">
        <w:rPr>
          <w:b/>
          <w:sz w:val="28"/>
          <w:szCs w:val="28"/>
          <w:u w:val="single"/>
        </w:rPr>
        <w:t>ЗАДАЧИ</w:t>
      </w:r>
      <w:r w:rsidRPr="003A7B41">
        <w:rPr>
          <w:b/>
          <w:sz w:val="28"/>
          <w:szCs w:val="28"/>
        </w:rPr>
        <w:t xml:space="preserve"> программы</w:t>
      </w:r>
      <w:r w:rsidRPr="003A7B41">
        <w:rPr>
          <w:sz w:val="28"/>
          <w:szCs w:val="28"/>
        </w:rPr>
        <w:t>:</w:t>
      </w:r>
    </w:p>
    <w:p w:rsidR="00577219" w:rsidRPr="003A7B41" w:rsidRDefault="00577219" w:rsidP="00577219">
      <w:pPr>
        <w:ind w:firstLine="709"/>
        <w:jc w:val="both"/>
        <w:rPr>
          <w:b/>
          <w:sz w:val="28"/>
          <w:szCs w:val="28"/>
        </w:rPr>
      </w:pPr>
    </w:p>
    <w:p w:rsidR="00577219" w:rsidRPr="003A7B41" w:rsidRDefault="00577219" w:rsidP="00577219">
      <w:pPr>
        <w:ind w:firstLine="709"/>
        <w:jc w:val="both"/>
        <w:rPr>
          <w:b/>
          <w:i/>
          <w:sz w:val="28"/>
          <w:szCs w:val="28"/>
          <w:u w:val="single"/>
        </w:rPr>
      </w:pPr>
      <w:r w:rsidRPr="003A7B41">
        <w:rPr>
          <w:b/>
          <w:i/>
          <w:sz w:val="28"/>
          <w:szCs w:val="28"/>
          <w:u w:val="single"/>
        </w:rPr>
        <w:t>В сфере личностного развития программа должна обеспечить:</w:t>
      </w:r>
    </w:p>
    <w:p w:rsidR="00577219" w:rsidRPr="003A7B41" w:rsidRDefault="00577219" w:rsidP="001C3B7F">
      <w:pPr>
        <w:numPr>
          <w:ilvl w:val="0"/>
          <w:numId w:val="131"/>
        </w:numPr>
        <w:jc w:val="both"/>
        <w:rPr>
          <w:sz w:val="28"/>
          <w:szCs w:val="28"/>
        </w:rPr>
      </w:pPr>
      <w:r w:rsidRPr="003A7B41">
        <w:rPr>
          <w:sz w:val="28"/>
          <w:szCs w:val="28"/>
        </w:rPr>
        <w:t>готовность и способность к духовному развитию, нравственному самосовершенствованию, самооценке, пониманию смысла своей жизни, индивидуально-ответственному поведению;</w:t>
      </w:r>
    </w:p>
    <w:p w:rsidR="00577219" w:rsidRPr="003A7B41" w:rsidRDefault="00577219" w:rsidP="001C3B7F">
      <w:pPr>
        <w:numPr>
          <w:ilvl w:val="0"/>
          <w:numId w:val="131"/>
        </w:numPr>
        <w:jc w:val="both"/>
        <w:rPr>
          <w:sz w:val="28"/>
          <w:szCs w:val="28"/>
        </w:rPr>
      </w:pPr>
      <w:r w:rsidRPr="003A7B41">
        <w:rPr>
          <w:sz w:val="28"/>
          <w:szCs w:val="28"/>
        </w:rPr>
        <w:t>реализацию творческого потенциал, социальной и профессиональной мобильности;</w:t>
      </w:r>
    </w:p>
    <w:p w:rsidR="00577219" w:rsidRPr="003A7B41" w:rsidRDefault="00577219" w:rsidP="001C3B7F">
      <w:pPr>
        <w:numPr>
          <w:ilvl w:val="0"/>
          <w:numId w:val="131"/>
        </w:numPr>
        <w:jc w:val="both"/>
        <w:rPr>
          <w:sz w:val="28"/>
          <w:szCs w:val="28"/>
        </w:rPr>
      </w:pPr>
      <w:r w:rsidRPr="003A7B41">
        <w:rPr>
          <w:sz w:val="28"/>
          <w:szCs w:val="28"/>
        </w:rPr>
        <w:lastRenderedPageBreak/>
        <w:t>готовность к непрерывному образованию и формированию духовно-нравственной установки «становиться лучше»;</w:t>
      </w:r>
    </w:p>
    <w:p w:rsidR="00577219" w:rsidRPr="003A7B41" w:rsidRDefault="00577219" w:rsidP="001C3B7F">
      <w:pPr>
        <w:numPr>
          <w:ilvl w:val="0"/>
          <w:numId w:val="131"/>
        </w:numPr>
        <w:jc w:val="both"/>
        <w:rPr>
          <w:sz w:val="28"/>
          <w:szCs w:val="28"/>
        </w:rPr>
      </w:pPr>
      <w:r w:rsidRPr="003A7B41">
        <w:rPr>
          <w:sz w:val="28"/>
          <w:szCs w:val="28"/>
        </w:rPr>
        <w:t xml:space="preserve">укрепление нравственности на основе духовных отечественных традиций, формирование внутренней установки поступать согласно своей совести; </w:t>
      </w:r>
    </w:p>
    <w:p w:rsidR="00577219" w:rsidRPr="003A7B41" w:rsidRDefault="00577219" w:rsidP="001C3B7F">
      <w:pPr>
        <w:numPr>
          <w:ilvl w:val="0"/>
          <w:numId w:val="131"/>
        </w:numPr>
        <w:jc w:val="both"/>
        <w:rPr>
          <w:sz w:val="28"/>
          <w:szCs w:val="28"/>
        </w:rPr>
      </w:pPr>
      <w:r w:rsidRPr="003A7B41">
        <w:rPr>
          <w:sz w:val="28"/>
          <w:szCs w:val="28"/>
        </w:rPr>
        <w:t>формирование морали на основе общепринятых в обществе представлениях о добре и зле, должном и недопустимом;</w:t>
      </w:r>
    </w:p>
    <w:p w:rsidR="00577219" w:rsidRPr="003A7B41" w:rsidRDefault="00577219" w:rsidP="001C3B7F">
      <w:pPr>
        <w:numPr>
          <w:ilvl w:val="0"/>
          <w:numId w:val="131"/>
        </w:numPr>
        <w:jc w:val="both"/>
        <w:rPr>
          <w:sz w:val="28"/>
          <w:szCs w:val="28"/>
        </w:rPr>
      </w:pPr>
      <w:r w:rsidRPr="003A7B41">
        <w:rPr>
          <w:sz w:val="28"/>
          <w:szCs w:val="28"/>
        </w:rPr>
        <w:t>развитие совести,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77219" w:rsidRPr="003A7B41" w:rsidRDefault="00577219" w:rsidP="001C3B7F">
      <w:pPr>
        <w:numPr>
          <w:ilvl w:val="0"/>
          <w:numId w:val="131"/>
        </w:numPr>
        <w:jc w:val="both"/>
        <w:rPr>
          <w:sz w:val="28"/>
          <w:szCs w:val="28"/>
        </w:rPr>
      </w:pPr>
      <w:r w:rsidRPr="003A7B41">
        <w:rPr>
          <w:sz w:val="28"/>
          <w:szCs w:val="28"/>
        </w:rPr>
        <w:t>принятие базовых национальных ценностей и национальных духовных традиций;</w:t>
      </w:r>
    </w:p>
    <w:p w:rsidR="00577219" w:rsidRPr="003A7B41" w:rsidRDefault="00577219" w:rsidP="001C3B7F">
      <w:pPr>
        <w:numPr>
          <w:ilvl w:val="0"/>
          <w:numId w:val="131"/>
        </w:numPr>
        <w:jc w:val="both"/>
        <w:rPr>
          <w:sz w:val="28"/>
          <w:szCs w:val="28"/>
        </w:rPr>
      </w:pPr>
      <w:r w:rsidRPr="003A7B41">
        <w:rPr>
          <w:sz w:val="28"/>
          <w:szCs w:val="28"/>
        </w:rPr>
        <w:t>готовность и способность выражать и отстаивать свою общественную позицию, критически оценивать собственные намерения, мысли и поступки, целеустремлённость и настойчивость в достижении результата;</w:t>
      </w:r>
    </w:p>
    <w:p w:rsidR="00577219" w:rsidRPr="003A7B41" w:rsidRDefault="00577219" w:rsidP="001C3B7F">
      <w:pPr>
        <w:numPr>
          <w:ilvl w:val="0"/>
          <w:numId w:val="131"/>
        </w:numPr>
        <w:jc w:val="both"/>
        <w:rPr>
          <w:sz w:val="28"/>
          <w:szCs w:val="28"/>
        </w:rPr>
      </w:pPr>
      <w:r w:rsidRPr="003A7B41">
        <w:rPr>
          <w:sz w:val="28"/>
          <w:szCs w:val="28"/>
        </w:rPr>
        <w:t xml:space="preserve"> трудолюбие, бережливость, жизненный оптимизм, способность к преодолению трудностей;</w:t>
      </w:r>
    </w:p>
    <w:p w:rsidR="00577219" w:rsidRPr="003A7B41" w:rsidRDefault="00577219" w:rsidP="001C3B7F">
      <w:pPr>
        <w:numPr>
          <w:ilvl w:val="0"/>
          <w:numId w:val="131"/>
        </w:numPr>
        <w:jc w:val="both"/>
        <w:rPr>
          <w:sz w:val="28"/>
          <w:szCs w:val="28"/>
        </w:rPr>
      </w:pPr>
      <w:r w:rsidRPr="003A7B41">
        <w:rPr>
          <w:sz w:val="28"/>
          <w:szCs w:val="28"/>
        </w:rPr>
        <w:t>осознание ценности человеческой жизни, нетерпимость к действиям и влияниям, представляющим угрозу жизни, нравственному  и физическому здоровью, умение им противостоять;</w:t>
      </w:r>
    </w:p>
    <w:p w:rsidR="00577219" w:rsidRPr="003A7B41" w:rsidRDefault="00577219" w:rsidP="001C3B7F">
      <w:pPr>
        <w:numPr>
          <w:ilvl w:val="0"/>
          <w:numId w:val="131"/>
        </w:numPr>
        <w:jc w:val="both"/>
        <w:rPr>
          <w:sz w:val="28"/>
          <w:szCs w:val="28"/>
        </w:rPr>
      </w:pPr>
      <w:r w:rsidRPr="003A7B41">
        <w:rPr>
          <w:sz w:val="28"/>
          <w:szCs w:val="28"/>
        </w:rPr>
        <w:t>свободолюбие в сочетании с моральной ответственностью перед семьёй, обществом, Россией, будущими поколениями;</w:t>
      </w:r>
    </w:p>
    <w:p w:rsidR="00577219" w:rsidRPr="003A7B41" w:rsidRDefault="00577219" w:rsidP="001C3B7F">
      <w:pPr>
        <w:numPr>
          <w:ilvl w:val="0"/>
          <w:numId w:val="131"/>
        </w:numPr>
        <w:jc w:val="both"/>
        <w:rPr>
          <w:sz w:val="28"/>
          <w:szCs w:val="28"/>
        </w:rPr>
      </w:pPr>
      <w:r w:rsidRPr="003A7B41">
        <w:rPr>
          <w:sz w:val="28"/>
          <w:szCs w:val="28"/>
        </w:rPr>
        <w:t xml:space="preserve">формирование чувства ответственности за Отечество перед прошлыми, настоящими и будущими поколениями. </w:t>
      </w:r>
    </w:p>
    <w:p w:rsidR="00577219" w:rsidRPr="003A7B41" w:rsidRDefault="00577219" w:rsidP="00577219">
      <w:pPr>
        <w:ind w:left="1069"/>
        <w:jc w:val="both"/>
        <w:rPr>
          <w:sz w:val="28"/>
          <w:szCs w:val="28"/>
        </w:rPr>
      </w:pPr>
    </w:p>
    <w:p w:rsidR="00577219" w:rsidRPr="003A7B41" w:rsidRDefault="00577219" w:rsidP="00577219">
      <w:pPr>
        <w:ind w:firstLine="709"/>
        <w:jc w:val="both"/>
        <w:rPr>
          <w:b/>
          <w:i/>
          <w:sz w:val="28"/>
          <w:szCs w:val="28"/>
          <w:u w:val="single"/>
        </w:rPr>
      </w:pPr>
      <w:r w:rsidRPr="003A7B41">
        <w:rPr>
          <w:b/>
          <w:i/>
          <w:sz w:val="28"/>
          <w:szCs w:val="28"/>
          <w:u w:val="single"/>
        </w:rPr>
        <w:t>В сфере общественных отношений  программа должна обеспечить:</w:t>
      </w:r>
    </w:p>
    <w:p w:rsidR="00577219" w:rsidRPr="003A7B41" w:rsidRDefault="00577219" w:rsidP="001C3B7F">
      <w:pPr>
        <w:numPr>
          <w:ilvl w:val="0"/>
          <w:numId w:val="141"/>
        </w:numPr>
        <w:jc w:val="both"/>
        <w:rPr>
          <w:b/>
          <w:i/>
          <w:sz w:val="28"/>
          <w:szCs w:val="28"/>
          <w:u w:val="single"/>
        </w:rPr>
      </w:pPr>
      <w:r w:rsidRPr="003A7B41">
        <w:rPr>
          <w:sz w:val="28"/>
          <w:szCs w:val="28"/>
        </w:rPr>
        <w:t>формирование чувства патриотизма и гражданской солидарности;</w:t>
      </w:r>
    </w:p>
    <w:p w:rsidR="00577219" w:rsidRPr="003A7B41" w:rsidRDefault="00577219" w:rsidP="001C3B7F">
      <w:pPr>
        <w:numPr>
          <w:ilvl w:val="0"/>
          <w:numId w:val="141"/>
        </w:numPr>
        <w:jc w:val="both"/>
        <w:rPr>
          <w:b/>
          <w:i/>
          <w:sz w:val="28"/>
          <w:szCs w:val="28"/>
          <w:u w:val="single"/>
        </w:rPr>
      </w:pPr>
      <w:r w:rsidRPr="003A7B41">
        <w:rPr>
          <w:sz w:val="28"/>
          <w:szCs w:val="28"/>
        </w:rPr>
        <w:t xml:space="preserve">поддержание межэтнического мира и согласия; </w:t>
      </w:r>
    </w:p>
    <w:p w:rsidR="00577219" w:rsidRPr="003A7B41" w:rsidRDefault="00577219" w:rsidP="001C3B7F">
      <w:pPr>
        <w:numPr>
          <w:ilvl w:val="0"/>
          <w:numId w:val="141"/>
        </w:numPr>
        <w:jc w:val="both"/>
        <w:rPr>
          <w:b/>
          <w:i/>
          <w:sz w:val="28"/>
          <w:szCs w:val="28"/>
          <w:u w:val="single"/>
        </w:rPr>
      </w:pPr>
      <w:r w:rsidRPr="003A7B41">
        <w:rPr>
          <w:sz w:val="28"/>
          <w:szCs w:val="28"/>
        </w:rPr>
        <w:t>осознание безусловной ценности семьи, 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577219" w:rsidRPr="003A7B41" w:rsidRDefault="00577219" w:rsidP="001C3B7F">
      <w:pPr>
        <w:numPr>
          <w:ilvl w:val="0"/>
          <w:numId w:val="141"/>
        </w:numPr>
        <w:jc w:val="both"/>
        <w:rPr>
          <w:b/>
          <w:i/>
          <w:sz w:val="28"/>
          <w:szCs w:val="28"/>
          <w:u w:val="single"/>
        </w:rPr>
      </w:pPr>
      <w:r w:rsidRPr="003A7B41">
        <w:rPr>
          <w:sz w:val="28"/>
          <w:szCs w:val="28"/>
        </w:rPr>
        <w:t>бережное отношение к жизни человека, забота о продолжении рода;</w:t>
      </w:r>
    </w:p>
    <w:p w:rsidR="00577219" w:rsidRPr="003A7B41" w:rsidRDefault="00577219" w:rsidP="001C3B7F">
      <w:pPr>
        <w:numPr>
          <w:ilvl w:val="0"/>
          <w:numId w:val="141"/>
        </w:numPr>
        <w:jc w:val="both"/>
        <w:rPr>
          <w:b/>
          <w:i/>
          <w:sz w:val="28"/>
          <w:szCs w:val="28"/>
          <w:u w:val="single"/>
        </w:rPr>
      </w:pPr>
      <w:r w:rsidRPr="003A7B41">
        <w:rPr>
          <w:sz w:val="28"/>
          <w:szCs w:val="28"/>
        </w:rPr>
        <w:t>законопослушность и сознательно поддерживаемый правопорядок;</w:t>
      </w:r>
    </w:p>
    <w:p w:rsidR="00577219" w:rsidRPr="003A7B41" w:rsidRDefault="00577219" w:rsidP="001C3B7F">
      <w:pPr>
        <w:numPr>
          <w:ilvl w:val="0"/>
          <w:numId w:val="141"/>
        </w:numPr>
        <w:jc w:val="both"/>
        <w:rPr>
          <w:b/>
          <w:i/>
          <w:sz w:val="28"/>
          <w:szCs w:val="28"/>
          <w:u w:val="single"/>
        </w:rPr>
      </w:pPr>
      <w:r w:rsidRPr="003A7B41">
        <w:rPr>
          <w:sz w:val="28"/>
          <w:szCs w:val="28"/>
        </w:rPr>
        <w:t>духовную, культурную и социальную преемственность поколений.</w:t>
      </w:r>
    </w:p>
    <w:p w:rsidR="00577219" w:rsidRPr="003A7B41" w:rsidRDefault="00577219" w:rsidP="00577219">
      <w:pPr>
        <w:spacing w:line="360" w:lineRule="auto"/>
        <w:ind w:left="786"/>
        <w:jc w:val="both"/>
        <w:rPr>
          <w:sz w:val="28"/>
          <w:szCs w:val="28"/>
        </w:rPr>
      </w:pPr>
    </w:p>
    <w:p w:rsidR="00577219" w:rsidRPr="003A7B41" w:rsidRDefault="00577219" w:rsidP="00577219">
      <w:pPr>
        <w:tabs>
          <w:tab w:val="left" w:pos="1080"/>
        </w:tabs>
        <w:ind w:firstLine="900"/>
        <w:jc w:val="both"/>
        <w:rPr>
          <w:b/>
          <w:i/>
          <w:sz w:val="28"/>
          <w:szCs w:val="28"/>
          <w:u w:val="single"/>
        </w:rPr>
      </w:pPr>
      <w:r w:rsidRPr="003A7B41">
        <w:rPr>
          <w:b/>
          <w:i/>
          <w:sz w:val="28"/>
          <w:szCs w:val="28"/>
          <w:u w:val="single"/>
        </w:rPr>
        <w:lastRenderedPageBreak/>
        <w:t>В сфере государственных отношений  программа должна обеспечить:</w:t>
      </w:r>
    </w:p>
    <w:p w:rsidR="00577219" w:rsidRPr="003A7B41" w:rsidRDefault="00577219" w:rsidP="001C3B7F">
      <w:pPr>
        <w:numPr>
          <w:ilvl w:val="0"/>
          <w:numId w:val="142"/>
        </w:numPr>
        <w:jc w:val="both"/>
        <w:rPr>
          <w:sz w:val="28"/>
          <w:szCs w:val="28"/>
        </w:rPr>
      </w:pPr>
      <w:r w:rsidRPr="003A7B41">
        <w:rPr>
          <w:sz w:val="28"/>
          <w:szCs w:val="28"/>
        </w:rPr>
        <w:t>формирование мотивации к активному и ответственному участию общественной жизни в общественной жизни, в государственных делах</w:t>
      </w:r>
    </w:p>
    <w:p w:rsidR="00577219" w:rsidRPr="003A7B41" w:rsidRDefault="00577219" w:rsidP="00577219">
      <w:pPr>
        <w:ind w:left="1099"/>
        <w:jc w:val="both"/>
        <w:rPr>
          <w:sz w:val="28"/>
          <w:szCs w:val="28"/>
        </w:rPr>
      </w:pPr>
    </w:p>
    <w:p w:rsidR="00577219" w:rsidRPr="003A7B41" w:rsidRDefault="00577219" w:rsidP="00577219">
      <w:pPr>
        <w:jc w:val="both"/>
        <w:rPr>
          <w:b/>
          <w:sz w:val="28"/>
          <w:szCs w:val="28"/>
          <w:u w:val="single"/>
        </w:rPr>
      </w:pPr>
      <w:r w:rsidRPr="003A7B41">
        <w:rPr>
          <w:b/>
          <w:sz w:val="28"/>
          <w:szCs w:val="28"/>
          <w:u w:val="single"/>
        </w:rPr>
        <w:t>ЦЕННОСТНЫЕ УСТАНОВКИ И БАЗОВЫЕ НАЦИОНАЛЬНЫЕ ЦЕННОСТИ:</w:t>
      </w:r>
    </w:p>
    <w:p w:rsidR="00577219" w:rsidRPr="003A7B41" w:rsidRDefault="00577219" w:rsidP="00577219">
      <w:pPr>
        <w:ind w:firstLine="567"/>
        <w:jc w:val="both"/>
        <w:rPr>
          <w:sz w:val="28"/>
          <w:szCs w:val="28"/>
        </w:rPr>
      </w:pPr>
      <w:r w:rsidRPr="003A7B41">
        <w:rPr>
          <w:sz w:val="28"/>
          <w:szCs w:val="28"/>
        </w:rPr>
        <w:t xml:space="preserve">Основным содержанием духовно-нравственного развития, воспитания и социализации </w:t>
      </w:r>
    </w:p>
    <w:p w:rsidR="00577219" w:rsidRPr="003A7B41" w:rsidRDefault="00577219" w:rsidP="00577219">
      <w:pPr>
        <w:ind w:firstLine="567"/>
        <w:jc w:val="both"/>
        <w:rPr>
          <w:sz w:val="28"/>
          <w:szCs w:val="28"/>
        </w:rPr>
      </w:pPr>
      <w:r w:rsidRPr="003A7B41">
        <w:rPr>
          <w:sz w:val="28"/>
          <w:szCs w:val="28"/>
        </w:rPr>
        <w:t>являются базовые национальные ценности:</w:t>
      </w:r>
    </w:p>
    <w:p w:rsidR="00577219" w:rsidRPr="003A7B41" w:rsidRDefault="00577219" w:rsidP="001C3B7F">
      <w:pPr>
        <w:numPr>
          <w:ilvl w:val="0"/>
          <w:numId w:val="132"/>
        </w:numPr>
        <w:jc w:val="both"/>
        <w:rPr>
          <w:sz w:val="28"/>
          <w:szCs w:val="28"/>
        </w:rPr>
      </w:pPr>
      <w:r w:rsidRPr="003A7B41">
        <w:rPr>
          <w:b/>
          <w:sz w:val="28"/>
          <w:szCs w:val="28"/>
        </w:rPr>
        <w:t>патриотизм</w:t>
      </w:r>
      <w:r w:rsidRPr="003A7B41">
        <w:rPr>
          <w:sz w:val="28"/>
          <w:szCs w:val="28"/>
        </w:rPr>
        <w:t xml:space="preserve"> - любовь к Родине,  своему народу, малой родине, служение Отечеству;</w:t>
      </w:r>
    </w:p>
    <w:p w:rsidR="00577219" w:rsidRPr="003A7B41" w:rsidRDefault="00577219" w:rsidP="001C3B7F">
      <w:pPr>
        <w:numPr>
          <w:ilvl w:val="0"/>
          <w:numId w:val="132"/>
        </w:numPr>
        <w:jc w:val="both"/>
        <w:rPr>
          <w:sz w:val="28"/>
          <w:szCs w:val="28"/>
        </w:rPr>
      </w:pPr>
      <w:r w:rsidRPr="003A7B41">
        <w:rPr>
          <w:b/>
          <w:sz w:val="28"/>
          <w:szCs w:val="28"/>
        </w:rPr>
        <w:t>социальная солидарность</w:t>
      </w:r>
      <w:r w:rsidRPr="003A7B41">
        <w:rPr>
          <w:sz w:val="28"/>
          <w:szCs w:val="28"/>
        </w:rPr>
        <w:t xml:space="preserve"> - свобода личная и национальная; уважение и доверие к людям, справедливость, милосердие, честь, достоинство;</w:t>
      </w:r>
    </w:p>
    <w:p w:rsidR="00577219" w:rsidRPr="003A7B41" w:rsidRDefault="00577219" w:rsidP="001C3B7F">
      <w:pPr>
        <w:numPr>
          <w:ilvl w:val="0"/>
          <w:numId w:val="132"/>
        </w:numPr>
        <w:jc w:val="both"/>
        <w:rPr>
          <w:sz w:val="28"/>
          <w:szCs w:val="28"/>
        </w:rPr>
      </w:pPr>
      <w:r w:rsidRPr="003A7B41">
        <w:rPr>
          <w:b/>
          <w:sz w:val="28"/>
          <w:szCs w:val="28"/>
        </w:rPr>
        <w:t>гражданственность</w:t>
      </w:r>
      <w:r w:rsidRPr="003A7B41">
        <w:rPr>
          <w:sz w:val="28"/>
          <w:szCs w:val="28"/>
        </w:rPr>
        <w:t xml:space="preserve"> – долг перед Отечеством, правовое государство, гражданское общество, закон и правопорядок, свобода совести и вероисповедания, забота о благосостоянии общества;</w:t>
      </w:r>
    </w:p>
    <w:p w:rsidR="00577219" w:rsidRPr="003A7B41" w:rsidRDefault="00577219" w:rsidP="001C3B7F">
      <w:pPr>
        <w:numPr>
          <w:ilvl w:val="0"/>
          <w:numId w:val="132"/>
        </w:numPr>
        <w:jc w:val="both"/>
        <w:rPr>
          <w:sz w:val="28"/>
          <w:szCs w:val="28"/>
        </w:rPr>
      </w:pPr>
      <w:r w:rsidRPr="003A7B41">
        <w:rPr>
          <w:b/>
          <w:sz w:val="28"/>
          <w:szCs w:val="28"/>
        </w:rPr>
        <w:t>семья</w:t>
      </w:r>
      <w:r w:rsidRPr="003A7B41">
        <w:rPr>
          <w:sz w:val="28"/>
          <w:szCs w:val="28"/>
        </w:rPr>
        <w:t xml:space="preserve">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577219" w:rsidRPr="003A7B41" w:rsidRDefault="00577219" w:rsidP="001C3B7F">
      <w:pPr>
        <w:numPr>
          <w:ilvl w:val="0"/>
          <w:numId w:val="132"/>
        </w:numPr>
        <w:jc w:val="both"/>
        <w:rPr>
          <w:sz w:val="28"/>
          <w:szCs w:val="28"/>
        </w:rPr>
      </w:pPr>
      <w:r w:rsidRPr="003A7B41">
        <w:rPr>
          <w:b/>
          <w:sz w:val="28"/>
          <w:szCs w:val="28"/>
        </w:rPr>
        <w:t xml:space="preserve">личность </w:t>
      </w:r>
      <w:r w:rsidRPr="003A7B41">
        <w:rPr>
          <w:sz w:val="28"/>
          <w:szCs w:val="28"/>
        </w:rPr>
        <w:t>– саморазвитие и совершенствование, смысл жизни, внутренняя гармония, самооценка и самоуважение, достоинство, любовь к жизни и человечеству, мудрость, способность к личностному и нравственному выбору;</w:t>
      </w:r>
    </w:p>
    <w:p w:rsidR="00577219" w:rsidRPr="003A7B41" w:rsidRDefault="00577219" w:rsidP="001C3B7F">
      <w:pPr>
        <w:numPr>
          <w:ilvl w:val="0"/>
          <w:numId w:val="132"/>
        </w:numPr>
        <w:jc w:val="both"/>
        <w:rPr>
          <w:sz w:val="28"/>
          <w:szCs w:val="28"/>
        </w:rPr>
      </w:pPr>
      <w:r w:rsidRPr="003A7B41">
        <w:rPr>
          <w:b/>
          <w:sz w:val="28"/>
          <w:szCs w:val="28"/>
        </w:rPr>
        <w:t>труд и творчество</w:t>
      </w:r>
      <w:r w:rsidRPr="003A7B41">
        <w:rPr>
          <w:sz w:val="28"/>
          <w:szCs w:val="28"/>
        </w:rPr>
        <w:t xml:space="preserve"> - уважение к труду, творчество и созидание, целеустремленность и настойчивость, трудолюбие;</w:t>
      </w:r>
    </w:p>
    <w:p w:rsidR="00577219" w:rsidRPr="003A7B41" w:rsidRDefault="00577219" w:rsidP="001C3B7F">
      <w:pPr>
        <w:numPr>
          <w:ilvl w:val="0"/>
          <w:numId w:val="132"/>
        </w:numPr>
        <w:jc w:val="both"/>
        <w:rPr>
          <w:sz w:val="28"/>
          <w:szCs w:val="28"/>
        </w:rPr>
      </w:pPr>
      <w:r w:rsidRPr="003A7B41">
        <w:rPr>
          <w:b/>
          <w:sz w:val="28"/>
          <w:szCs w:val="28"/>
        </w:rPr>
        <w:t>наука</w:t>
      </w:r>
      <w:r w:rsidRPr="003A7B41">
        <w:rPr>
          <w:sz w:val="28"/>
          <w:szCs w:val="28"/>
        </w:rPr>
        <w:t xml:space="preserve"> - ценность знания, стремление к познанию и истине, научная картина мира;</w:t>
      </w:r>
    </w:p>
    <w:p w:rsidR="00577219" w:rsidRPr="003A7B41" w:rsidRDefault="00577219" w:rsidP="001C3B7F">
      <w:pPr>
        <w:numPr>
          <w:ilvl w:val="0"/>
          <w:numId w:val="132"/>
        </w:numPr>
        <w:jc w:val="both"/>
        <w:rPr>
          <w:sz w:val="28"/>
          <w:szCs w:val="28"/>
        </w:rPr>
      </w:pPr>
      <w:r w:rsidRPr="003A7B41">
        <w:rPr>
          <w:b/>
          <w:sz w:val="28"/>
          <w:szCs w:val="28"/>
        </w:rPr>
        <w:t>традиционные российские религии</w:t>
      </w:r>
      <w:r w:rsidRPr="003A7B41">
        <w:rPr>
          <w:sz w:val="28"/>
          <w:szCs w:val="28"/>
        </w:rPr>
        <w:t xml:space="preserve">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577219" w:rsidRPr="003A7B41" w:rsidRDefault="00577219" w:rsidP="001C3B7F">
      <w:pPr>
        <w:numPr>
          <w:ilvl w:val="0"/>
          <w:numId w:val="132"/>
        </w:numPr>
        <w:jc w:val="both"/>
        <w:rPr>
          <w:sz w:val="28"/>
          <w:szCs w:val="28"/>
        </w:rPr>
      </w:pPr>
      <w:r w:rsidRPr="003A7B41">
        <w:rPr>
          <w:b/>
          <w:sz w:val="28"/>
          <w:szCs w:val="28"/>
        </w:rPr>
        <w:t>искусство и литература</w:t>
      </w:r>
      <w:r w:rsidRPr="003A7B41">
        <w:rPr>
          <w:sz w:val="28"/>
          <w:szCs w:val="28"/>
        </w:rPr>
        <w:t xml:space="preserve"> - красота, гармония, духовный мир человека, нравственный выбор, смысл жизни, эстетическое и этическое развитие;</w:t>
      </w:r>
    </w:p>
    <w:p w:rsidR="00577219" w:rsidRPr="003A7B41" w:rsidRDefault="00577219" w:rsidP="001C3B7F">
      <w:pPr>
        <w:numPr>
          <w:ilvl w:val="0"/>
          <w:numId w:val="132"/>
        </w:numPr>
        <w:jc w:val="both"/>
        <w:rPr>
          <w:sz w:val="28"/>
          <w:szCs w:val="28"/>
        </w:rPr>
      </w:pPr>
      <w:r w:rsidRPr="003A7B41">
        <w:rPr>
          <w:b/>
          <w:sz w:val="28"/>
          <w:szCs w:val="28"/>
        </w:rPr>
        <w:t>природа</w:t>
      </w:r>
      <w:r w:rsidRPr="003A7B41">
        <w:rPr>
          <w:sz w:val="28"/>
          <w:szCs w:val="28"/>
        </w:rPr>
        <w:t xml:space="preserve"> - эволюция, родная земля, заповедная природа, планета Земля, экологическое сознание;</w:t>
      </w:r>
    </w:p>
    <w:p w:rsidR="00577219" w:rsidRPr="003A7B41" w:rsidRDefault="00577219" w:rsidP="001C3B7F">
      <w:pPr>
        <w:numPr>
          <w:ilvl w:val="0"/>
          <w:numId w:val="132"/>
        </w:numPr>
        <w:jc w:val="both"/>
        <w:rPr>
          <w:sz w:val="28"/>
          <w:szCs w:val="28"/>
        </w:rPr>
      </w:pPr>
      <w:r w:rsidRPr="003A7B41">
        <w:rPr>
          <w:b/>
          <w:sz w:val="28"/>
          <w:szCs w:val="28"/>
        </w:rPr>
        <w:t>человечество</w:t>
      </w:r>
      <w:r w:rsidRPr="003A7B41">
        <w:rPr>
          <w:sz w:val="28"/>
          <w:szCs w:val="28"/>
        </w:rPr>
        <w:t xml:space="preserve"> - мир во всем мире, многообразие  культур и народов, прогресс человечества, международное сотрудничество.</w:t>
      </w:r>
    </w:p>
    <w:p w:rsidR="00577219" w:rsidRPr="003A7B41" w:rsidRDefault="00577219" w:rsidP="00577219">
      <w:pPr>
        <w:ind w:firstLine="540"/>
        <w:jc w:val="both"/>
        <w:rPr>
          <w:sz w:val="28"/>
          <w:szCs w:val="28"/>
        </w:rPr>
      </w:pPr>
    </w:p>
    <w:p w:rsidR="00577219" w:rsidRPr="003A7B41" w:rsidRDefault="00577219" w:rsidP="00577219">
      <w:pPr>
        <w:ind w:firstLine="540"/>
        <w:jc w:val="both"/>
        <w:rPr>
          <w:sz w:val="28"/>
          <w:szCs w:val="28"/>
        </w:rPr>
      </w:pPr>
    </w:p>
    <w:p w:rsidR="00577219" w:rsidRPr="003A7B41" w:rsidRDefault="00577219" w:rsidP="00577219">
      <w:pPr>
        <w:pStyle w:val="1f9"/>
        <w:spacing w:line="240" w:lineRule="auto"/>
        <w:jc w:val="left"/>
        <w:rPr>
          <w:szCs w:val="28"/>
          <w:u w:val="single"/>
        </w:rPr>
      </w:pPr>
      <w:r w:rsidRPr="003A7B41">
        <w:rPr>
          <w:szCs w:val="28"/>
          <w:u w:val="single"/>
        </w:rPr>
        <w:lastRenderedPageBreak/>
        <w:t>ОСНОВНЫЕ  НАПРАВЛЕНИЯ   РАЗВИТИЯ  И  ВОСПИТАНИЯ    ОБУЧАЮЩИХСЯ</w:t>
      </w:r>
    </w:p>
    <w:p w:rsidR="00577219" w:rsidRPr="003A7B41" w:rsidRDefault="00577219" w:rsidP="00577219">
      <w:pPr>
        <w:pStyle w:val="1f9"/>
        <w:spacing w:line="240" w:lineRule="auto"/>
        <w:jc w:val="both"/>
        <w:rPr>
          <w:b w:val="0"/>
          <w:szCs w:val="28"/>
        </w:rPr>
      </w:pPr>
      <w:r w:rsidRPr="003A7B41">
        <w:rPr>
          <w:b w:val="0"/>
          <w:szCs w:val="28"/>
        </w:rPr>
        <w:t>Организация духовно-нравственного развития и воспитания обучающихся осуществляется по следующим направлениям:</w:t>
      </w:r>
    </w:p>
    <w:p w:rsidR="00577219" w:rsidRPr="003A7B41" w:rsidRDefault="00577219" w:rsidP="001C3B7F">
      <w:pPr>
        <w:numPr>
          <w:ilvl w:val="0"/>
          <w:numId w:val="133"/>
        </w:numPr>
        <w:tabs>
          <w:tab w:val="num" w:pos="0"/>
        </w:tabs>
        <w:ind w:left="0" w:firstLine="360"/>
        <w:jc w:val="both"/>
        <w:rPr>
          <w:sz w:val="28"/>
          <w:szCs w:val="28"/>
        </w:rPr>
      </w:pPr>
      <w:r w:rsidRPr="003A7B41">
        <w:rPr>
          <w:b/>
          <w:i/>
          <w:sz w:val="28"/>
          <w:szCs w:val="28"/>
        </w:rPr>
        <w:t>воспитание гражданственности, патриотизма, уважения к правам, свободам и обязанностям человека (патриотическое)</w:t>
      </w:r>
    </w:p>
    <w:p w:rsidR="00577219" w:rsidRPr="003A7B41" w:rsidRDefault="00577219" w:rsidP="001C3B7F">
      <w:pPr>
        <w:numPr>
          <w:ilvl w:val="0"/>
          <w:numId w:val="133"/>
        </w:numPr>
        <w:tabs>
          <w:tab w:val="num" w:pos="0"/>
        </w:tabs>
        <w:ind w:left="0" w:firstLine="360"/>
        <w:jc w:val="both"/>
        <w:rPr>
          <w:sz w:val="28"/>
          <w:szCs w:val="28"/>
        </w:rPr>
      </w:pPr>
      <w:r w:rsidRPr="003A7B41">
        <w:rPr>
          <w:b/>
          <w:sz w:val="28"/>
          <w:szCs w:val="28"/>
        </w:rPr>
        <w:t xml:space="preserve"> Ценности:</w:t>
      </w:r>
      <w:r w:rsidRPr="003A7B41">
        <w:rPr>
          <w:sz w:val="28"/>
          <w:szCs w:val="28"/>
        </w:rPr>
        <w:t xml:space="preserve">  любовь к России, своему народу, своему краю, служение Отечеству, правовое государство, закон и правопорядок, свобода личная и национальная, доверие к людям, институтам государства и гражданского общества;</w:t>
      </w:r>
    </w:p>
    <w:p w:rsidR="00577219" w:rsidRPr="003A7B41" w:rsidRDefault="00577219" w:rsidP="001C3B7F">
      <w:pPr>
        <w:numPr>
          <w:ilvl w:val="0"/>
          <w:numId w:val="133"/>
        </w:numPr>
        <w:tabs>
          <w:tab w:val="num" w:pos="0"/>
        </w:tabs>
        <w:ind w:left="0" w:firstLine="360"/>
        <w:jc w:val="both"/>
        <w:rPr>
          <w:b/>
          <w:i/>
          <w:sz w:val="28"/>
          <w:szCs w:val="28"/>
        </w:rPr>
      </w:pPr>
      <w:r w:rsidRPr="003A7B41">
        <w:rPr>
          <w:b/>
          <w:i/>
          <w:sz w:val="28"/>
          <w:szCs w:val="28"/>
        </w:rPr>
        <w:t>воспитание нравственных чувств и этического сознания(правовое)</w:t>
      </w:r>
    </w:p>
    <w:p w:rsidR="00577219" w:rsidRPr="003A7B41" w:rsidRDefault="00577219" w:rsidP="00577219">
      <w:pPr>
        <w:tabs>
          <w:tab w:val="num" w:pos="0"/>
        </w:tabs>
        <w:ind w:left="360" w:firstLine="360"/>
        <w:jc w:val="both"/>
        <w:rPr>
          <w:sz w:val="28"/>
          <w:szCs w:val="28"/>
        </w:rPr>
      </w:pPr>
      <w:r w:rsidRPr="003A7B41">
        <w:rPr>
          <w:b/>
          <w:sz w:val="28"/>
          <w:szCs w:val="28"/>
        </w:rPr>
        <w:t>Ценности:</w:t>
      </w:r>
      <w:r w:rsidRPr="003A7B41">
        <w:rPr>
          <w:sz w:val="28"/>
          <w:szCs w:val="28"/>
        </w:rPr>
        <w:t xml:space="preserve">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p w:rsidR="00577219" w:rsidRPr="003A7B41" w:rsidRDefault="00577219" w:rsidP="001C3B7F">
      <w:pPr>
        <w:numPr>
          <w:ilvl w:val="0"/>
          <w:numId w:val="133"/>
        </w:numPr>
        <w:tabs>
          <w:tab w:val="num" w:pos="0"/>
        </w:tabs>
        <w:spacing w:before="240"/>
        <w:ind w:left="0" w:firstLine="360"/>
        <w:jc w:val="both"/>
        <w:rPr>
          <w:b/>
          <w:i/>
          <w:sz w:val="28"/>
          <w:szCs w:val="28"/>
        </w:rPr>
      </w:pPr>
      <w:r w:rsidRPr="003A7B41">
        <w:rPr>
          <w:b/>
          <w:i/>
          <w:sz w:val="28"/>
          <w:szCs w:val="28"/>
        </w:rPr>
        <w:t>воспитание трудолюбия, творческого отношения к учению, труду, жизни   (трудовое)</w:t>
      </w:r>
    </w:p>
    <w:p w:rsidR="00577219" w:rsidRPr="003A7B41" w:rsidRDefault="00577219" w:rsidP="00577219">
      <w:pPr>
        <w:tabs>
          <w:tab w:val="num" w:pos="0"/>
        </w:tabs>
        <w:ind w:firstLine="360"/>
        <w:jc w:val="both"/>
        <w:rPr>
          <w:sz w:val="28"/>
          <w:szCs w:val="28"/>
        </w:rPr>
      </w:pPr>
      <w:r w:rsidRPr="003A7B41">
        <w:rPr>
          <w:b/>
          <w:sz w:val="28"/>
          <w:szCs w:val="28"/>
        </w:rPr>
        <w:t>Ценности</w:t>
      </w:r>
      <w:r w:rsidRPr="003A7B41">
        <w:rPr>
          <w:sz w:val="28"/>
          <w:szCs w:val="28"/>
        </w:rPr>
        <w:t>: уважение к труду; творчество и созидание; стремление к познанию и истине; целеустремленность и  настойчивость, бережливость, трудолюбие;</w:t>
      </w:r>
    </w:p>
    <w:p w:rsidR="00577219" w:rsidRPr="003A7B41" w:rsidRDefault="00577219" w:rsidP="001C3B7F">
      <w:pPr>
        <w:numPr>
          <w:ilvl w:val="0"/>
          <w:numId w:val="133"/>
        </w:numPr>
        <w:tabs>
          <w:tab w:val="num" w:pos="0"/>
        </w:tabs>
        <w:ind w:left="0" w:firstLine="360"/>
        <w:jc w:val="both"/>
        <w:rPr>
          <w:b/>
          <w:i/>
          <w:sz w:val="28"/>
          <w:szCs w:val="28"/>
        </w:rPr>
      </w:pPr>
      <w:r w:rsidRPr="003A7B41">
        <w:rPr>
          <w:b/>
          <w:i/>
          <w:sz w:val="28"/>
          <w:szCs w:val="28"/>
        </w:rPr>
        <w:t>формирование ценностного отношения к здоровью и здоровому образу жизни (спортивно-оздоровительное)</w:t>
      </w:r>
    </w:p>
    <w:p w:rsidR="00577219" w:rsidRPr="003A7B41" w:rsidRDefault="00577219" w:rsidP="00577219">
      <w:pPr>
        <w:tabs>
          <w:tab w:val="num" w:pos="0"/>
        </w:tabs>
        <w:ind w:left="360" w:firstLine="360"/>
        <w:rPr>
          <w:sz w:val="28"/>
          <w:szCs w:val="28"/>
        </w:rPr>
      </w:pPr>
      <w:r w:rsidRPr="003A7B41">
        <w:rPr>
          <w:b/>
          <w:sz w:val="28"/>
          <w:szCs w:val="28"/>
        </w:rPr>
        <w:t>Ценности</w:t>
      </w:r>
      <w:r w:rsidRPr="003A7B41">
        <w:rPr>
          <w:sz w:val="28"/>
          <w:szCs w:val="28"/>
        </w:rPr>
        <w:t>: здоровье физическое и стремление к здоровому образу жизни, здоровье нравственное, психологическое, нервно-психическое и социально-психологическое;</w:t>
      </w:r>
    </w:p>
    <w:p w:rsidR="00577219" w:rsidRPr="003A7B41" w:rsidRDefault="00577219" w:rsidP="001C3B7F">
      <w:pPr>
        <w:numPr>
          <w:ilvl w:val="0"/>
          <w:numId w:val="133"/>
        </w:numPr>
        <w:tabs>
          <w:tab w:val="num" w:pos="0"/>
        </w:tabs>
        <w:ind w:left="0" w:firstLine="360"/>
        <w:jc w:val="both"/>
        <w:rPr>
          <w:b/>
          <w:i/>
          <w:sz w:val="28"/>
          <w:szCs w:val="28"/>
        </w:rPr>
      </w:pPr>
      <w:r w:rsidRPr="003A7B41">
        <w:rPr>
          <w:b/>
          <w:i/>
          <w:sz w:val="28"/>
          <w:szCs w:val="28"/>
        </w:rPr>
        <w:t>воспитание ценностного отношения к природе, окружающей среде (экологическое воспитание).</w:t>
      </w:r>
    </w:p>
    <w:p w:rsidR="00577219" w:rsidRPr="003A7B41" w:rsidRDefault="00577219" w:rsidP="00577219">
      <w:pPr>
        <w:pStyle w:val="215"/>
        <w:widowControl w:val="0"/>
        <w:tabs>
          <w:tab w:val="num" w:pos="0"/>
        </w:tabs>
        <w:spacing w:line="240" w:lineRule="auto"/>
        <w:ind w:left="360" w:firstLine="360"/>
        <w:rPr>
          <w:color w:val="FF0000"/>
          <w:szCs w:val="28"/>
        </w:rPr>
      </w:pPr>
      <w:r w:rsidRPr="003A7B41">
        <w:rPr>
          <w:b/>
          <w:szCs w:val="28"/>
        </w:rPr>
        <w:t>Ценности</w:t>
      </w:r>
      <w:r w:rsidRPr="003A7B41">
        <w:rPr>
          <w:szCs w:val="28"/>
        </w:rPr>
        <w:t>:родная земля; заповедная природа; планета Земля; экологическое сознание</w:t>
      </w:r>
      <w:r w:rsidRPr="003A7B41">
        <w:rPr>
          <w:color w:val="FF0000"/>
          <w:szCs w:val="28"/>
        </w:rPr>
        <w:t>;</w:t>
      </w:r>
    </w:p>
    <w:p w:rsidR="00577219" w:rsidRPr="003A7B41" w:rsidRDefault="00577219" w:rsidP="001C3B7F">
      <w:pPr>
        <w:numPr>
          <w:ilvl w:val="0"/>
          <w:numId w:val="133"/>
        </w:numPr>
        <w:tabs>
          <w:tab w:val="num" w:pos="0"/>
        </w:tabs>
        <w:ind w:left="0" w:firstLine="360"/>
        <w:jc w:val="both"/>
        <w:rPr>
          <w:b/>
          <w:i/>
          <w:sz w:val="28"/>
          <w:szCs w:val="28"/>
        </w:rPr>
      </w:pPr>
      <w:r w:rsidRPr="003A7B41">
        <w:rPr>
          <w:b/>
          <w:i/>
          <w:sz w:val="28"/>
          <w:szCs w:val="28"/>
        </w:rPr>
        <w:t>воспитание ценностного отношения к прекрасному, формирование представлений об эстетических идеалах и ценностях (духовно-эстетическое воспитание).</w:t>
      </w:r>
    </w:p>
    <w:p w:rsidR="00577219" w:rsidRPr="003A7B41" w:rsidRDefault="00577219" w:rsidP="00577219">
      <w:pPr>
        <w:pStyle w:val="215"/>
        <w:widowControl w:val="0"/>
        <w:tabs>
          <w:tab w:val="num" w:pos="0"/>
        </w:tabs>
        <w:spacing w:line="240" w:lineRule="auto"/>
        <w:ind w:left="360" w:firstLine="360"/>
        <w:rPr>
          <w:szCs w:val="28"/>
        </w:rPr>
      </w:pPr>
      <w:r w:rsidRPr="003A7B41">
        <w:rPr>
          <w:b/>
          <w:szCs w:val="28"/>
        </w:rPr>
        <w:t>Ценности:</w:t>
      </w:r>
      <w:r w:rsidRPr="003A7B41">
        <w:rPr>
          <w:szCs w:val="28"/>
        </w:rPr>
        <w:t xml:space="preserve"> красота; гармония; духовный мир человека; эстетическое развитие, самовыражение в творчестве и искусстве.</w:t>
      </w:r>
    </w:p>
    <w:p w:rsidR="00577219" w:rsidRPr="003A7B41" w:rsidRDefault="00577219" w:rsidP="00577219">
      <w:pPr>
        <w:pStyle w:val="1f9"/>
        <w:spacing w:line="240" w:lineRule="auto"/>
        <w:rPr>
          <w:szCs w:val="28"/>
          <w:u w:val="single"/>
        </w:rPr>
      </w:pPr>
      <w:r w:rsidRPr="003A7B41">
        <w:rPr>
          <w:szCs w:val="28"/>
          <w:u w:val="single"/>
        </w:rPr>
        <w:lastRenderedPageBreak/>
        <w:t xml:space="preserve"> ОСНОВНЫЕ ПРИНЦИПЫ ДУХОВНО-НРАВСТВЕННОГО РАЗВИТИЯ </w:t>
      </w:r>
      <w:r w:rsidRPr="003A7B41">
        <w:rPr>
          <w:szCs w:val="28"/>
          <w:u w:val="single"/>
        </w:rPr>
        <w:br/>
        <w:t xml:space="preserve">И ВОСПИТАНИЯ </w:t>
      </w:r>
      <w:r w:rsidRPr="003A7B41">
        <w:rPr>
          <w:caps/>
          <w:szCs w:val="28"/>
          <w:u w:val="single"/>
        </w:rPr>
        <w:t xml:space="preserve">ОБУЧАЮЩИХСЯ </w:t>
      </w:r>
    </w:p>
    <w:p w:rsidR="00577219" w:rsidRPr="003A7B41" w:rsidRDefault="00577219" w:rsidP="00577219">
      <w:pPr>
        <w:ind w:firstLine="567"/>
        <w:jc w:val="both"/>
        <w:rPr>
          <w:b/>
          <w:sz w:val="28"/>
          <w:szCs w:val="28"/>
        </w:rPr>
      </w:pPr>
      <w:r w:rsidRPr="003A7B41">
        <w:rPr>
          <w:sz w:val="28"/>
          <w:szCs w:val="28"/>
        </w:rPr>
        <w:t xml:space="preserve">В основе программы духовно-нравственного развития и воспитания обучающихся  и организуемого в соответствии с ней уклада школьной жизни лежат следующие </w:t>
      </w:r>
      <w:r w:rsidRPr="003A7B41">
        <w:rPr>
          <w:b/>
          <w:sz w:val="28"/>
          <w:szCs w:val="28"/>
        </w:rPr>
        <w:t xml:space="preserve">принципы: </w:t>
      </w:r>
    </w:p>
    <w:p w:rsidR="00577219" w:rsidRPr="003A7B41" w:rsidRDefault="00577219" w:rsidP="001C3B7F">
      <w:pPr>
        <w:numPr>
          <w:ilvl w:val="0"/>
          <w:numId w:val="133"/>
        </w:numPr>
        <w:jc w:val="both"/>
        <w:rPr>
          <w:sz w:val="28"/>
          <w:szCs w:val="28"/>
        </w:rPr>
      </w:pPr>
      <w:r w:rsidRPr="003A7B41">
        <w:rPr>
          <w:b/>
          <w:sz w:val="28"/>
          <w:szCs w:val="28"/>
        </w:rPr>
        <w:t>Принцип ориентации на идеал</w:t>
      </w:r>
      <w:r w:rsidRPr="003A7B41">
        <w:rPr>
          <w:sz w:val="28"/>
          <w:szCs w:val="28"/>
        </w:rPr>
        <w:t xml:space="preserve">. Идеал являет собой высшую цель стремлений. Программа духовно-нравственного развития и воспитания учащихся направлена на достижение национального воспитательного идеала. </w:t>
      </w:r>
    </w:p>
    <w:p w:rsidR="00577219" w:rsidRPr="003A7B41" w:rsidRDefault="00577219" w:rsidP="001C3B7F">
      <w:pPr>
        <w:numPr>
          <w:ilvl w:val="0"/>
          <w:numId w:val="133"/>
        </w:numPr>
        <w:jc w:val="both"/>
        <w:rPr>
          <w:sz w:val="28"/>
          <w:szCs w:val="28"/>
        </w:rPr>
      </w:pPr>
      <w:r w:rsidRPr="003A7B41">
        <w:rPr>
          <w:b/>
          <w:sz w:val="28"/>
          <w:szCs w:val="28"/>
        </w:rPr>
        <w:t>Аксиологический принцип</w:t>
      </w:r>
      <w:r w:rsidRPr="003A7B41">
        <w:rPr>
          <w:sz w:val="28"/>
          <w:szCs w:val="28"/>
        </w:rPr>
        <w:t>. Отбор среди огромного количества ценностей (общечеловеческих, религиозных, этнических, общественных, корпоративных) происходит на основе национального воспитательного идеала.</w:t>
      </w:r>
    </w:p>
    <w:p w:rsidR="00577219" w:rsidRPr="003A7B41" w:rsidRDefault="00577219" w:rsidP="001C3B7F">
      <w:pPr>
        <w:numPr>
          <w:ilvl w:val="0"/>
          <w:numId w:val="133"/>
        </w:numPr>
        <w:jc w:val="both"/>
        <w:rPr>
          <w:sz w:val="28"/>
          <w:szCs w:val="28"/>
        </w:rPr>
      </w:pPr>
      <w:r w:rsidRPr="003A7B41">
        <w:rPr>
          <w:b/>
          <w:sz w:val="28"/>
          <w:szCs w:val="28"/>
        </w:rPr>
        <w:t>Принцип следования нравственному примеру</w:t>
      </w:r>
      <w:r w:rsidRPr="003A7B41">
        <w:rPr>
          <w:sz w:val="28"/>
          <w:szCs w:val="28"/>
        </w:rPr>
        <w:t>. Следование примеру – ведущий метод нравственного воспитания.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помогает ребёнку построить  собственную систему ценностных отношений. Особое значение для духовно-нравственного развития обучающегося имеет пример учителя.</w:t>
      </w:r>
    </w:p>
    <w:p w:rsidR="00577219" w:rsidRPr="003A7B41" w:rsidRDefault="00577219" w:rsidP="001C3B7F">
      <w:pPr>
        <w:numPr>
          <w:ilvl w:val="0"/>
          <w:numId w:val="133"/>
        </w:numPr>
        <w:jc w:val="both"/>
        <w:rPr>
          <w:sz w:val="28"/>
          <w:szCs w:val="28"/>
        </w:rPr>
      </w:pPr>
      <w:r w:rsidRPr="003A7B41">
        <w:rPr>
          <w:b/>
          <w:sz w:val="28"/>
          <w:szCs w:val="28"/>
        </w:rPr>
        <w:t>Принцип идентификации (персонификации)</w:t>
      </w:r>
      <w:r w:rsidRPr="003A7B41">
        <w:rPr>
          <w:sz w:val="28"/>
          <w:szCs w:val="28"/>
        </w:rPr>
        <w:t xml:space="preserve">. Идентификация – устойчивое отождествление себя с другим, стремление быть похожим на него. В  школьном  возрасте выражена ориентация на персонифицированные идеалы – яркие, эмоционально-привлекательные образы людей (а также природных явлений, живых и неживых существ в образе человека). </w:t>
      </w:r>
    </w:p>
    <w:p w:rsidR="00577219" w:rsidRPr="003A7B41" w:rsidRDefault="00577219" w:rsidP="001C3B7F">
      <w:pPr>
        <w:numPr>
          <w:ilvl w:val="0"/>
          <w:numId w:val="133"/>
        </w:numPr>
        <w:jc w:val="both"/>
        <w:rPr>
          <w:sz w:val="28"/>
          <w:szCs w:val="28"/>
        </w:rPr>
      </w:pPr>
      <w:r w:rsidRPr="003A7B41">
        <w:rPr>
          <w:b/>
          <w:sz w:val="28"/>
          <w:szCs w:val="28"/>
        </w:rPr>
        <w:t>Принцип диалогического общения</w:t>
      </w:r>
      <w:r w:rsidRPr="003A7B41">
        <w:rPr>
          <w:sz w:val="28"/>
          <w:szCs w:val="28"/>
        </w:rPr>
        <w:t xml:space="preserve">. В формировании ценностных отношений большую роль играет диалогическое общение школьника со сверстниками, родителями (законными представителями), учителем и другими взрослыми.  Диалог не допускает сведения нравственного воспитания к морализаторству и монологической проповеди, а предусматривает его организацию средствами равноправного диалога. Выработка личностью собственной системы ценностей, поиски смысла жизни невозможны вне диалогического общения ребенка с другими людьми. </w:t>
      </w:r>
    </w:p>
    <w:p w:rsidR="00577219" w:rsidRPr="003A7B41" w:rsidRDefault="00577219" w:rsidP="001C3B7F">
      <w:pPr>
        <w:numPr>
          <w:ilvl w:val="0"/>
          <w:numId w:val="133"/>
        </w:numPr>
        <w:jc w:val="both"/>
        <w:rPr>
          <w:sz w:val="28"/>
          <w:szCs w:val="28"/>
        </w:rPr>
      </w:pPr>
      <w:r w:rsidRPr="003A7B41">
        <w:rPr>
          <w:b/>
          <w:sz w:val="28"/>
          <w:szCs w:val="28"/>
        </w:rPr>
        <w:t>Принцип полисубъектности воспитания</w:t>
      </w:r>
      <w:r w:rsidRPr="003A7B41">
        <w:rPr>
          <w:sz w:val="28"/>
          <w:szCs w:val="28"/>
        </w:rPr>
        <w:t xml:space="preserve">. Школьники сегодня включены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Уклад школьной жизни предусматривает, что деятельность </w:t>
      </w:r>
      <w:r w:rsidRPr="003A7B41">
        <w:rPr>
          <w:sz w:val="28"/>
          <w:szCs w:val="28"/>
        </w:rPr>
        <w:lastRenderedPageBreak/>
        <w:t>различных субъектов духовно-нравственного развития и воспитания обучающихся (при ведущей роли школы)  должна быть согласована.</w:t>
      </w:r>
    </w:p>
    <w:p w:rsidR="00577219" w:rsidRPr="003A7B41" w:rsidRDefault="00577219" w:rsidP="001C3B7F">
      <w:pPr>
        <w:numPr>
          <w:ilvl w:val="0"/>
          <w:numId w:val="133"/>
        </w:numPr>
        <w:jc w:val="both"/>
        <w:rPr>
          <w:sz w:val="28"/>
          <w:szCs w:val="28"/>
        </w:rPr>
      </w:pPr>
      <w:r w:rsidRPr="003A7B41">
        <w:rPr>
          <w:b/>
          <w:sz w:val="28"/>
          <w:szCs w:val="28"/>
        </w:rPr>
        <w:t>Принцип системно-деятельностной организации воспитания</w:t>
      </w:r>
      <w:r w:rsidRPr="003A7B41">
        <w:rPr>
          <w:sz w:val="28"/>
          <w:szCs w:val="28"/>
        </w:rPr>
        <w:t>. В ходе реализации программы Каждая из базовых ценностей превращается в воспитательную задачу.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577219" w:rsidRPr="003A7B41" w:rsidRDefault="00577219" w:rsidP="00577219">
      <w:pPr>
        <w:ind w:left="360"/>
        <w:jc w:val="both"/>
        <w:rPr>
          <w:sz w:val="28"/>
          <w:szCs w:val="28"/>
        </w:rPr>
      </w:pPr>
      <w:r w:rsidRPr="003A7B41">
        <w:rPr>
          <w:sz w:val="28"/>
          <w:szCs w:val="28"/>
        </w:rPr>
        <w:t xml:space="preserve"> - общеобразовательных дисциплин;</w:t>
      </w:r>
    </w:p>
    <w:p w:rsidR="00577219" w:rsidRPr="003A7B41" w:rsidRDefault="00577219" w:rsidP="00577219">
      <w:pPr>
        <w:ind w:left="360"/>
        <w:jc w:val="both"/>
        <w:rPr>
          <w:sz w:val="28"/>
          <w:szCs w:val="28"/>
        </w:rPr>
      </w:pPr>
      <w:r w:rsidRPr="003A7B41">
        <w:rPr>
          <w:sz w:val="28"/>
          <w:szCs w:val="28"/>
        </w:rPr>
        <w:t xml:space="preserve"> - произведений искусства;</w:t>
      </w:r>
    </w:p>
    <w:p w:rsidR="00577219" w:rsidRPr="003A7B41" w:rsidRDefault="00577219" w:rsidP="00577219">
      <w:pPr>
        <w:ind w:left="360"/>
        <w:jc w:val="both"/>
        <w:rPr>
          <w:sz w:val="28"/>
          <w:szCs w:val="28"/>
        </w:rPr>
      </w:pPr>
      <w:r w:rsidRPr="003A7B41">
        <w:rPr>
          <w:sz w:val="28"/>
          <w:szCs w:val="28"/>
        </w:rPr>
        <w:t>- периодической литературы, публикаций, радио- и телепередач, отражающих современную жизнь;</w:t>
      </w:r>
    </w:p>
    <w:p w:rsidR="00577219" w:rsidRPr="003A7B41" w:rsidRDefault="00577219" w:rsidP="00577219">
      <w:pPr>
        <w:ind w:left="360"/>
        <w:jc w:val="both"/>
        <w:rPr>
          <w:sz w:val="28"/>
          <w:szCs w:val="28"/>
        </w:rPr>
      </w:pPr>
      <w:r w:rsidRPr="003A7B41">
        <w:rPr>
          <w:sz w:val="28"/>
          <w:szCs w:val="28"/>
        </w:rPr>
        <w:t xml:space="preserve"> - духовной культуры и фольклора народов России; </w:t>
      </w:r>
    </w:p>
    <w:p w:rsidR="00577219" w:rsidRPr="003A7B41" w:rsidRDefault="00577219" w:rsidP="00577219">
      <w:pPr>
        <w:ind w:left="360"/>
        <w:jc w:val="both"/>
        <w:rPr>
          <w:sz w:val="28"/>
          <w:szCs w:val="28"/>
        </w:rPr>
      </w:pPr>
      <w:r w:rsidRPr="003A7B41">
        <w:rPr>
          <w:sz w:val="28"/>
          <w:szCs w:val="28"/>
        </w:rPr>
        <w:t xml:space="preserve"> - истории, традиций и современной жизни своей Родины, своего края, своей семьи;</w:t>
      </w:r>
    </w:p>
    <w:p w:rsidR="00577219" w:rsidRPr="003A7B41" w:rsidRDefault="00577219" w:rsidP="00577219">
      <w:pPr>
        <w:ind w:left="360"/>
        <w:jc w:val="both"/>
        <w:rPr>
          <w:sz w:val="28"/>
          <w:szCs w:val="28"/>
        </w:rPr>
      </w:pPr>
      <w:r w:rsidRPr="003A7B41">
        <w:rPr>
          <w:sz w:val="28"/>
          <w:szCs w:val="28"/>
        </w:rPr>
        <w:t xml:space="preserve"> - жизненного опыта своих родителей (законных представителей)и прародителей;</w:t>
      </w:r>
    </w:p>
    <w:p w:rsidR="00577219" w:rsidRPr="003A7B41" w:rsidRDefault="00577219" w:rsidP="00577219">
      <w:pPr>
        <w:ind w:left="360"/>
        <w:jc w:val="both"/>
        <w:rPr>
          <w:sz w:val="28"/>
          <w:szCs w:val="28"/>
        </w:rPr>
      </w:pPr>
      <w:r w:rsidRPr="003A7B41">
        <w:rPr>
          <w:sz w:val="28"/>
          <w:szCs w:val="28"/>
        </w:rPr>
        <w:t xml:space="preserve"> - общественно полезной и личностно значимой деятельности в рамках педагогически организованных социальных и культурных практик;</w:t>
      </w:r>
    </w:p>
    <w:p w:rsidR="00577219" w:rsidRPr="003A7B41" w:rsidRDefault="00577219" w:rsidP="00577219">
      <w:pPr>
        <w:ind w:left="360"/>
        <w:jc w:val="both"/>
        <w:rPr>
          <w:sz w:val="28"/>
          <w:szCs w:val="28"/>
        </w:rPr>
      </w:pPr>
      <w:r w:rsidRPr="003A7B41">
        <w:rPr>
          <w:sz w:val="28"/>
          <w:szCs w:val="28"/>
        </w:rPr>
        <w:t xml:space="preserve">- других источников информации и научного знания. </w:t>
      </w:r>
    </w:p>
    <w:p w:rsidR="00577219" w:rsidRPr="003A7B41" w:rsidRDefault="00577219" w:rsidP="00577219">
      <w:pPr>
        <w:ind w:firstLine="567"/>
        <w:jc w:val="both"/>
        <w:rPr>
          <w:sz w:val="28"/>
          <w:szCs w:val="28"/>
        </w:rPr>
      </w:pPr>
      <w:r w:rsidRPr="003A7B41">
        <w:rPr>
          <w:sz w:val="28"/>
          <w:szCs w:val="28"/>
        </w:rPr>
        <w:t xml:space="preserve">Перечисленные принципы определяют концептуальную основу уклада школьной жизни. Сам по себе этот уклад формален. Придает ему жизненную, социальную, культурную, нравственную силу педагог. </w:t>
      </w:r>
    </w:p>
    <w:p w:rsidR="00577219" w:rsidRPr="003A7B41" w:rsidRDefault="00577219" w:rsidP="00577219">
      <w:pPr>
        <w:ind w:firstLine="567"/>
        <w:jc w:val="both"/>
        <w:rPr>
          <w:sz w:val="28"/>
          <w:szCs w:val="28"/>
        </w:rPr>
      </w:pPr>
      <w:r w:rsidRPr="003A7B41">
        <w:rPr>
          <w:sz w:val="28"/>
          <w:szCs w:val="28"/>
        </w:rPr>
        <w:t xml:space="preserve">Обучающийся испытывает большое доверие к учителю. 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и воспитания последних. </w:t>
      </w:r>
    </w:p>
    <w:p w:rsidR="00577219" w:rsidRPr="003A7B41" w:rsidRDefault="00577219" w:rsidP="00577219">
      <w:pPr>
        <w:ind w:firstLine="567"/>
        <w:jc w:val="both"/>
        <w:rPr>
          <w:sz w:val="28"/>
          <w:szCs w:val="28"/>
        </w:rPr>
      </w:pPr>
      <w:r w:rsidRPr="003A7B41">
        <w:rPr>
          <w:sz w:val="28"/>
          <w:szCs w:val="28"/>
        </w:rPr>
        <w:t>Родители (законные представители), также как и педагог, подают ребенку первый пример нравственности. Пример имеет огромное значение в духовно-нравственном развитии и воспитании обучающегося.</w:t>
      </w:r>
    </w:p>
    <w:p w:rsidR="00577219" w:rsidRPr="003A7B41" w:rsidRDefault="00577219" w:rsidP="00577219">
      <w:pPr>
        <w:ind w:firstLine="567"/>
        <w:jc w:val="both"/>
        <w:rPr>
          <w:sz w:val="28"/>
          <w:szCs w:val="28"/>
        </w:rPr>
      </w:pPr>
      <w:r w:rsidRPr="003A7B41">
        <w:rPr>
          <w:sz w:val="28"/>
          <w:szCs w:val="28"/>
        </w:rPr>
        <w:t xml:space="preserve">Пример – это персонифицированная ценность. </w:t>
      </w:r>
    </w:p>
    <w:p w:rsidR="00577219" w:rsidRPr="003A7B41" w:rsidRDefault="00577219" w:rsidP="00577219">
      <w:pPr>
        <w:ind w:firstLine="567"/>
        <w:jc w:val="both"/>
        <w:rPr>
          <w:sz w:val="28"/>
          <w:szCs w:val="28"/>
        </w:rPr>
      </w:pPr>
      <w:r w:rsidRPr="003A7B41">
        <w:rPr>
          <w:sz w:val="28"/>
          <w:szCs w:val="28"/>
        </w:rPr>
        <w:t xml:space="preserve">Необходимо обеспечивать наполнение всего уклада школьной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литературе и различных видах искусства, сказках, легендах и мифах. В содержании каждого из основных направлений духовно-нравственного развития и воспитания должны быть широко представлены примеры духовной, нравственной, ответственной жизни как из прошлого, так и из настоящего, в том числе получаемые при общение </w:t>
      </w:r>
      <w:r w:rsidRPr="003A7B41">
        <w:rPr>
          <w:sz w:val="28"/>
          <w:szCs w:val="28"/>
        </w:rPr>
        <w:lastRenderedPageBreak/>
        <w:t xml:space="preserve">обучающихся с людьми, в жизни которых есть место духовному служению и моральному поступку. </w:t>
      </w:r>
    </w:p>
    <w:p w:rsidR="00577219" w:rsidRPr="003A7B41" w:rsidRDefault="00577219" w:rsidP="00577219">
      <w:pPr>
        <w:ind w:firstLine="567"/>
        <w:jc w:val="both"/>
        <w:rPr>
          <w:sz w:val="28"/>
          <w:szCs w:val="28"/>
        </w:rPr>
      </w:pPr>
      <w:r w:rsidRPr="003A7B41">
        <w:rPr>
          <w:sz w:val="28"/>
          <w:szCs w:val="28"/>
        </w:rPr>
        <w:t xml:space="preserve">Наполнение уклада школьной жизни нравственными примерами активно противодействует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577219" w:rsidRPr="003A7B41" w:rsidRDefault="00577219" w:rsidP="00577219">
      <w:pPr>
        <w:ind w:firstLine="567"/>
        <w:jc w:val="both"/>
        <w:rPr>
          <w:sz w:val="28"/>
          <w:szCs w:val="28"/>
        </w:rPr>
      </w:pPr>
      <w:r w:rsidRPr="003A7B41">
        <w:rPr>
          <w:sz w:val="28"/>
          <w:szCs w:val="28"/>
        </w:rPr>
        <w:t xml:space="preserve">Уклад школьной жизни моделирует пространство культуры с абсолютным приоритетом традиционных нравственных начал. Учитель через уклад школьной жизни вводит ребенка в мир высокой культуры. Но принять ту или иную ценность ребенок должен сам, через собственную деятельность. Поэтому педагогическая поддержка нравственного самоопределения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 его нравственное самосознание.  </w:t>
      </w:r>
    </w:p>
    <w:p w:rsidR="00577219" w:rsidRPr="003A7B41" w:rsidRDefault="00577219" w:rsidP="00577219">
      <w:pPr>
        <w:ind w:firstLine="567"/>
        <w:jc w:val="both"/>
        <w:rPr>
          <w:sz w:val="28"/>
          <w:szCs w:val="28"/>
        </w:rPr>
      </w:pPr>
      <w:r w:rsidRPr="003A7B41">
        <w:rPr>
          <w:sz w:val="28"/>
          <w:szCs w:val="28"/>
        </w:rPr>
        <w:t xml:space="preserve">Необходимо формировать и стимулировать стремление ребенка включиться в посильное решение проблем школьного коллектива, своей семьи, села, города, микрорайона, находить возможности для совместной общественно полезной деятельности детей и взрослых, младших и старших детей. </w:t>
      </w:r>
    </w:p>
    <w:p w:rsidR="00577219" w:rsidRPr="003A7B41" w:rsidRDefault="00577219" w:rsidP="00577219">
      <w:pPr>
        <w:ind w:firstLine="567"/>
        <w:jc w:val="both"/>
        <w:rPr>
          <w:sz w:val="28"/>
          <w:szCs w:val="28"/>
        </w:rPr>
      </w:pPr>
      <w:r w:rsidRPr="003A7B41">
        <w:rPr>
          <w:sz w:val="28"/>
          <w:szCs w:val="28"/>
        </w:rPr>
        <w:t xml:space="preserve">Духовно-нравственное развитие и воспитание обучающихся, содержание их деятельности должны раскрывать перед ними их возможное будущее. В условиях изоляции мира детства и виртуальной зрелости детей их собственное будущее превратилось в реальную проблему: они его недостаточно осознают, потому что мало действуют, нередко «застревают» в пространстве собственных переживаний, компьютерных игр, телевидения, индустрии развлечений, проживают чужую жизнь, умаляя при этом свою собственную. Соединение внутреннего и внешнего миров происходит через осознание и усвоение ребенком моральных норм, поддерживающий, с одной стороны, нравственное здоровье личности, с другой, бесконфликтное, конструктивное взаимодействие человека с другими людьми. </w:t>
      </w:r>
    </w:p>
    <w:p w:rsidR="00577219" w:rsidRPr="003A7B41" w:rsidRDefault="00577219" w:rsidP="00577219">
      <w:pPr>
        <w:ind w:firstLine="567"/>
        <w:jc w:val="both"/>
        <w:rPr>
          <w:sz w:val="28"/>
          <w:szCs w:val="28"/>
        </w:rPr>
      </w:pPr>
    </w:p>
    <w:p w:rsidR="00577219" w:rsidRPr="003A7B41" w:rsidRDefault="00577219" w:rsidP="00577219">
      <w:pPr>
        <w:pStyle w:val="2e"/>
        <w:spacing w:line="240" w:lineRule="auto"/>
        <w:ind w:firstLine="720"/>
        <w:jc w:val="both"/>
        <w:rPr>
          <w:rFonts w:cs="Times New Roman"/>
          <w:u w:val="single"/>
        </w:rPr>
      </w:pPr>
      <w:r w:rsidRPr="003A7B41">
        <w:rPr>
          <w:rFonts w:cs="Times New Roman"/>
          <w:u w:val="single"/>
        </w:rPr>
        <w:t xml:space="preserve">ОСНОВНОЕ СОДЕРЖАНИЕ ДУХОВНО-НРАВСТВЕННОГО </w:t>
      </w:r>
    </w:p>
    <w:p w:rsidR="00577219" w:rsidRPr="003A7B41" w:rsidRDefault="00577219" w:rsidP="00577219">
      <w:pPr>
        <w:pStyle w:val="2e"/>
        <w:spacing w:line="240" w:lineRule="auto"/>
        <w:ind w:firstLine="720"/>
        <w:jc w:val="both"/>
        <w:rPr>
          <w:rFonts w:cs="Times New Roman"/>
          <w:u w:val="single"/>
        </w:rPr>
      </w:pPr>
      <w:r w:rsidRPr="003A7B41">
        <w:rPr>
          <w:rFonts w:cs="Times New Roman"/>
          <w:u w:val="single"/>
        </w:rPr>
        <w:t>РАЗВИТИЯ И ВОСПИТАНИЯ</w:t>
      </w:r>
    </w:p>
    <w:p w:rsidR="00577219" w:rsidRPr="003A7B41" w:rsidRDefault="00577219" w:rsidP="00577219">
      <w:pPr>
        <w:pStyle w:val="2"/>
        <w:spacing w:before="0" w:after="0"/>
        <w:ind w:firstLine="720"/>
      </w:pPr>
      <w:r w:rsidRPr="003A7B41">
        <w:t>Воспитание гражданственности, патриотизма, уважения к правам, свободам и обязанностям человека:</w:t>
      </w:r>
    </w:p>
    <w:p w:rsidR="00577219" w:rsidRPr="003A7B41" w:rsidRDefault="00577219" w:rsidP="00577219">
      <w:pPr>
        <w:widowControl w:val="0"/>
        <w:ind w:firstLine="706"/>
        <w:jc w:val="both"/>
        <w:rPr>
          <w:sz w:val="28"/>
          <w:szCs w:val="28"/>
        </w:rPr>
      </w:pPr>
      <w:r w:rsidRPr="003A7B41">
        <w:rPr>
          <w:sz w:val="28"/>
          <w:szCs w:val="28"/>
        </w:rPr>
        <w:t xml:space="preserve"> -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77219" w:rsidRPr="003A7B41" w:rsidRDefault="00577219" w:rsidP="00577219">
      <w:pPr>
        <w:widowControl w:val="0"/>
        <w:ind w:firstLine="706"/>
        <w:jc w:val="both"/>
        <w:rPr>
          <w:sz w:val="28"/>
          <w:szCs w:val="28"/>
        </w:rPr>
      </w:pPr>
      <w:r w:rsidRPr="003A7B41">
        <w:rPr>
          <w:sz w:val="28"/>
          <w:szCs w:val="28"/>
        </w:rPr>
        <w:t xml:space="preserve"> - 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577219" w:rsidRPr="003A7B41" w:rsidRDefault="00577219" w:rsidP="00577219">
      <w:pPr>
        <w:widowControl w:val="0"/>
        <w:ind w:firstLine="706"/>
        <w:jc w:val="both"/>
        <w:rPr>
          <w:sz w:val="28"/>
          <w:szCs w:val="28"/>
        </w:rPr>
      </w:pPr>
      <w:r w:rsidRPr="003A7B41">
        <w:rPr>
          <w:sz w:val="28"/>
          <w:szCs w:val="28"/>
        </w:rPr>
        <w:lastRenderedPageBreak/>
        <w:t xml:space="preserve"> - элементарные представления об институтах гражданского общества, о возможностях участия граждан в общественном управлении; </w:t>
      </w:r>
    </w:p>
    <w:p w:rsidR="00577219" w:rsidRPr="003A7B41" w:rsidRDefault="00577219" w:rsidP="00577219">
      <w:pPr>
        <w:widowControl w:val="0"/>
        <w:ind w:firstLine="706"/>
        <w:jc w:val="both"/>
        <w:rPr>
          <w:sz w:val="28"/>
          <w:szCs w:val="28"/>
        </w:rPr>
      </w:pPr>
      <w:r w:rsidRPr="003A7B41">
        <w:rPr>
          <w:sz w:val="28"/>
          <w:szCs w:val="28"/>
        </w:rPr>
        <w:t xml:space="preserve"> - элементарные представления о правах и об обязанностях гражданина России;</w:t>
      </w:r>
    </w:p>
    <w:p w:rsidR="00577219" w:rsidRPr="003A7B41" w:rsidRDefault="00577219" w:rsidP="00577219">
      <w:pPr>
        <w:widowControl w:val="0"/>
        <w:ind w:firstLine="706"/>
        <w:jc w:val="both"/>
        <w:rPr>
          <w:sz w:val="28"/>
          <w:szCs w:val="28"/>
        </w:rPr>
      </w:pPr>
      <w:r w:rsidRPr="003A7B41">
        <w:rPr>
          <w:sz w:val="28"/>
          <w:szCs w:val="28"/>
        </w:rPr>
        <w:t xml:space="preserve"> - интерес к общественным явлениям, понимание активной роли человека в обществе;</w:t>
      </w:r>
    </w:p>
    <w:p w:rsidR="00577219" w:rsidRPr="003A7B41" w:rsidRDefault="00577219" w:rsidP="00577219">
      <w:pPr>
        <w:widowControl w:val="0"/>
        <w:ind w:firstLine="706"/>
        <w:jc w:val="both"/>
        <w:rPr>
          <w:sz w:val="28"/>
          <w:szCs w:val="28"/>
        </w:rPr>
      </w:pPr>
      <w:r w:rsidRPr="003A7B41">
        <w:rPr>
          <w:sz w:val="28"/>
          <w:szCs w:val="28"/>
        </w:rPr>
        <w:t xml:space="preserve"> - уважительное отношение к русскому языку как к государственному, языку межнационального общения;</w:t>
      </w:r>
    </w:p>
    <w:p w:rsidR="00577219" w:rsidRPr="003A7B41" w:rsidRDefault="00577219" w:rsidP="00577219">
      <w:pPr>
        <w:widowControl w:val="0"/>
        <w:ind w:firstLine="706"/>
        <w:jc w:val="both"/>
        <w:rPr>
          <w:color w:val="FF0000"/>
          <w:sz w:val="28"/>
          <w:szCs w:val="28"/>
        </w:rPr>
      </w:pPr>
      <w:r w:rsidRPr="003A7B41">
        <w:rPr>
          <w:color w:val="FF0000"/>
          <w:sz w:val="28"/>
          <w:szCs w:val="28"/>
        </w:rPr>
        <w:t xml:space="preserve"> - </w:t>
      </w:r>
      <w:r w:rsidRPr="003A7B41">
        <w:rPr>
          <w:sz w:val="28"/>
          <w:szCs w:val="28"/>
        </w:rPr>
        <w:t>ценностное отношение к своему национальному языку и культуре;</w:t>
      </w:r>
    </w:p>
    <w:p w:rsidR="00577219" w:rsidRPr="003A7B41" w:rsidRDefault="00577219" w:rsidP="00577219">
      <w:pPr>
        <w:widowControl w:val="0"/>
        <w:ind w:firstLine="706"/>
        <w:jc w:val="both"/>
        <w:rPr>
          <w:sz w:val="28"/>
          <w:szCs w:val="28"/>
        </w:rPr>
      </w:pPr>
      <w:r w:rsidRPr="003A7B41">
        <w:rPr>
          <w:sz w:val="28"/>
          <w:szCs w:val="28"/>
        </w:rPr>
        <w:t xml:space="preserve"> - начальные представления о народах России, об их общей исторической судьбе, о единстве народов нашей страны;</w:t>
      </w:r>
    </w:p>
    <w:p w:rsidR="00577219" w:rsidRPr="003A7B41" w:rsidRDefault="00577219" w:rsidP="00577219">
      <w:pPr>
        <w:widowControl w:val="0"/>
        <w:ind w:firstLine="706"/>
        <w:jc w:val="both"/>
        <w:rPr>
          <w:sz w:val="28"/>
          <w:szCs w:val="28"/>
        </w:rPr>
      </w:pPr>
      <w:r w:rsidRPr="003A7B41">
        <w:rPr>
          <w:sz w:val="28"/>
          <w:szCs w:val="28"/>
        </w:rPr>
        <w:t xml:space="preserve"> - элементарные представления о национальных героях и важнейших событиях истории России и ее народов;</w:t>
      </w:r>
    </w:p>
    <w:p w:rsidR="00577219" w:rsidRPr="003A7B41" w:rsidRDefault="00577219" w:rsidP="00577219">
      <w:pPr>
        <w:widowControl w:val="0"/>
        <w:ind w:firstLine="706"/>
        <w:jc w:val="both"/>
        <w:rPr>
          <w:sz w:val="28"/>
          <w:szCs w:val="28"/>
        </w:rPr>
      </w:pPr>
      <w:r w:rsidRPr="003A7B41">
        <w:rPr>
          <w:sz w:val="28"/>
          <w:szCs w:val="28"/>
        </w:rPr>
        <w:t xml:space="preserve"> - 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образовательное учреждение;</w:t>
      </w:r>
    </w:p>
    <w:p w:rsidR="00577219" w:rsidRPr="003A7B41" w:rsidRDefault="00577219" w:rsidP="00577219">
      <w:pPr>
        <w:widowControl w:val="0"/>
        <w:ind w:firstLine="706"/>
        <w:jc w:val="both"/>
        <w:rPr>
          <w:sz w:val="28"/>
          <w:szCs w:val="28"/>
        </w:rPr>
      </w:pPr>
      <w:r w:rsidRPr="003A7B41">
        <w:rPr>
          <w:sz w:val="28"/>
          <w:szCs w:val="28"/>
        </w:rPr>
        <w:t xml:space="preserve"> - стремление активно участвовать в делах класса, школы, семьи, своего села, города;</w:t>
      </w:r>
    </w:p>
    <w:p w:rsidR="00577219" w:rsidRPr="003A7B41" w:rsidRDefault="00577219" w:rsidP="00577219">
      <w:pPr>
        <w:widowControl w:val="0"/>
        <w:ind w:firstLine="706"/>
        <w:jc w:val="both"/>
        <w:rPr>
          <w:sz w:val="28"/>
          <w:szCs w:val="28"/>
        </w:rPr>
      </w:pPr>
      <w:r w:rsidRPr="003A7B41">
        <w:rPr>
          <w:sz w:val="28"/>
          <w:szCs w:val="28"/>
        </w:rPr>
        <w:t xml:space="preserve"> - любовь к образовательному учреждению, своему селу, городу, народу, России;</w:t>
      </w:r>
    </w:p>
    <w:p w:rsidR="00577219" w:rsidRPr="003A7B41" w:rsidRDefault="00577219" w:rsidP="00577219">
      <w:pPr>
        <w:widowControl w:val="0"/>
        <w:ind w:firstLine="706"/>
        <w:jc w:val="both"/>
        <w:rPr>
          <w:sz w:val="28"/>
          <w:szCs w:val="28"/>
        </w:rPr>
      </w:pPr>
      <w:r w:rsidRPr="003A7B41">
        <w:rPr>
          <w:sz w:val="28"/>
          <w:szCs w:val="28"/>
        </w:rPr>
        <w:t xml:space="preserve"> - уважение к защитникам Родины;</w:t>
      </w:r>
    </w:p>
    <w:p w:rsidR="00577219" w:rsidRPr="003A7B41" w:rsidRDefault="00577219" w:rsidP="00577219">
      <w:pPr>
        <w:widowControl w:val="0"/>
        <w:ind w:firstLine="706"/>
        <w:jc w:val="both"/>
        <w:rPr>
          <w:sz w:val="28"/>
          <w:szCs w:val="28"/>
        </w:rPr>
      </w:pPr>
      <w:r w:rsidRPr="003A7B41">
        <w:rPr>
          <w:sz w:val="28"/>
          <w:szCs w:val="28"/>
        </w:rPr>
        <w:t xml:space="preserve"> - умение отвечать за свои поступки;</w:t>
      </w:r>
    </w:p>
    <w:p w:rsidR="00577219" w:rsidRPr="003A7B41" w:rsidRDefault="00577219" w:rsidP="00577219">
      <w:pPr>
        <w:widowControl w:val="0"/>
        <w:ind w:firstLine="706"/>
        <w:jc w:val="both"/>
        <w:rPr>
          <w:sz w:val="28"/>
          <w:szCs w:val="28"/>
        </w:rPr>
      </w:pPr>
      <w:r w:rsidRPr="003A7B41">
        <w:rPr>
          <w:sz w:val="28"/>
          <w:szCs w:val="28"/>
        </w:rPr>
        <w:t xml:space="preserve"> - негативное отношение к нарушениям порядка в классе, дома, на улице, к невыполнению человеком своих обязанностей. </w:t>
      </w:r>
    </w:p>
    <w:p w:rsidR="00577219" w:rsidRPr="003A7B41" w:rsidRDefault="00577219" w:rsidP="00577219">
      <w:pPr>
        <w:pStyle w:val="2"/>
        <w:spacing w:before="0" w:after="0"/>
        <w:ind w:firstLine="720"/>
        <w:rPr>
          <w:bCs w:val="0"/>
        </w:rPr>
      </w:pPr>
      <w:r w:rsidRPr="003A7B41">
        <w:t>Воспитание нравственных чувств и этического сознания:</w:t>
      </w:r>
    </w:p>
    <w:p w:rsidR="00577219" w:rsidRPr="003A7B41" w:rsidRDefault="00577219" w:rsidP="00577219">
      <w:pPr>
        <w:pStyle w:val="25"/>
        <w:widowControl w:val="0"/>
        <w:spacing w:after="0" w:line="240" w:lineRule="auto"/>
        <w:ind w:firstLine="706"/>
        <w:rPr>
          <w:sz w:val="28"/>
          <w:szCs w:val="28"/>
        </w:rPr>
      </w:pPr>
      <w:r w:rsidRPr="003A7B41">
        <w:rPr>
          <w:sz w:val="28"/>
          <w:szCs w:val="28"/>
        </w:rPr>
        <w:t xml:space="preserve"> - первоначальные представления о базовых национальных российских ценностях;</w:t>
      </w:r>
    </w:p>
    <w:p w:rsidR="00577219" w:rsidRPr="003A7B41" w:rsidRDefault="00577219" w:rsidP="00577219">
      <w:pPr>
        <w:pStyle w:val="25"/>
        <w:widowControl w:val="0"/>
        <w:spacing w:after="0" w:line="240" w:lineRule="auto"/>
        <w:ind w:firstLine="706"/>
        <w:rPr>
          <w:sz w:val="28"/>
          <w:szCs w:val="28"/>
        </w:rPr>
      </w:pPr>
      <w:r w:rsidRPr="003A7B41">
        <w:rPr>
          <w:sz w:val="28"/>
          <w:szCs w:val="28"/>
        </w:rPr>
        <w:t xml:space="preserve"> - различение хороших и плохих поступков; </w:t>
      </w:r>
    </w:p>
    <w:p w:rsidR="00577219" w:rsidRPr="003A7B41" w:rsidRDefault="00577219" w:rsidP="00577219">
      <w:pPr>
        <w:widowControl w:val="0"/>
        <w:ind w:firstLine="706"/>
        <w:jc w:val="both"/>
        <w:rPr>
          <w:sz w:val="28"/>
          <w:szCs w:val="28"/>
        </w:rPr>
      </w:pPr>
      <w:r w:rsidRPr="003A7B41">
        <w:rPr>
          <w:sz w:val="28"/>
          <w:szCs w:val="28"/>
        </w:rPr>
        <w:t xml:space="preserve"> - представления о правилах поведения в образовательном учреждении, дома, на улице, в населенном пункте, в общественных местах, на  природе;</w:t>
      </w:r>
    </w:p>
    <w:p w:rsidR="00577219" w:rsidRPr="003A7B41" w:rsidRDefault="00577219" w:rsidP="00577219">
      <w:pPr>
        <w:pStyle w:val="25"/>
        <w:widowControl w:val="0"/>
        <w:spacing w:after="0" w:line="240" w:lineRule="auto"/>
        <w:ind w:firstLine="706"/>
        <w:rPr>
          <w:sz w:val="28"/>
          <w:szCs w:val="28"/>
        </w:rPr>
      </w:pPr>
      <w:r w:rsidRPr="003A7B41">
        <w:rPr>
          <w:sz w:val="28"/>
          <w:szCs w:val="28"/>
        </w:rPr>
        <w:t xml:space="preserve"> - 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77219" w:rsidRPr="003A7B41" w:rsidRDefault="00577219" w:rsidP="00577219">
      <w:pPr>
        <w:pStyle w:val="25"/>
        <w:widowControl w:val="0"/>
        <w:spacing w:after="0" w:line="240" w:lineRule="auto"/>
        <w:ind w:firstLine="706"/>
        <w:rPr>
          <w:sz w:val="28"/>
          <w:szCs w:val="28"/>
        </w:rPr>
      </w:pPr>
      <w:r w:rsidRPr="003A7B41">
        <w:rPr>
          <w:sz w:val="28"/>
          <w:szCs w:val="28"/>
        </w:rPr>
        <w:t xml:space="preserve"> - уважительное отношение к родителям, к старшим, доброжелательное отношение к сверстникам и младшим;</w:t>
      </w:r>
    </w:p>
    <w:p w:rsidR="00577219" w:rsidRPr="003A7B41" w:rsidRDefault="00577219" w:rsidP="00577219">
      <w:pPr>
        <w:pStyle w:val="25"/>
        <w:widowControl w:val="0"/>
        <w:spacing w:after="0" w:line="240" w:lineRule="auto"/>
        <w:ind w:firstLine="706"/>
        <w:rPr>
          <w:sz w:val="28"/>
          <w:szCs w:val="28"/>
        </w:rPr>
      </w:pPr>
      <w:r w:rsidRPr="003A7B41">
        <w:rPr>
          <w:sz w:val="28"/>
          <w:szCs w:val="28"/>
        </w:rPr>
        <w:t xml:space="preserve"> - установление дружеских взаимоотношений в коллективе, основанных на взаимопомощи и взаимной поддержке;</w:t>
      </w:r>
    </w:p>
    <w:p w:rsidR="00577219" w:rsidRPr="003A7B41" w:rsidRDefault="00577219" w:rsidP="00577219">
      <w:pPr>
        <w:pStyle w:val="25"/>
        <w:widowControl w:val="0"/>
        <w:spacing w:after="0" w:line="240" w:lineRule="auto"/>
        <w:ind w:firstLine="706"/>
        <w:rPr>
          <w:sz w:val="28"/>
          <w:szCs w:val="28"/>
        </w:rPr>
      </w:pPr>
      <w:r w:rsidRPr="003A7B41">
        <w:rPr>
          <w:sz w:val="28"/>
          <w:szCs w:val="28"/>
        </w:rPr>
        <w:t xml:space="preserve"> - бережное, гуманное отношение ко всему живому;</w:t>
      </w:r>
    </w:p>
    <w:p w:rsidR="00577219" w:rsidRPr="003A7B41" w:rsidRDefault="00577219" w:rsidP="00577219">
      <w:pPr>
        <w:pStyle w:val="25"/>
        <w:widowControl w:val="0"/>
        <w:spacing w:after="0" w:line="240" w:lineRule="auto"/>
        <w:ind w:firstLine="706"/>
        <w:rPr>
          <w:sz w:val="28"/>
          <w:szCs w:val="28"/>
        </w:rPr>
      </w:pPr>
      <w:r w:rsidRPr="003A7B41">
        <w:rPr>
          <w:sz w:val="28"/>
          <w:szCs w:val="28"/>
        </w:rPr>
        <w:t xml:space="preserve"> - знание правил вежливого поведения, культуры речи, умение пользоваться «волшебными» словами, быть опрятным, чистым, аккуратным;</w:t>
      </w:r>
    </w:p>
    <w:p w:rsidR="00577219" w:rsidRPr="003A7B41" w:rsidRDefault="00577219" w:rsidP="00577219">
      <w:pPr>
        <w:pStyle w:val="25"/>
        <w:widowControl w:val="0"/>
        <w:spacing w:after="0" w:line="240" w:lineRule="auto"/>
        <w:ind w:firstLine="706"/>
        <w:rPr>
          <w:sz w:val="28"/>
          <w:szCs w:val="28"/>
        </w:rPr>
      </w:pPr>
      <w:r w:rsidRPr="003A7B41">
        <w:rPr>
          <w:sz w:val="28"/>
          <w:szCs w:val="28"/>
        </w:rPr>
        <w:t xml:space="preserve"> - стремление избегать плохих поступков, не капризничать, не быть упрямым; умение признаться в плохом поступке и анализировать его;</w:t>
      </w:r>
    </w:p>
    <w:p w:rsidR="00577219" w:rsidRPr="003A7B41" w:rsidRDefault="00577219" w:rsidP="00577219">
      <w:pPr>
        <w:pStyle w:val="25"/>
        <w:widowControl w:val="0"/>
        <w:spacing w:after="0" w:line="240" w:lineRule="auto"/>
        <w:ind w:firstLine="706"/>
        <w:rPr>
          <w:sz w:val="28"/>
          <w:szCs w:val="28"/>
        </w:rPr>
      </w:pPr>
      <w:r w:rsidRPr="003A7B41">
        <w:rPr>
          <w:sz w:val="28"/>
          <w:szCs w:val="28"/>
        </w:rPr>
        <w:lastRenderedPageBreak/>
        <w:t xml:space="preserve"> - 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77219" w:rsidRPr="003A7B41" w:rsidRDefault="00577219" w:rsidP="00577219">
      <w:pPr>
        <w:pStyle w:val="25"/>
        <w:widowControl w:val="0"/>
        <w:spacing w:after="0" w:line="240" w:lineRule="auto"/>
        <w:ind w:firstLine="706"/>
        <w:rPr>
          <w:sz w:val="28"/>
          <w:szCs w:val="28"/>
        </w:rPr>
      </w:pPr>
      <w:r w:rsidRPr="003A7B41">
        <w:rPr>
          <w:sz w:val="28"/>
          <w:szCs w:val="28"/>
        </w:rPr>
        <w:t xml:space="preserve"> - 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577219" w:rsidRPr="003A7B41" w:rsidRDefault="00577219" w:rsidP="00577219">
      <w:pPr>
        <w:pStyle w:val="2"/>
        <w:spacing w:before="0" w:after="0"/>
        <w:ind w:firstLine="720"/>
        <w:rPr>
          <w:bCs w:val="0"/>
        </w:rPr>
      </w:pPr>
      <w:r w:rsidRPr="003A7B41">
        <w:rPr>
          <w:bCs w:val="0"/>
        </w:rPr>
        <w:t>Воспитание трудолюбия, творческого отношения к учению, труду, жизни:</w:t>
      </w:r>
    </w:p>
    <w:p w:rsidR="00577219" w:rsidRPr="003A7B41" w:rsidRDefault="00577219" w:rsidP="00577219">
      <w:pPr>
        <w:pStyle w:val="215"/>
        <w:widowControl w:val="0"/>
        <w:spacing w:line="240" w:lineRule="auto"/>
        <w:ind w:firstLine="706"/>
        <w:rPr>
          <w:szCs w:val="28"/>
        </w:rPr>
      </w:pPr>
      <w:r w:rsidRPr="003A7B41">
        <w:rPr>
          <w:szCs w:val="28"/>
        </w:rPr>
        <w:t xml:space="preserve"> - первоначальные представления о нравственных основах учебы, ведущей роли образования, труда и значении творчества в жизни человека и общества;</w:t>
      </w:r>
    </w:p>
    <w:p w:rsidR="00577219" w:rsidRPr="003A7B41" w:rsidRDefault="00577219" w:rsidP="00577219">
      <w:pPr>
        <w:pStyle w:val="215"/>
        <w:widowControl w:val="0"/>
        <w:spacing w:line="240" w:lineRule="auto"/>
        <w:ind w:firstLine="706"/>
        <w:rPr>
          <w:szCs w:val="28"/>
        </w:rPr>
      </w:pPr>
      <w:r w:rsidRPr="003A7B41">
        <w:rPr>
          <w:szCs w:val="28"/>
        </w:rPr>
        <w:t xml:space="preserve"> - уважение к труду и творчеству старших и сверстников;</w:t>
      </w:r>
    </w:p>
    <w:p w:rsidR="00577219" w:rsidRPr="003A7B41" w:rsidRDefault="00577219" w:rsidP="00577219">
      <w:pPr>
        <w:pStyle w:val="215"/>
        <w:widowControl w:val="0"/>
        <w:spacing w:line="240" w:lineRule="auto"/>
        <w:ind w:firstLine="706"/>
        <w:rPr>
          <w:szCs w:val="28"/>
        </w:rPr>
      </w:pPr>
      <w:r w:rsidRPr="003A7B41">
        <w:rPr>
          <w:szCs w:val="28"/>
        </w:rPr>
        <w:t>- элементарные представления об основных профессиях;</w:t>
      </w:r>
    </w:p>
    <w:p w:rsidR="00577219" w:rsidRPr="003A7B41" w:rsidRDefault="00577219" w:rsidP="00577219">
      <w:pPr>
        <w:pStyle w:val="215"/>
        <w:widowControl w:val="0"/>
        <w:spacing w:line="240" w:lineRule="auto"/>
        <w:ind w:firstLine="706"/>
        <w:rPr>
          <w:szCs w:val="28"/>
        </w:rPr>
      </w:pPr>
      <w:r w:rsidRPr="003A7B41">
        <w:rPr>
          <w:szCs w:val="28"/>
        </w:rPr>
        <w:t>- ценностное отношение к учебе как виду творческой деятельности;</w:t>
      </w:r>
    </w:p>
    <w:p w:rsidR="00577219" w:rsidRPr="003A7B41" w:rsidRDefault="00577219" w:rsidP="00577219">
      <w:pPr>
        <w:pStyle w:val="215"/>
        <w:widowControl w:val="0"/>
        <w:spacing w:line="240" w:lineRule="auto"/>
        <w:ind w:firstLine="706"/>
        <w:rPr>
          <w:szCs w:val="28"/>
        </w:rPr>
      </w:pPr>
      <w:r w:rsidRPr="003A7B41">
        <w:rPr>
          <w:szCs w:val="28"/>
        </w:rPr>
        <w:t xml:space="preserve">- элементарные представления о роли знаний, науки, современного производства в жизни человека и общества; </w:t>
      </w:r>
    </w:p>
    <w:p w:rsidR="00577219" w:rsidRPr="003A7B41" w:rsidRDefault="00577219" w:rsidP="00577219">
      <w:pPr>
        <w:pStyle w:val="215"/>
        <w:widowControl w:val="0"/>
        <w:spacing w:line="240" w:lineRule="auto"/>
        <w:ind w:firstLine="706"/>
        <w:rPr>
          <w:szCs w:val="28"/>
        </w:rPr>
      </w:pPr>
      <w:r w:rsidRPr="003A7B41">
        <w:rPr>
          <w:szCs w:val="28"/>
        </w:rPr>
        <w:t xml:space="preserve"> - первоначальные навыки коллективной работы, в том числе при разработке и реализации учебных и учебно-трудовых проектов;</w:t>
      </w:r>
    </w:p>
    <w:p w:rsidR="00577219" w:rsidRPr="003A7B41" w:rsidRDefault="00577219" w:rsidP="00577219">
      <w:pPr>
        <w:pStyle w:val="215"/>
        <w:widowControl w:val="0"/>
        <w:spacing w:line="240" w:lineRule="auto"/>
        <w:ind w:firstLine="706"/>
        <w:rPr>
          <w:szCs w:val="28"/>
        </w:rPr>
      </w:pPr>
      <w:r w:rsidRPr="003A7B41">
        <w:rPr>
          <w:szCs w:val="28"/>
        </w:rPr>
        <w:t>- умение проявлять дисциплинированность, последовательность и настойчивость в выполнении учебных и учебно-трудовых заданий;</w:t>
      </w:r>
    </w:p>
    <w:p w:rsidR="00577219" w:rsidRPr="003A7B41" w:rsidRDefault="00577219" w:rsidP="00577219">
      <w:pPr>
        <w:pStyle w:val="215"/>
        <w:widowControl w:val="0"/>
        <w:spacing w:line="240" w:lineRule="auto"/>
        <w:ind w:firstLine="706"/>
        <w:rPr>
          <w:szCs w:val="28"/>
        </w:rPr>
      </w:pPr>
      <w:r w:rsidRPr="003A7B41">
        <w:rPr>
          <w:szCs w:val="28"/>
        </w:rPr>
        <w:t xml:space="preserve"> - умение соблюдать порядок на рабочем месте;</w:t>
      </w:r>
    </w:p>
    <w:p w:rsidR="00577219" w:rsidRPr="003A7B41" w:rsidRDefault="00577219" w:rsidP="00577219">
      <w:pPr>
        <w:pStyle w:val="215"/>
        <w:widowControl w:val="0"/>
        <w:spacing w:line="240" w:lineRule="auto"/>
        <w:ind w:firstLine="706"/>
        <w:rPr>
          <w:szCs w:val="28"/>
        </w:rPr>
      </w:pPr>
      <w:r w:rsidRPr="003A7B41">
        <w:rPr>
          <w:szCs w:val="28"/>
        </w:rPr>
        <w:t xml:space="preserve"> - бережное отношение к результатам своего труда, труда других людей, к школьному имуществу, учебникам, личным вещам;</w:t>
      </w:r>
    </w:p>
    <w:p w:rsidR="00577219" w:rsidRPr="003A7B41" w:rsidRDefault="00577219" w:rsidP="00577219">
      <w:pPr>
        <w:pStyle w:val="215"/>
        <w:widowControl w:val="0"/>
        <w:spacing w:line="240" w:lineRule="auto"/>
        <w:ind w:firstLine="706"/>
        <w:rPr>
          <w:szCs w:val="28"/>
        </w:rPr>
      </w:pPr>
      <w:r w:rsidRPr="003A7B41">
        <w:rPr>
          <w:szCs w:val="28"/>
        </w:rPr>
        <w:t xml:space="preserve"> - отрицательное отношение к лени и небрежности в труде и учебе, небережливому отношению к результатам труда людей. </w:t>
      </w:r>
    </w:p>
    <w:p w:rsidR="00577219" w:rsidRPr="003A7B41" w:rsidRDefault="00577219" w:rsidP="00577219">
      <w:pPr>
        <w:pStyle w:val="2"/>
        <w:ind w:firstLine="720"/>
        <w:rPr>
          <w:bCs w:val="0"/>
        </w:rPr>
      </w:pPr>
      <w:r w:rsidRPr="003A7B41">
        <w:rPr>
          <w:bCs w:val="0"/>
        </w:rPr>
        <w:t>Формирование ценностного отношения к здоровью и здоровому образу жизни:</w:t>
      </w:r>
    </w:p>
    <w:p w:rsidR="00577219" w:rsidRPr="003A7B41" w:rsidRDefault="00577219" w:rsidP="00577219">
      <w:pPr>
        <w:ind w:firstLine="709"/>
        <w:jc w:val="both"/>
        <w:rPr>
          <w:sz w:val="28"/>
          <w:szCs w:val="28"/>
        </w:rPr>
      </w:pPr>
      <w:r w:rsidRPr="003A7B41">
        <w:rPr>
          <w:sz w:val="28"/>
          <w:szCs w:val="28"/>
        </w:rPr>
        <w:t xml:space="preserve"> - ценностное отношение к своему здоровью, здоровью родителей (законных представителей), членов своей семьи, педагогов, сверстников;</w:t>
      </w:r>
    </w:p>
    <w:p w:rsidR="00577219" w:rsidRPr="003A7B41" w:rsidRDefault="00577219" w:rsidP="00577219">
      <w:pPr>
        <w:ind w:firstLine="709"/>
        <w:jc w:val="both"/>
        <w:rPr>
          <w:sz w:val="28"/>
          <w:szCs w:val="28"/>
        </w:rPr>
      </w:pPr>
      <w:r w:rsidRPr="003A7B41">
        <w:rPr>
          <w:sz w:val="28"/>
          <w:szCs w:val="28"/>
        </w:rPr>
        <w:t xml:space="preserve"> - 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577219" w:rsidRPr="003A7B41" w:rsidRDefault="00577219" w:rsidP="00577219">
      <w:pPr>
        <w:ind w:firstLine="709"/>
        <w:jc w:val="both"/>
        <w:rPr>
          <w:sz w:val="28"/>
          <w:szCs w:val="28"/>
        </w:rPr>
      </w:pPr>
      <w:r w:rsidRPr="003A7B41">
        <w:rPr>
          <w:sz w:val="28"/>
          <w:szCs w:val="28"/>
        </w:rPr>
        <w:t xml:space="preserve"> - элементарные представления о влиянии нравственности человека на состояние его здоровья и здоровья окружающих его людей;</w:t>
      </w:r>
    </w:p>
    <w:p w:rsidR="00577219" w:rsidRPr="003A7B41" w:rsidRDefault="00577219" w:rsidP="00577219">
      <w:pPr>
        <w:ind w:firstLine="709"/>
        <w:jc w:val="both"/>
        <w:rPr>
          <w:sz w:val="28"/>
          <w:szCs w:val="28"/>
        </w:rPr>
      </w:pPr>
      <w:r w:rsidRPr="003A7B41">
        <w:rPr>
          <w:sz w:val="28"/>
          <w:szCs w:val="28"/>
        </w:rPr>
        <w:t xml:space="preserve"> - понимание важности физической культуры и спорта для здоровья человека, его образования, труда и творчества;</w:t>
      </w:r>
    </w:p>
    <w:p w:rsidR="00577219" w:rsidRPr="003A7B41" w:rsidRDefault="00577219" w:rsidP="00577219">
      <w:pPr>
        <w:ind w:firstLine="709"/>
        <w:jc w:val="both"/>
        <w:rPr>
          <w:sz w:val="28"/>
          <w:szCs w:val="28"/>
        </w:rPr>
      </w:pPr>
      <w:r w:rsidRPr="003A7B41">
        <w:rPr>
          <w:sz w:val="28"/>
          <w:szCs w:val="28"/>
        </w:rPr>
        <w:t xml:space="preserve"> - знание и выполнение санитарно-гигиенических правил, соблюдение здоровьесберегающего режима дня;</w:t>
      </w:r>
    </w:p>
    <w:p w:rsidR="00577219" w:rsidRPr="003A7B41" w:rsidRDefault="00577219" w:rsidP="00577219">
      <w:pPr>
        <w:ind w:firstLine="709"/>
        <w:jc w:val="both"/>
        <w:rPr>
          <w:sz w:val="28"/>
          <w:szCs w:val="28"/>
        </w:rPr>
      </w:pPr>
      <w:r w:rsidRPr="003A7B41">
        <w:rPr>
          <w:sz w:val="28"/>
          <w:szCs w:val="28"/>
        </w:rPr>
        <w:t xml:space="preserve"> - интерес к прогулкам на природе, подвижным играм, участию в спортивных соревнованиях;</w:t>
      </w:r>
    </w:p>
    <w:p w:rsidR="00577219" w:rsidRPr="003A7B41" w:rsidRDefault="00577219" w:rsidP="00577219">
      <w:pPr>
        <w:ind w:firstLine="709"/>
        <w:jc w:val="both"/>
        <w:rPr>
          <w:sz w:val="28"/>
          <w:szCs w:val="28"/>
        </w:rPr>
      </w:pPr>
      <w:r w:rsidRPr="003A7B41">
        <w:rPr>
          <w:sz w:val="28"/>
          <w:szCs w:val="28"/>
        </w:rPr>
        <w:t xml:space="preserve"> - первоначальные представления об оздоровительном влиянии природы на человека;</w:t>
      </w:r>
    </w:p>
    <w:p w:rsidR="00577219" w:rsidRPr="003A7B41" w:rsidRDefault="00577219" w:rsidP="00577219">
      <w:pPr>
        <w:ind w:firstLine="709"/>
        <w:jc w:val="both"/>
        <w:rPr>
          <w:sz w:val="28"/>
          <w:szCs w:val="28"/>
        </w:rPr>
      </w:pPr>
      <w:r w:rsidRPr="003A7B41">
        <w:rPr>
          <w:sz w:val="28"/>
          <w:szCs w:val="28"/>
        </w:rPr>
        <w:lastRenderedPageBreak/>
        <w:t xml:space="preserve"> - первоначальные представления о возможном негативном влиянии компьютерных игр, телевидения, рекламы на здоровье человека;</w:t>
      </w:r>
    </w:p>
    <w:p w:rsidR="00577219" w:rsidRPr="003A7B41" w:rsidRDefault="00577219" w:rsidP="00577219">
      <w:pPr>
        <w:ind w:firstLine="709"/>
        <w:jc w:val="both"/>
        <w:rPr>
          <w:sz w:val="28"/>
          <w:szCs w:val="28"/>
        </w:rPr>
      </w:pPr>
      <w:r w:rsidRPr="003A7B41">
        <w:rPr>
          <w:sz w:val="28"/>
          <w:szCs w:val="28"/>
        </w:rPr>
        <w:t xml:space="preserve"> - отрицательное отношение к невыполнению правил личной гигиены и санитарии, уклонению от занятий физкультурой.</w:t>
      </w:r>
    </w:p>
    <w:p w:rsidR="00577219" w:rsidRPr="003A7B41" w:rsidRDefault="00577219" w:rsidP="00577219">
      <w:pPr>
        <w:pStyle w:val="2"/>
        <w:spacing w:before="0" w:after="0"/>
        <w:ind w:firstLine="720"/>
        <w:rPr>
          <w:bCs w:val="0"/>
        </w:rPr>
      </w:pPr>
      <w:r w:rsidRPr="003A7B41">
        <w:t>Воспитание ценностного отношения к природе, окружающей среде (экологическое воспитание):</w:t>
      </w:r>
    </w:p>
    <w:p w:rsidR="00577219" w:rsidRPr="003A7B41" w:rsidRDefault="00577219" w:rsidP="00577219">
      <w:pPr>
        <w:pStyle w:val="215"/>
        <w:widowControl w:val="0"/>
        <w:spacing w:line="240" w:lineRule="auto"/>
        <w:ind w:firstLine="706"/>
        <w:rPr>
          <w:szCs w:val="28"/>
        </w:rPr>
      </w:pPr>
      <w:r w:rsidRPr="003A7B41">
        <w:rPr>
          <w:szCs w:val="28"/>
        </w:rPr>
        <w:t xml:space="preserve"> - развитие интереса к природе, природным явлениям и формам жизни, понимание активной роли человека в природе;</w:t>
      </w:r>
    </w:p>
    <w:p w:rsidR="00577219" w:rsidRPr="003A7B41" w:rsidRDefault="00577219" w:rsidP="00577219">
      <w:pPr>
        <w:pStyle w:val="215"/>
        <w:widowControl w:val="0"/>
        <w:spacing w:line="240" w:lineRule="auto"/>
        <w:ind w:firstLine="706"/>
        <w:rPr>
          <w:szCs w:val="28"/>
        </w:rPr>
      </w:pPr>
      <w:r w:rsidRPr="003A7B41">
        <w:rPr>
          <w:szCs w:val="28"/>
        </w:rPr>
        <w:t xml:space="preserve"> - ценностное отношение к природе и всем формам жизни;</w:t>
      </w:r>
    </w:p>
    <w:p w:rsidR="00577219" w:rsidRPr="003A7B41" w:rsidRDefault="00577219" w:rsidP="00577219">
      <w:pPr>
        <w:pStyle w:val="215"/>
        <w:widowControl w:val="0"/>
        <w:spacing w:line="240" w:lineRule="auto"/>
        <w:ind w:firstLine="706"/>
        <w:rPr>
          <w:szCs w:val="28"/>
        </w:rPr>
      </w:pPr>
      <w:r w:rsidRPr="003A7B41">
        <w:rPr>
          <w:szCs w:val="28"/>
        </w:rPr>
        <w:t xml:space="preserve"> - элементарный опыт природоохранительной деятельности;</w:t>
      </w:r>
    </w:p>
    <w:p w:rsidR="00577219" w:rsidRPr="003A7B41" w:rsidRDefault="00577219" w:rsidP="00577219">
      <w:pPr>
        <w:pStyle w:val="215"/>
        <w:widowControl w:val="0"/>
        <w:spacing w:line="240" w:lineRule="auto"/>
        <w:ind w:firstLine="706"/>
        <w:rPr>
          <w:szCs w:val="28"/>
        </w:rPr>
      </w:pPr>
      <w:r w:rsidRPr="003A7B41">
        <w:rPr>
          <w:szCs w:val="28"/>
        </w:rPr>
        <w:t xml:space="preserve"> - бережное отношение к растениям и животным;</w:t>
      </w:r>
    </w:p>
    <w:p w:rsidR="00577219" w:rsidRPr="003A7B41" w:rsidRDefault="00577219" w:rsidP="00577219">
      <w:pPr>
        <w:pStyle w:val="2"/>
        <w:spacing w:before="0" w:after="0"/>
        <w:ind w:firstLine="720"/>
        <w:rPr>
          <w:bCs w:val="0"/>
        </w:rPr>
      </w:pPr>
      <w:r w:rsidRPr="003A7B41">
        <w:rPr>
          <w:bCs w:val="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77219" w:rsidRPr="003A7B41" w:rsidRDefault="00577219" w:rsidP="00577219">
      <w:pPr>
        <w:pStyle w:val="215"/>
        <w:widowControl w:val="0"/>
        <w:spacing w:line="240" w:lineRule="auto"/>
        <w:ind w:firstLine="706"/>
        <w:rPr>
          <w:szCs w:val="28"/>
        </w:rPr>
      </w:pPr>
      <w:r w:rsidRPr="003A7B41">
        <w:rPr>
          <w:szCs w:val="28"/>
        </w:rPr>
        <w:t xml:space="preserve"> - представления о душевной и физической красоте человека;</w:t>
      </w:r>
    </w:p>
    <w:p w:rsidR="00577219" w:rsidRPr="003A7B41" w:rsidRDefault="00577219" w:rsidP="00577219">
      <w:pPr>
        <w:pStyle w:val="215"/>
        <w:widowControl w:val="0"/>
        <w:spacing w:line="240" w:lineRule="auto"/>
        <w:ind w:firstLine="706"/>
        <w:rPr>
          <w:szCs w:val="28"/>
        </w:rPr>
      </w:pPr>
      <w:r w:rsidRPr="003A7B41">
        <w:rPr>
          <w:szCs w:val="28"/>
        </w:rPr>
        <w:t xml:space="preserve"> - формирование эстетических идеалов, «чувства прекрасного», умение видеть красоту природы, труда и творчества;</w:t>
      </w:r>
    </w:p>
    <w:p w:rsidR="00577219" w:rsidRPr="003A7B41" w:rsidRDefault="00577219" w:rsidP="00577219">
      <w:pPr>
        <w:pStyle w:val="215"/>
        <w:widowControl w:val="0"/>
        <w:spacing w:line="240" w:lineRule="auto"/>
        <w:ind w:firstLine="706"/>
        <w:rPr>
          <w:szCs w:val="28"/>
        </w:rPr>
      </w:pPr>
      <w:r w:rsidRPr="003A7B41">
        <w:rPr>
          <w:szCs w:val="28"/>
        </w:rPr>
        <w:t xml:space="preserve"> - интерес к чтению, произведениям искусства, детским спектаклям, концертам, выставкам, музыке;</w:t>
      </w:r>
    </w:p>
    <w:p w:rsidR="00577219" w:rsidRPr="003A7B41" w:rsidRDefault="00577219" w:rsidP="00577219">
      <w:pPr>
        <w:pStyle w:val="215"/>
        <w:widowControl w:val="0"/>
        <w:spacing w:line="240" w:lineRule="auto"/>
        <w:ind w:firstLine="706"/>
        <w:rPr>
          <w:szCs w:val="28"/>
        </w:rPr>
      </w:pPr>
      <w:r w:rsidRPr="003A7B41">
        <w:rPr>
          <w:szCs w:val="28"/>
        </w:rPr>
        <w:t xml:space="preserve"> - интерес к занятиям художественным творчеством;</w:t>
      </w:r>
    </w:p>
    <w:p w:rsidR="00577219" w:rsidRPr="003A7B41" w:rsidRDefault="00577219" w:rsidP="00577219">
      <w:pPr>
        <w:pStyle w:val="215"/>
        <w:widowControl w:val="0"/>
        <w:spacing w:line="240" w:lineRule="auto"/>
        <w:ind w:firstLine="706"/>
        <w:rPr>
          <w:szCs w:val="28"/>
        </w:rPr>
      </w:pPr>
      <w:r w:rsidRPr="003A7B41">
        <w:rPr>
          <w:szCs w:val="28"/>
        </w:rPr>
        <w:t xml:space="preserve"> - стремление к опрятному внешнему виду;</w:t>
      </w:r>
    </w:p>
    <w:p w:rsidR="00577219" w:rsidRPr="003A7B41" w:rsidRDefault="00577219" w:rsidP="00577219">
      <w:pPr>
        <w:pStyle w:val="215"/>
        <w:widowControl w:val="0"/>
        <w:spacing w:line="240" w:lineRule="auto"/>
        <w:ind w:firstLine="706"/>
        <w:rPr>
          <w:szCs w:val="28"/>
        </w:rPr>
      </w:pPr>
      <w:r w:rsidRPr="003A7B41">
        <w:rPr>
          <w:szCs w:val="28"/>
        </w:rPr>
        <w:t xml:space="preserve"> - отрицательное отношение к некрасивым поступкам и неряшливости.</w:t>
      </w:r>
    </w:p>
    <w:p w:rsidR="00577219" w:rsidRPr="003A7B41" w:rsidRDefault="00577219" w:rsidP="00577219">
      <w:pPr>
        <w:pStyle w:val="215"/>
        <w:widowControl w:val="0"/>
        <w:spacing w:line="240" w:lineRule="auto"/>
        <w:ind w:firstLine="706"/>
        <w:rPr>
          <w:szCs w:val="28"/>
        </w:rPr>
      </w:pPr>
    </w:p>
    <w:p w:rsidR="00577219" w:rsidRPr="003A7B41" w:rsidRDefault="00577219" w:rsidP="00577219">
      <w:pPr>
        <w:pStyle w:val="2e"/>
        <w:spacing w:line="240" w:lineRule="auto"/>
        <w:rPr>
          <w:rFonts w:cs="Times New Roman"/>
          <w:u w:val="single"/>
        </w:rPr>
      </w:pPr>
      <w:r w:rsidRPr="003A7B41">
        <w:rPr>
          <w:rFonts w:cs="Times New Roman"/>
          <w:u w:val="single"/>
        </w:rPr>
        <w:t>ВИДЫ ДЕЯТЕЛЬНОСТИ И ФОРМЫ ЗАНЯТИЙ С ОБУЧАЮЩИМИСЯ</w:t>
      </w:r>
    </w:p>
    <w:p w:rsidR="00577219" w:rsidRPr="003A7B41" w:rsidRDefault="00577219" w:rsidP="00577219">
      <w:pPr>
        <w:pStyle w:val="2e"/>
        <w:spacing w:line="240" w:lineRule="auto"/>
        <w:ind w:firstLine="720"/>
        <w:jc w:val="both"/>
        <w:rPr>
          <w:rFonts w:cs="Times New Roman"/>
          <w:i/>
        </w:rPr>
      </w:pPr>
      <w:r w:rsidRPr="003A7B41">
        <w:rPr>
          <w:rFonts w:cs="Times New Roman"/>
          <w:i/>
        </w:rPr>
        <w:t>Воспитание гражданственности, патриотизма, уважения к правам, свободам и обязанностям человека:</w:t>
      </w:r>
    </w:p>
    <w:p w:rsidR="00577219" w:rsidRPr="003A7B41" w:rsidRDefault="00577219" w:rsidP="00577219">
      <w:pPr>
        <w:widowControl w:val="0"/>
        <w:jc w:val="both"/>
        <w:rPr>
          <w:sz w:val="28"/>
          <w:szCs w:val="28"/>
        </w:rPr>
      </w:pPr>
      <w:r w:rsidRPr="003A7B41">
        <w:rPr>
          <w:sz w:val="28"/>
          <w:szCs w:val="28"/>
        </w:rPr>
        <w:t xml:space="preserve">             - получение первоначальных представлений о Конституции Российской Федерации, </w:t>
      </w:r>
    </w:p>
    <w:p w:rsidR="00577219" w:rsidRPr="003A7B41" w:rsidRDefault="00577219" w:rsidP="00577219">
      <w:pPr>
        <w:widowControl w:val="0"/>
        <w:jc w:val="both"/>
        <w:rPr>
          <w:sz w:val="28"/>
          <w:szCs w:val="28"/>
        </w:rPr>
      </w:pPr>
      <w:r w:rsidRPr="003A7B41">
        <w:rPr>
          <w:sz w:val="28"/>
          <w:szCs w:val="28"/>
        </w:rPr>
        <w:t xml:space="preserve">             - ознакомление с государственной символикой – Гербом, Флагом Российской Федерации, гербом и флагом Орловской  области (на плакатах, картинах, в процессе бесед, чтения книг, изучения предметов, предусмотренных базисным учебным планом);</w:t>
      </w:r>
    </w:p>
    <w:p w:rsidR="00577219" w:rsidRPr="003A7B41" w:rsidRDefault="00577219" w:rsidP="00577219">
      <w:pPr>
        <w:widowControl w:val="0"/>
        <w:ind w:firstLine="720"/>
        <w:jc w:val="both"/>
        <w:rPr>
          <w:sz w:val="28"/>
          <w:szCs w:val="28"/>
        </w:rPr>
      </w:pPr>
      <w:r w:rsidRPr="003A7B41">
        <w:rPr>
          <w:sz w:val="28"/>
          <w:szCs w:val="28"/>
        </w:rPr>
        <w:t xml:space="preserve"> - ознакомление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577219" w:rsidRPr="003A7B41" w:rsidRDefault="00577219" w:rsidP="00577219">
      <w:pPr>
        <w:widowControl w:val="0"/>
        <w:ind w:firstLine="720"/>
        <w:jc w:val="both"/>
        <w:rPr>
          <w:sz w:val="28"/>
          <w:szCs w:val="28"/>
        </w:rPr>
      </w:pPr>
      <w:r w:rsidRPr="003A7B41">
        <w:rPr>
          <w:sz w:val="28"/>
          <w:szCs w:val="28"/>
        </w:rPr>
        <w:t xml:space="preserve"> - ознакомление с историей и культурой родного края, народным творчеством, этнокультурными традициями, фольклором, особенностями </w:t>
      </w:r>
      <w:r w:rsidRPr="003A7B41">
        <w:rPr>
          <w:sz w:val="28"/>
          <w:szCs w:val="28"/>
        </w:rPr>
        <w:lastRenderedPageBreak/>
        <w:t>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вариативных учебных дисциплин);</w:t>
      </w:r>
    </w:p>
    <w:p w:rsidR="00577219" w:rsidRPr="003A7B41" w:rsidRDefault="00577219" w:rsidP="00577219">
      <w:pPr>
        <w:widowControl w:val="0"/>
        <w:ind w:firstLine="720"/>
        <w:jc w:val="both"/>
        <w:rPr>
          <w:sz w:val="28"/>
          <w:szCs w:val="28"/>
        </w:rPr>
      </w:pPr>
      <w:r w:rsidRPr="003A7B41">
        <w:rPr>
          <w:sz w:val="28"/>
          <w:szCs w:val="28"/>
        </w:rPr>
        <w:t xml:space="preserve"> - знакомство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577219" w:rsidRPr="003A7B41" w:rsidRDefault="00577219" w:rsidP="00577219">
      <w:pPr>
        <w:widowControl w:val="0"/>
        <w:ind w:firstLine="720"/>
        <w:jc w:val="both"/>
        <w:rPr>
          <w:sz w:val="28"/>
          <w:szCs w:val="28"/>
        </w:rPr>
      </w:pPr>
      <w:r w:rsidRPr="003A7B41">
        <w:rPr>
          <w:sz w:val="28"/>
          <w:szCs w:val="28"/>
        </w:rPr>
        <w:t xml:space="preserve"> - знакомство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посильного участия в социальных проектах и мероприятиях, проводимых детско-юношескими организациями);</w:t>
      </w:r>
    </w:p>
    <w:p w:rsidR="00577219" w:rsidRPr="003A7B41" w:rsidRDefault="00577219" w:rsidP="00577219">
      <w:pPr>
        <w:widowControl w:val="0"/>
        <w:ind w:firstLine="720"/>
        <w:jc w:val="both"/>
        <w:rPr>
          <w:sz w:val="28"/>
          <w:szCs w:val="28"/>
        </w:rPr>
      </w:pPr>
      <w:r w:rsidRPr="003A7B41">
        <w:rPr>
          <w:sz w:val="28"/>
          <w:szCs w:val="28"/>
        </w:rPr>
        <w:t xml:space="preserve"> - участие в просмотре учебных фильмов, отрывков из художественных фильмов, проведении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577219" w:rsidRPr="003A7B41" w:rsidRDefault="00577219" w:rsidP="00577219">
      <w:pPr>
        <w:widowControl w:val="0"/>
        <w:ind w:firstLine="720"/>
        <w:jc w:val="both"/>
        <w:rPr>
          <w:sz w:val="28"/>
          <w:szCs w:val="28"/>
        </w:rPr>
      </w:pPr>
      <w:r w:rsidRPr="003A7B41">
        <w:rPr>
          <w:sz w:val="28"/>
          <w:szCs w:val="28"/>
        </w:rPr>
        <w:t xml:space="preserve"> - получение первоначального опыта межкультурной коммуникации с детьми и взрослыми – представителями разных народов России, знакомство с особенностями их культур и образа жизни (в процессе бесед, народных игр, организации и проведения национально-культурных праздников);</w:t>
      </w:r>
    </w:p>
    <w:p w:rsidR="00577219" w:rsidRPr="003A7B41" w:rsidRDefault="00577219" w:rsidP="00577219">
      <w:pPr>
        <w:widowControl w:val="0"/>
        <w:ind w:firstLine="720"/>
        <w:jc w:val="both"/>
        <w:rPr>
          <w:sz w:val="28"/>
          <w:szCs w:val="28"/>
        </w:rPr>
      </w:pPr>
      <w:r w:rsidRPr="003A7B41">
        <w:rPr>
          <w:sz w:val="28"/>
          <w:szCs w:val="28"/>
        </w:rPr>
        <w:t xml:space="preserve"> - участие во встречах и беседах с выпускниками своей школы, ознакомление с биографиями выпускников, явивших собой достойные примеры гражданственности и патриотизма.</w:t>
      </w:r>
    </w:p>
    <w:p w:rsidR="00577219" w:rsidRPr="003A7B41" w:rsidRDefault="00577219" w:rsidP="00577219">
      <w:pPr>
        <w:pStyle w:val="25"/>
        <w:widowControl w:val="0"/>
        <w:spacing w:after="0" w:line="240" w:lineRule="auto"/>
        <w:ind w:firstLine="720"/>
        <w:rPr>
          <w:b/>
          <w:i/>
          <w:sz w:val="28"/>
          <w:szCs w:val="28"/>
        </w:rPr>
      </w:pPr>
    </w:p>
    <w:p w:rsidR="00577219" w:rsidRPr="003A7B41" w:rsidRDefault="00577219" w:rsidP="00577219">
      <w:pPr>
        <w:pStyle w:val="25"/>
        <w:widowControl w:val="0"/>
        <w:spacing w:after="0" w:line="240" w:lineRule="auto"/>
        <w:ind w:firstLine="720"/>
        <w:rPr>
          <w:b/>
          <w:i/>
          <w:sz w:val="28"/>
          <w:szCs w:val="28"/>
        </w:rPr>
      </w:pPr>
    </w:p>
    <w:p w:rsidR="00577219" w:rsidRPr="00197B64" w:rsidRDefault="00577219" w:rsidP="00577219">
      <w:pPr>
        <w:pStyle w:val="25"/>
        <w:widowControl w:val="0"/>
        <w:spacing w:after="0" w:line="240" w:lineRule="auto"/>
        <w:ind w:firstLine="720"/>
        <w:rPr>
          <w:rFonts w:ascii="Times New Roman" w:hAnsi="Times New Roman" w:cs="Times New Roman"/>
          <w:b/>
          <w:sz w:val="28"/>
          <w:szCs w:val="28"/>
        </w:rPr>
      </w:pPr>
      <w:r w:rsidRPr="00197B64">
        <w:rPr>
          <w:rFonts w:ascii="Times New Roman" w:hAnsi="Times New Roman" w:cs="Times New Roman"/>
          <w:b/>
          <w:i/>
          <w:sz w:val="28"/>
          <w:szCs w:val="28"/>
        </w:rPr>
        <w:t>Воспитание нравственных чувств и этического сознания</w:t>
      </w:r>
      <w:r w:rsidRPr="00197B64">
        <w:rPr>
          <w:rFonts w:ascii="Times New Roman" w:hAnsi="Times New Roman" w:cs="Times New Roman"/>
          <w:b/>
          <w:sz w:val="28"/>
          <w:szCs w:val="28"/>
        </w:rPr>
        <w:t>:</w:t>
      </w:r>
    </w:p>
    <w:p w:rsidR="00577219" w:rsidRPr="00197B64" w:rsidRDefault="00577219" w:rsidP="00577219">
      <w:pPr>
        <w:pStyle w:val="25"/>
        <w:widowControl w:val="0"/>
        <w:spacing w:after="0" w:line="240" w:lineRule="auto"/>
        <w:ind w:firstLine="720"/>
        <w:rPr>
          <w:rFonts w:ascii="Times New Roman" w:hAnsi="Times New Roman" w:cs="Times New Roman"/>
          <w:sz w:val="28"/>
          <w:szCs w:val="28"/>
        </w:rPr>
      </w:pPr>
      <w:r w:rsidRPr="00197B64">
        <w:rPr>
          <w:rFonts w:ascii="Times New Roman" w:hAnsi="Times New Roman" w:cs="Times New Roman"/>
          <w:sz w:val="28"/>
          <w:szCs w:val="28"/>
        </w:rPr>
        <w:t xml:space="preserve"> - получение первоначального представления о базовых ценностях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такой как театральные постановки, литературно-музыкальные композиции, художественные выставки и др., отражающие культурные и духовные традиции народов России);</w:t>
      </w:r>
    </w:p>
    <w:p w:rsidR="00577219" w:rsidRPr="00197B64" w:rsidRDefault="00577219" w:rsidP="00577219">
      <w:pPr>
        <w:pStyle w:val="25"/>
        <w:widowControl w:val="0"/>
        <w:spacing w:after="0" w:line="240" w:lineRule="auto"/>
        <w:ind w:firstLine="720"/>
        <w:rPr>
          <w:rFonts w:ascii="Times New Roman" w:hAnsi="Times New Roman" w:cs="Times New Roman"/>
          <w:spacing w:val="-6"/>
          <w:sz w:val="28"/>
          <w:szCs w:val="28"/>
        </w:rPr>
      </w:pPr>
      <w:r w:rsidRPr="00197B64">
        <w:rPr>
          <w:rFonts w:ascii="Times New Roman" w:hAnsi="Times New Roman" w:cs="Times New Roman"/>
          <w:spacing w:val="-6"/>
          <w:sz w:val="28"/>
          <w:szCs w:val="28"/>
        </w:rPr>
        <w:t xml:space="preserve"> - ознакомление по желанию обучающихся и с согласия родителей (законных представителей)с деятельностью традиционных религиозных организаций (путем проведения экскурсий в места богослужения, добровольного участия в подготовке и проведении религиозных праздников, встреч с религиозными деятелями);</w:t>
      </w:r>
    </w:p>
    <w:p w:rsidR="00577219" w:rsidRPr="00197B64" w:rsidRDefault="00577219" w:rsidP="00577219">
      <w:pPr>
        <w:pStyle w:val="25"/>
        <w:widowControl w:val="0"/>
        <w:spacing w:after="0" w:line="240" w:lineRule="auto"/>
        <w:ind w:firstLine="720"/>
        <w:rPr>
          <w:rFonts w:ascii="Times New Roman" w:hAnsi="Times New Roman" w:cs="Times New Roman"/>
          <w:sz w:val="28"/>
          <w:szCs w:val="28"/>
        </w:rPr>
      </w:pPr>
      <w:r w:rsidRPr="00197B64">
        <w:rPr>
          <w:rFonts w:ascii="Times New Roman" w:hAnsi="Times New Roman" w:cs="Times New Roman"/>
          <w:sz w:val="28"/>
          <w:szCs w:val="28"/>
        </w:rPr>
        <w:t xml:space="preserve"> - участие в проведении уроков этики, внеурочных мероприятий, направленных на формирование представлений о нормах морально-</w:t>
      </w:r>
      <w:r w:rsidRPr="00197B64">
        <w:rPr>
          <w:rFonts w:ascii="Times New Roman" w:hAnsi="Times New Roman" w:cs="Times New Roman"/>
          <w:sz w:val="28"/>
          <w:szCs w:val="28"/>
        </w:rPr>
        <w:lastRenderedPageBreak/>
        <w:t>нравственного поведения, игровых программах, позволяющих школьникам приобретать опыт ролевого нравственного взаимодействия;</w:t>
      </w:r>
    </w:p>
    <w:p w:rsidR="00577219" w:rsidRPr="00197B64" w:rsidRDefault="00577219" w:rsidP="00577219">
      <w:pPr>
        <w:pStyle w:val="25"/>
        <w:widowControl w:val="0"/>
        <w:spacing w:after="0" w:line="240" w:lineRule="auto"/>
        <w:ind w:firstLine="720"/>
        <w:rPr>
          <w:rFonts w:ascii="Times New Roman" w:hAnsi="Times New Roman" w:cs="Times New Roman"/>
          <w:sz w:val="28"/>
          <w:szCs w:val="28"/>
        </w:rPr>
      </w:pPr>
      <w:r w:rsidRPr="00197B64">
        <w:rPr>
          <w:rFonts w:ascii="Times New Roman" w:hAnsi="Times New Roman" w:cs="Times New Roman"/>
          <w:sz w:val="28"/>
          <w:szCs w:val="28"/>
        </w:rPr>
        <w:t xml:space="preserve"> - ознакомление с основными правилами поведения в школе, общественных местах, обучение распознавать хорошие и плохие поступки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577219" w:rsidRPr="00197B64" w:rsidRDefault="00577219" w:rsidP="00577219">
      <w:pPr>
        <w:pStyle w:val="25"/>
        <w:widowControl w:val="0"/>
        <w:spacing w:after="0" w:line="240" w:lineRule="auto"/>
        <w:ind w:firstLine="720"/>
        <w:rPr>
          <w:rFonts w:ascii="Times New Roman" w:hAnsi="Times New Roman" w:cs="Times New Roman"/>
          <w:sz w:val="28"/>
          <w:szCs w:val="28"/>
        </w:rPr>
      </w:pPr>
      <w:r w:rsidRPr="00197B64">
        <w:rPr>
          <w:rFonts w:ascii="Times New Roman" w:hAnsi="Times New Roman" w:cs="Times New Roman"/>
          <w:sz w:val="28"/>
          <w:szCs w:val="28"/>
        </w:rPr>
        <w:t xml:space="preserve"> - усвоение первоначального опыта нравственных взаимоотношений в коллективе класса и школы - овладение навыками вежливого, приветливого, внимательного отношения к сверстникам, старшим и младшим детям, взрослым, обучение дружной игре, взаимной поддержке, участию в коллективных играх, приобретение опыта совместной деятельности;</w:t>
      </w:r>
    </w:p>
    <w:p w:rsidR="00577219" w:rsidRPr="00197B64" w:rsidRDefault="00577219" w:rsidP="00577219">
      <w:pPr>
        <w:pStyle w:val="25"/>
        <w:widowControl w:val="0"/>
        <w:spacing w:after="0" w:line="240" w:lineRule="auto"/>
        <w:ind w:firstLine="720"/>
        <w:rPr>
          <w:rFonts w:ascii="Times New Roman" w:hAnsi="Times New Roman" w:cs="Times New Roman"/>
          <w:sz w:val="28"/>
          <w:szCs w:val="28"/>
        </w:rPr>
      </w:pPr>
      <w:r w:rsidRPr="00197B64">
        <w:rPr>
          <w:rFonts w:ascii="Times New Roman" w:hAnsi="Times New Roman" w:cs="Times New Roman"/>
          <w:sz w:val="28"/>
          <w:szCs w:val="28"/>
        </w:rPr>
        <w:t xml:space="preserve"> - посильное участие в делах благотворительности, милосердия, в оказании помощи нуждающимся, заботе о животных, живых существах, природе;</w:t>
      </w:r>
    </w:p>
    <w:p w:rsidR="00577219" w:rsidRPr="00197B64" w:rsidRDefault="00577219" w:rsidP="00577219">
      <w:pPr>
        <w:ind w:firstLine="720"/>
        <w:jc w:val="both"/>
        <w:rPr>
          <w:sz w:val="28"/>
          <w:szCs w:val="28"/>
        </w:rPr>
      </w:pPr>
      <w:r w:rsidRPr="00197B64">
        <w:rPr>
          <w:sz w:val="28"/>
          <w:szCs w:val="28"/>
        </w:rPr>
        <w:t xml:space="preserve"> - получение первоначальных представлений о нравственных взаимоотношениях в семье (участие в беседах о семье, о родителях и прародителях);</w:t>
      </w:r>
    </w:p>
    <w:p w:rsidR="00577219" w:rsidRPr="003A7B41" w:rsidRDefault="00577219" w:rsidP="00577219">
      <w:pPr>
        <w:ind w:firstLine="720"/>
        <w:jc w:val="both"/>
        <w:rPr>
          <w:sz w:val="28"/>
          <w:szCs w:val="28"/>
        </w:rPr>
      </w:pPr>
      <w:r w:rsidRPr="003A7B41">
        <w:rPr>
          <w:sz w:val="28"/>
          <w:szCs w:val="28"/>
        </w:rPr>
        <w:t xml:space="preserve"> - 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577219" w:rsidRPr="003A7B41" w:rsidRDefault="00577219" w:rsidP="00577219">
      <w:pPr>
        <w:pStyle w:val="2"/>
        <w:ind w:firstLine="720"/>
        <w:rPr>
          <w:bCs w:val="0"/>
        </w:rPr>
      </w:pPr>
      <w:r w:rsidRPr="003A7B41">
        <w:rPr>
          <w:bCs w:val="0"/>
        </w:rPr>
        <w:t>Воспитание трудолюбия, творческого отношения к учению, труду, жизни.</w:t>
      </w:r>
    </w:p>
    <w:p w:rsidR="00577219" w:rsidRPr="003A7B41" w:rsidRDefault="00577219" w:rsidP="00577219">
      <w:pPr>
        <w:pStyle w:val="215"/>
        <w:widowControl w:val="0"/>
        <w:spacing w:line="240" w:lineRule="auto"/>
        <w:ind w:firstLine="706"/>
        <w:rPr>
          <w:szCs w:val="28"/>
        </w:rPr>
      </w:pPr>
      <w:r w:rsidRPr="003A7B41">
        <w:rPr>
          <w:szCs w:val="28"/>
        </w:rPr>
        <w:t xml:space="preserve"> - участвуют в экскурсиях по микрорайону, городу, в ходе которых знакомятся с различными видами труда, знакомятся с различными профессиями в ходе экскурсий на производственные предприятия, встреч с представителями разных профессий;</w:t>
      </w:r>
    </w:p>
    <w:p w:rsidR="00577219" w:rsidRPr="003A7B41" w:rsidRDefault="00577219" w:rsidP="00577219">
      <w:pPr>
        <w:pStyle w:val="215"/>
        <w:widowControl w:val="0"/>
        <w:spacing w:line="240" w:lineRule="auto"/>
        <w:ind w:firstLine="706"/>
        <w:rPr>
          <w:szCs w:val="28"/>
        </w:rPr>
      </w:pPr>
      <w:r w:rsidRPr="003A7B41">
        <w:rPr>
          <w:szCs w:val="28"/>
        </w:rPr>
        <w:t xml:space="preserve"> - узнают о профессиях своих родителей (законных представителей)и прародителей, участвуют в организации и проведении презентаций «Труд наших родных»;</w:t>
      </w:r>
    </w:p>
    <w:p w:rsidR="00577219" w:rsidRPr="003A7B41" w:rsidRDefault="00577219" w:rsidP="00577219">
      <w:pPr>
        <w:pStyle w:val="215"/>
        <w:widowControl w:val="0"/>
        <w:spacing w:line="240" w:lineRule="auto"/>
        <w:ind w:firstLine="706"/>
        <w:rPr>
          <w:szCs w:val="28"/>
        </w:rPr>
      </w:pPr>
      <w:r w:rsidRPr="003A7B41">
        <w:rPr>
          <w:szCs w:val="28"/>
        </w:rPr>
        <w:t xml:space="preserve"> - 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т.д.), раскрывающих перед детьми широкий спектр профессиональной и трудовой деятельности;</w:t>
      </w:r>
    </w:p>
    <w:p w:rsidR="00577219" w:rsidRPr="003A7B41" w:rsidRDefault="00577219" w:rsidP="00577219">
      <w:pPr>
        <w:pStyle w:val="215"/>
        <w:widowControl w:val="0"/>
        <w:spacing w:line="240" w:lineRule="auto"/>
        <w:ind w:firstLine="706"/>
        <w:rPr>
          <w:szCs w:val="28"/>
        </w:rPr>
      </w:pPr>
      <w:r w:rsidRPr="003A7B41">
        <w:rPr>
          <w:szCs w:val="28"/>
        </w:rPr>
        <w:t xml:space="preserve"> - приобретают опыт уважительного и творческого отношения к учебному труду (посредством презентации учебных и творческих достижений, стимулирования творческого учебного труда, предоставления </w:t>
      </w:r>
      <w:r w:rsidRPr="003A7B41">
        <w:rPr>
          <w:szCs w:val="28"/>
        </w:rPr>
        <w:lastRenderedPageBreak/>
        <w:t>обучающимся возможностей творческой инициативы в учебном труде);</w:t>
      </w:r>
    </w:p>
    <w:p w:rsidR="00577219" w:rsidRPr="003A7B41" w:rsidRDefault="00577219" w:rsidP="00577219">
      <w:pPr>
        <w:pStyle w:val="215"/>
        <w:widowControl w:val="0"/>
        <w:spacing w:line="240" w:lineRule="auto"/>
        <w:ind w:firstLine="706"/>
        <w:rPr>
          <w:szCs w:val="28"/>
        </w:rPr>
      </w:pPr>
      <w:r w:rsidRPr="003A7B41">
        <w:rPr>
          <w:szCs w:val="28"/>
        </w:rPr>
        <w:t xml:space="preserve"> - учатся творчески применять знания, полученные при изучении учебных предметов на практике (в рамках предмета «Технология», участия в разработке и реализации различных проектов);</w:t>
      </w:r>
    </w:p>
    <w:p w:rsidR="00577219" w:rsidRPr="003A7B41" w:rsidRDefault="00577219" w:rsidP="00577219">
      <w:pPr>
        <w:pStyle w:val="215"/>
        <w:widowControl w:val="0"/>
        <w:spacing w:line="240" w:lineRule="auto"/>
        <w:ind w:firstLine="706"/>
        <w:rPr>
          <w:szCs w:val="28"/>
        </w:rPr>
      </w:pPr>
      <w:r w:rsidRPr="003A7B41">
        <w:rPr>
          <w:szCs w:val="28"/>
        </w:rPr>
        <w:t xml:space="preserve"> - приобретают начальный опыт участия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творческих и учебно-производственных мастерских, трудовые акции, трудовых и творческих общественных объединениях как младших школьников, так и разновозрастных как в учебное, так и в каникулярное время);</w:t>
      </w:r>
    </w:p>
    <w:p w:rsidR="00577219" w:rsidRPr="003A7B41" w:rsidRDefault="00577219" w:rsidP="00577219">
      <w:pPr>
        <w:pStyle w:val="215"/>
        <w:widowControl w:val="0"/>
        <w:spacing w:line="240" w:lineRule="auto"/>
        <w:ind w:firstLine="706"/>
        <w:rPr>
          <w:szCs w:val="28"/>
        </w:rPr>
      </w:pPr>
      <w:r w:rsidRPr="003A7B41">
        <w:rPr>
          <w:szCs w:val="28"/>
        </w:rPr>
        <w:t xml:space="preserve"> - приобретают умения и навыки самообслуживания в школе и дома;</w:t>
      </w:r>
    </w:p>
    <w:p w:rsidR="00577219" w:rsidRPr="003A7B41" w:rsidRDefault="00577219" w:rsidP="00577219">
      <w:pPr>
        <w:widowControl w:val="0"/>
        <w:ind w:firstLine="720"/>
        <w:jc w:val="both"/>
        <w:rPr>
          <w:sz w:val="28"/>
          <w:szCs w:val="28"/>
        </w:rPr>
      </w:pPr>
      <w:r w:rsidRPr="003A7B41">
        <w:rPr>
          <w:sz w:val="28"/>
          <w:szCs w:val="28"/>
        </w:rPr>
        <w:t xml:space="preserve"> - 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577219" w:rsidRPr="003A7B41" w:rsidRDefault="00577219" w:rsidP="00577219">
      <w:pPr>
        <w:pStyle w:val="2"/>
        <w:ind w:firstLine="720"/>
        <w:rPr>
          <w:bCs w:val="0"/>
          <w:i w:val="0"/>
        </w:rPr>
      </w:pPr>
      <w:r w:rsidRPr="003A7B41">
        <w:t>Формирование ценностного отношения к здоровью и здоровому образу жизни:</w:t>
      </w:r>
    </w:p>
    <w:p w:rsidR="00577219" w:rsidRPr="003A7B41" w:rsidRDefault="00577219" w:rsidP="00577219">
      <w:pPr>
        <w:widowControl w:val="0"/>
        <w:ind w:firstLine="709"/>
        <w:jc w:val="both"/>
        <w:rPr>
          <w:sz w:val="28"/>
          <w:szCs w:val="28"/>
        </w:rPr>
      </w:pPr>
      <w:r w:rsidRPr="003A7B41">
        <w:rPr>
          <w:sz w:val="28"/>
          <w:szCs w:val="28"/>
        </w:rPr>
        <w:t xml:space="preserve"> - приобретение познаний о здоровье, здоровом образе жизни, возможностях человеческого организма, об основных условиях и способах укрепления здоровья (в ходе уроков физической культуры, бесед, просмотра учебных фильмов, в системе внеклассных мероприятий, включая встречи со спортсменами, тренерами, представителями профессий, предъявляющих высокие требования к здоровью); </w:t>
      </w:r>
    </w:p>
    <w:p w:rsidR="00577219" w:rsidRPr="003A7B41" w:rsidRDefault="00577219" w:rsidP="00577219">
      <w:pPr>
        <w:widowControl w:val="0"/>
        <w:ind w:firstLine="709"/>
        <w:jc w:val="both"/>
        <w:rPr>
          <w:sz w:val="28"/>
          <w:szCs w:val="28"/>
        </w:rPr>
      </w:pPr>
      <w:r w:rsidRPr="003A7B41">
        <w:rPr>
          <w:sz w:val="28"/>
          <w:szCs w:val="28"/>
        </w:rPr>
        <w:t xml:space="preserve"> - участие в беседах о значении занятий физическими упражнениями, активного образа жизни, спорта, прогулок на природе для укрепления своего здоровья; </w:t>
      </w:r>
    </w:p>
    <w:p w:rsidR="00577219" w:rsidRPr="003A7B41" w:rsidRDefault="00577219" w:rsidP="00577219">
      <w:pPr>
        <w:widowControl w:val="0"/>
        <w:ind w:firstLine="709"/>
        <w:jc w:val="both"/>
        <w:rPr>
          <w:sz w:val="28"/>
          <w:szCs w:val="28"/>
        </w:rPr>
      </w:pPr>
      <w:r w:rsidRPr="003A7B41">
        <w:rPr>
          <w:sz w:val="28"/>
          <w:szCs w:val="28"/>
        </w:rPr>
        <w:t xml:space="preserve"> - практическое освоение методов и форм физической культуры, здоровьесбережения, простейших элементов спортивной подготовки (на уроках физической культуры, 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577219" w:rsidRPr="003A7B41" w:rsidRDefault="00577219" w:rsidP="00577219">
      <w:pPr>
        <w:widowControl w:val="0"/>
        <w:ind w:firstLine="709"/>
        <w:jc w:val="both"/>
        <w:rPr>
          <w:sz w:val="28"/>
          <w:szCs w:val="28"/>
        </w:rPr>
      </w:pPr>
      <w:r w:rsidRPr="003A7B41">
        <w:rPr>
          <w:sz w:val="28"/>
          <w:szCs w:val="28"/>
        </w:rPr>
        <w:t xml:space="preserve"> - составление здоровьесберегающего режима дня и контроль его выполнения, поддержание чистоты и порядка в помещениях, соблюдение санитарно-гигиенических норм труда и отдыха;</w:t>
      </w:r>
    </w:p>
    <w:p w:rsidR="00577219" w:rsidRPr="003A7B41" w:rsidRDefault="00577219" w:rsidP="00577219">
      <w:pPr>
        <w:widowControl w:val="0"/>
        <w:ind w:firstLine="709"/>
        <w:jc w:val="both"/>
        <w:rPr>
          <w:sz w:val="28"/>
          <w:szCs w:val="28"/>
        </w:rPr>
      </w:pPr>
      <w:r w:rsidRPr="003A7B41">
        <w:rPr>
          <w:sz w:val="28"/>
          <w:szCs w:val="28"/>
        </w:rPr>
        <w:t xml:space="preserve"> - получение навыков следить за чистотой и опрятностью своей одежды, за чистотой своего тела, рационально пользоваться оздоровляющим влиянием природных факторов (солнца, чистого воздуха, чистой воды), экологически грамотного питания (здоровьесберегающими формами досуговой деятельности в процессе бесед, просмотра учебных фильмов, игровых и тренинговых программ в системе взаимодействия образовательных и медицинских учреждений);</w:t>
      </w:r>
    </w:p>
    <w:p w:rsidR="00577219" w:rsidRPr="003A7B41" w:rsidRDefault="00577219" w:rsidP="00577219">
      <w:pPr>
        <w:widowControl w:val="0"/>
        <w:ind w:firstLine="709"/>
        <w:jc w:val="both"/>
        <w:rPr>
          <w:spacing w:val="-10"/>
          <w:sz w:val="28"/>
          <w:szCs w:val="28"/>
        </w:rPr>
      </w:pPr>
      <w:r w:rsidRPr="003A7B41">
        <w:rPr>
          <w:spacing w:val="-10"/>
          <w:sz w:val="28"/>
          <w:szCs w:val="28"/>
        </w:rPr>
        <w:t xml:space="preserve"> - получение элементарных представлений о взаимосвязи, взаимозависимости </w:t>
      </w:r>
      <w:r w:rsidRPr="003A7B41">
        <w:rPr>
          <w:spacing w:val="-10"/>
          <w:sz w:val="28"/>
          <w:szCs w:val="28"/>
        </w:rPr>
        <w:lastRenderedPageBreak/>
        <w:t>здоровья физического, нравственного (душевного), психологического, психического и социально-психологического (здоровья семьи и коллектива школы) - в ходе бесед с педагогами, психологами, медицинскими работниками школы,  родителями (законными представителями);</w:t>
      </w:r>
    </w:p>
    <w:p w:rsidR="00577219" w:rsidRPr="003A7B41" w:rsidRDefault="00577219" w:rsidP="00577219">
      <w:pPr>
        <w:widowControl w:val="0"/>
        <w:ind w:firstLine="709"/>
        <w:jc w:val="both"/>
        <w:rPr>
          <w:sz w:val="28"/>
          <w:szCs w:val="28"/>
        </w:rPr>
      </w:pPr>
      <w:r w:rsidRPr="003A7B41">
        <w:rPr>
          <w:sz w:val="28"/>
          <w:szCs w:val="28"/>
        </w:rPr>
        <w:t xml:space="preserve"> - получение знаний о возможном негативном влиянии компьютерных игр, телевидения, рекламы на здоровье человека (в рамках бесед с педагогами, психологами, медицинскими работниками, родителями).</w:t>
      </w:r>
    </w:p>
    <w:p w:rsidR="00577219" w:rsidRPr="003A7B41" w:rsidRDefault="00577219" w:rsidP="00577219">
      <w:pPr>
        <w:pStyle w:val="2"/>
        <w:ind w:firstLine="720"/>
      </w:pPr>
      <w:r w:rsidRPr="003A7B41">
        <w:t>Воспитание ценностного отношения к природе, окружающей среды  (экологическое воспитание):</w:t>
      </w:r>
    </w:p>
    <w:p w:rsidR="00577219" w:rsidRPr="003A7B41" w:rsidRDefault="00577219" w:rsidP="00577219">
      <w:pPr>
        <w:widowControl w:val="0"/>
        <w:ind w:firstLine="709"/>
        <w:jc w:val="both"/>
        <w:rPr>
          <w:sz w:val="28"/>
          <w:szCs w:val="28"/>
        </w:rPr>
      </w:pPr>
      <w:r w:rsidRPr="003A7B41">
        <w:rPr>
          <w:sz w:val="28"/>
          <w:szCs w:val="28"/>
        </w:rPr>
        <w:t xml:space="preserve"> - усвоение элементарных представлений об экологических ценностях,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вариативных учебных дисциплин, бесед, просмотра учебных фильмов);</w:t>
      </w:r>
    </w:p>
    <w:p w:rsidR="00577219" w:rsidRPr="003A7B41" w:rsidRDefault="00577219" w:rsidP="00577219">
      <w:pPr>
        <w:widowControl w:val="0"/>
        <w:ind w:firstLine="709"/>
        <w:jc w:val="both"/>
        <w:rPr>
          <w:sz w:val="28"/>
          <w:szCs w:val="28"/>
        </w:rPr>
      </w:pPr>
      <w:r w:rsidRPr="003A7B41">
        <w:rPr>
          <w:sz w:val="28"/>
          <w:szCs w:val="28"/>
        </w:rPr>
        <w:t xml:space="preserve"> - получение первоначального опыта эмоционально-чувственного  непосредственного взаимодействия с природой, экологически грамотного поведения в природе (в ходе экскурсии, прогулки, туристических походов и путешествий по родному краю);</w:t>
      </w:r>
    </w:p>
    <w:p w:rsidR="00577219" w:rsidRPr="003A7B41" w:rsidRDefault="00577219" w:rsidP="00577219">
      <w:pPr>
        <w:widowControl w:val="0"/>
        <w:ind w:firstLine="709"/>
        <w:jc w:val="both"/>
        <w:rPr>
          <w:sz w:val="28"/>
          <w:szCs w:val="28"/>
        </w:rPr>
      </w:pPr>
      <w:r w:rsidRPr="003A7B41">
        <w:rPr>
          <w:sz w:val="28"/>
          <w:szCs w:val="28"/>
        </w:rPr>
        <w:t xml:space="preserve"> - получение первоначального опыта участия в природоохранительной деятельности (в школе и на пришкольном участке, экологических акциях, десантах,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577219" w:rsidRPr="003A7B41" w:rsidRDefault="00577219" w:rsidP="00577219">
      <w:pPr>
        <w:widowControl w:val="0"/>
        <w:ind w:firstLine="709"/>
        <w:jc w:val="both"/>
        <w:rPr>
          <w:sz w:val="28"/>
          <w:szCs w:val="28"/>
        </w:rPr>
      </w:pPr>
      <w:r w:rsidRPr="003A7B41">
        <w:rPr>
          <w:sz w:val="28"/>
          <w:szCs w:val="28"/>
        </w:rPr>
        <w:t xml:space="preserve"> - посильное участие в деятельности детско-юношеских общественных экологических организаций;</w:t>
      </w:r>
    </w:p>
    <w:p w:rsidR="00577219" w:rsidRPr="003A7B41" w:rsidRDefault="00577219" w:rsidP="00577219">
      <w:pPr>
        <w:widowControl w:val="0"/>
        <w:ind w:firstLine="709"/>
        <w:jc w:val="both"/>
        <w:rPr>
          <w:sz w:val="28"/>
          <w:szCs w:val="28"/>
        </w:rPr>
      </w:pPr>
      <w:r w:rsidRPr="003A7B41">
        <w:rPr>
          <w:sz w:val="28"/>
          <w:szCs w:val="28"/>
        </w:rPr>
        <w:t xml:space="preserve"> - усвоение в семье позитивных образцов взаимодействия с природой,  (при поддержке родителей расширение опыта общения с природой, заботы о животных и растениях, участие вместе с родителями в экологической деятельности по месту жительства).</w:t>
      </w:r>
    </w:p>
    <w:p w:rsidR="00577219" w:rsidRPr="003A7B41" w:rsidRDefault="00577219" w:rsidP="00577219">
      <w:pPr>
        <w:pStyle w:val="2"/>
        <w:ind w:firstLine="720"/>
        <w:rPr>
          <w:bCs w:val="0"/>
        </w:rPr>
      </w:pPr>
      <w:r w:rsidRPr="003A7B41">
        <w:rPr>
          <w:bCs w:val="0"/>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577219" w:rsidRPr="003A7B41" w:rsidRDefault="00577219" w:rsidP="00577219">
      <w:pPr>
        <w:pStyle w:val="215"/>
        <w:widowControl w:val="0"/>
        <w:spacing w:line="240" w:lineRule="auto"/>
        <w:ind w:firstLine="706"/>
        <w:rPr>
          <w:szCs w:val="28"/>
        </w:rPr>
      </w:pPr>
      <w:r w:rsidRPr="003A7B41">
        <w:rPr>
          <w:szCs w:val="28"/>
        </w:rPr>
        <w:t xml:space="preserve"> - получение элементарных представлений об эстетических идеалах и художественных ценностях культуры России,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 </w:t>
      </w:r>
    </w:p>
    <w:p w:rsidR="00577219" w:rsidRPr="003A7B41" w:rsidRDefault="00577219" w:rsidP="00577219">
      <w:pPr>
        <w:pStyle w:val="215"/>
        <w:widowControl w:val="0"/>
        <w:spacing w:line="240" w:lineRule="auto"/>
        <w:ind w:firstLine="706"/>
        <w:rPr>
          <w:szCs w:val="28"/>
        </w:rPr>
      </w:pPr>
      <w:r w:rsidRPr="003A7B41">
        <w:rPr>
          <w:szCs w:val="28"/>
        </w:rPr>
        <w:t xml:space="preserve"> - ознакомление с эстетическими идеалами, традициями </w:t>
      </w:r>
      <w:r w:rsidRPr="003A7B41">
        <w:rPr>
          <w:szCs w:val="28"/>
        </w:rPr>
        <w:lastRenderedPageBreak/>
        <w:t>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деятельности, внеклассных мероприятий, включая шефство над памятниками культуры посёлка, посещение конкурсов и фестивалей исполнителей народной музыки, театрализованных народных ярмарок, фестивалей народного творчества, тематических выставок);</w:t>
      </w:r>
    </w:p>
    <w:p w:rsidR="00577219" w:rsidRPr="003A7B41" w:rsidRDefault="00577219" w:rsidP="00577219">
      <w:pPr>
        <w:pStyle w:val="215"/>
        <w:widowControl w:val="0"/>
        <w:spacing w:line="240" w:lineRule="auto"/>
        <w:ind w:firstLine="706"/>
        <w:rPr>
          <w:szCs w:val="28"/>
        </w:rPr>
      </w:pPr>
      <w:r w:rsidRPr="003A7B41">
        <w:rPr>
          <w:szCs w:val="28"/>
        </w:rPr>
        <w:t xml:space="preserve"> - обучение видеть прекрасное в окружающем мире, природе родного края, в том, что окружает учащихся в школе и  доме, сельском и городском ландшафте, в природе в разное время суток и года, в различную погоду;</w:t>
      </w:r>
    </w:p>
    <w:p w:rsidR="00577219" w:rsidRPr="003A7B41" w:rsidRDefault="00577219" w:rsidP="00577219">
      <w:pPr>
        <w:pStyle w:val="215"/>
        <w:widowControl w:val="0"/>
        <w:spacing w:line="240" w:lineRule="auto"/>
        <w:ind w:firstLine="706"/>
        <w:rPr>
          <w:szCs w:val="28"/>
        </w:rPr>
      </w:pPr>
      <w:r w:rsidRPr="003A7B41">
        <w:rPr>
          <w:szCs w:val="28"/>
        </w:rPr>
        <w:t>-  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577219" w:rsidRPr="003A7B41" w:rsidRDefault="00577219" w:rsidP="00577219">
      <w:pPr>
        <w:pStyle w:val="215"/>
        <w:widowControl w:val="0"/>
        <w:spacing w:line="240" w:lineRule="auto"/>
        <w:ind w:firstLine="706"/>
        <w:rPr>
          <w:szCs w:val="28"/>
        </w:rPr>
      </w:pPr>
      <w:r w:rsidRPr="003A7B41">
        <w:rPr>
          <w:szCs w:val="28"/>
        </w:rPr>
        <w:t xml:space="preserve"> - обучение видеть прекрасное в поведении и труде людей, знакомство с местными мастерами прикладного искусства, наблюдение за их работой, (участие в беседах «Красивые и некрасивые поступки», «Чем красивы люди вокруг нас», беседах о прочитанных книгах, художественных фильмах, телевизионных передачах, компьютерных играх; обучение различать добро и зло, отличать красивое от безобразного, плохое от хорошего, созидательное от разрушительного);</w:t>
      </w:r>
    </w:p>
    <w:p w:rsidR="00577219" w:rsidRPr="003A7B41" w:rsidRDefault="00577219" w:rsidP="00577219">
      <w:pPr>
        <w:pStyle w:val="215"/>
        <w:widowControl w:val="0"/>
        <w:spacing w:line="240" w:lineRule="auto"/>
        <w:ind w:firstLine="706"/>
        <w:rPr>
          <w:szCs w:val="28"/>
        </w:rPr>
      </w:pPr>
      <w:r w:rsidRPr="003A7B41">
        <w:rPr>
          <w:szCs w:val="28"/>
        </w:rPr>
        <w:t xml:space="preserve"> - получение первоначального опыта самореализации в различных видах творческой деятельности,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577219" w:rsidRPr="003A7B41" w:rsidRDefault="00577219" w:rsidP="00577219">
      <w:pPr>
        <w:pStyle w:val="215"/>
        <w:widowControl w:val="0"/>
        <w:spacing w:line="240" w:lineRule="auto"/>
        <w:ind w:firstLine="706"/>
        <w:rPr>
          <w:szCs w:val="28"/>
        </w:rPr>
      </w:pPr>
      <w:r w:rsidRPr="003A7B41">
        <w:rPr>
          <w:szCs w:val="28"/>
        </w:rPr>
        <w:t xml:space="preserve"> - участие вместе с родителями (законными представителями)в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школе  своих впечатлений и созданных по мотивам экскурсий творческих работ;</w:t>
      </w:r>
    </w:p>
    <w:p w:rsidR="00577219" w:rsidRPr="003A7B41" w:rsidRDefault="00577219" w:rsidP="00577219">
      <w:pPr>
        <w:pStyle w:val="215"/>
        <w:widowControl w:val="0"/>
        <w:spacing w:line="240" w:lineRule="auto"/>
        <w:ind w:firstLine="706"/>
        <w:rPr>
          <w:szCs w:val="28"/>
        </w:rPr>
      </w:pPr>
      <w:r w:rsidRPr="003A7B41">
        <w:rPr>
          <w:szCs w:val="28"/>
        </w:rPr>
        <w:t xml:space="preserve"> - получение элементарных представлений о стиле одежды как способе выражения внутреннего душевного состояния человека;</w:t>
      </w:r>
    </w:p>
    <w:p w:rsidR="00577219" w:rsidRPr="003A7B41" w:rsidRDefault="00577219" w:rsidP="00577219">
      <w:pPr>
        <w:pStyle w:val="215"/>
        <w:widowControl w:val="0"/>
        <w:spacing w:line="240" w:lineRule="auto"/>
        <w:ind w:firstLine="706"/>
        <w:rPr>
          <w:szCs w:val="28"/>
        </w:rPr>
      </w:pPr>
      <w:r w:rsidRPr="003A7B41">
        <w:rPr>
          <w:szCs w:val="28"/>
        </w:rPr>
        <w:t xml:space="preserve"> - участие в художественном оформлении помещений. </w:t>
      </w:r>
    </w:p>
    <w:p w:rsidR="00577219" w:rsidRPr="003A7B41" w:rsidRDefault="00577219" w:rsidP="00577219">
      <w:pPr>
        <w:pStyle w:val="1f9"/>
        <w:spacing w:line="240" w:lineRule="auto"/>
        <w:rPr>
          <w:szCs w:val="28"/>
          <w:u w:val="single"/>
        </w:rPr>
      </w:pPr>
      <w:r w:rsidRPr="003A7B41">
        <w:rPr>
          <w:szCs w:val="28"/>
          <w:u w:val="single"/>
        </w:rPr>
        <w:t>СОВМЕСТНАЯ ДЕЯТЕЛЬНОСТЬ ШКОЛЫ, СЕМЬИ И ОБЩЕСТВЕННОСТИ ПО ДУХОВНО-НРАВСТВЕННОМУ РАЗВИТИЮ И ВОСПИТАНИЮ ОБУЧАЮЩИХСЯ</w:t>
      </w:r>
    </w:p>
    <w:p w:rsidR="00577219" w:rsidRPr="003A7B41" w:rsidRDefault="00577219" w:rsidP="00577219">
      <w:pPr>
        <w:ind w:firstLine="720"/>
        <w:jc w:val="both"/>
        <w:rPr>
          <w:sz w:val="28"/>
          <w:szCs w:val="28"/>
        </w:rPr>
      </w:pPr>
      <w:r w:rsidRPr="003A7B41">
        <w:rPr>
          <w:sz w:val="28"/>
          <w:szCs w:val="28"/>
        </w:rPr>
        <w:t>Духовно-нравственное развитие и воспитание обучающихся осуществляются не только образовательным учреждением, но и семьей, внешкольными учреждениями по месту жительства. Свои традиционные позиции сохраняют учреждения дополнительного образования, культуры и спорта. Важным условием эффективной реализации задач духовно-</w:t>
      </w:r>
      <w:r w:rsidRPr="003A7B41">
        <w:rPr>
          <w:sz w:val="28"/>
          <w:szCs w:val="28"/>
        </w:rPr>
        <w:lastRenderedPageBreak/>
        <w:t xml:space="preserve">нравственного развития и воспитания обучающихся является эффективность педагогического взаимодействия различных социальных субъектов (при ведущей роли педагогического коллектива школы). </w:t>
      </w:r>
    </w:p>
    <w:p w:rsidR="00577219" w:rsidRPr="003A7B41" w:rsidRDefault="00577219" w:rsidP="00577219">
      <w:pPr>
        <w:ind w:firstLine="720"/>
        <w:jc w:val="both"/>
        <w:rPr>
          <w:sz w:val="28"/>
          <w:szCs w:val="28"/>
        </w:rPr>
      </w:pPr>
      <w:r w:rsidRPr="003A7B41">
        <w:rPr>
          <w:sz w:val="28"/>
          <w:szCs w:val="28"/>
        </w:rPr>
        <w:t xml:space="preserve">При этом могут быть использованы </w:t>
      </w:r>
      <w:r w:rsidRPr="003A7B41">
        <w:rPr>
          <w:b/>
          <w:sz w:val="28"/>
          <w:szCs w:val="28"/>
        </w:rPr>
        <w:t>различные формы взаимодействия:</w:t>
      </w:r>
    </w:p>
    <w:p w:rsidR="00577219" w:rsidRPr="003A7B41" w:rsidRDefault="00577219" w:rsidP="00577219">
      <w:pPr>
        <w:ind w:firstLine="720"/>
        <w:jc w:val="both"/>
        <w:rPr>
          <w:sz w:val="28"/>
          <w:szCs w:val="28"/>
        </w:rPr>
      </w:pPr>
      <w:r w:rsidRPr="003A7B41">
        <w:rPr>
          <w:sz w:val="28"/>
          <w:szCs w:val="28"/>
        </w:rPr>
        <w:t xml:space="preserve"> - участие представителей общественных и религиозных организаций и объединений с согласия обучающихся и их родителей (законных представителей) в проведении отдельных мероприятий в рамках реализации программы «Возрождение»;</w:t>
      </w:r>
    </w:p>
    <w:p w:rsidR="00577219" w:rsidRPr="003A7B41" w:rsidRDefault="00577219" w:rsidP="00577219">
      <w:pPr>
        <w:ind w:firstLine="720"/>
        <w:jc w:val="both"/>
        <w:rPr>
          <w:color w:val="000000"/>
          <w:sz w:val="28"/>
          <w:szCs w:val="28"/>
        </w:rPr>
      </w:pPr>
      <w:r w:rsidRPr="003A7B41">
        <w:rPr>
          <w:sz w:val="28"/>
          <w:szCs w:val="28"/>
        </w:rPr>
        <w:t xml:space="preserve">- проведение совместных мероприятий по направлениям духовно-нравственного развития и воспитания </w:t>
      </w:r>
      <w:r w:rsidRPr="003A7B41">
        <w:rPr>
          <w:color w:val="000000"/>
          <w:sz w:val="28"/>
          <w:szCs w:val="28"/>
        </w:rPr>
        <w:t>образовательного учреждения.</w:t>
      </w:r>
    </w:p>
    <w:p w:rsidR="00577219" w:rsidRPr="003A7B41" w:rsidRDefault="00577219" w:rsidP="00577219">
      <w:pPr>
        <w:ind w:firstLine="720"/>
        <w:jc w:val="both"/>
        <w:rPr>
          <w:sz w:val="28"/>
          <w:szCs w:val="28"/>
        </w:rPr>
      </w:pPr>
    </w:p>
    <w:p w:rsidR="00577219" w:rsidRPr="003A7B41" w:rsidRDefault="00577219" w:rsidP="00577219">
      <w:pPr>
        <w:pStyle w:val="2e"/>
        <w:spacing w:line="240" w:lineRule="auto"/>
        <w:ind w:firstLine="720"/>
        <w:jc w:val="both"/>
        <w:rPr>
          <w:rFonts w:cs="Times New Roman"/>
          <w:color w:val="FF0000"/>
        </w:rPr>
      </w:pPr>
      <w:r w:rsidRPr="003A7B41">
        <w:rPr>
          <w:rFonts w:cs="Times New Roman"/>
          <w:i/>
        </w:rPr>
        <w:t>Повышение педагогической культуры родителей (законных представителей</w:t>
      </w:r>
      <w:r w:rsidRPr="003A7B41">
        <w:rPr>
          <w:rFonts w:cs="Times New Roman"/>
        </w:rPr>
        <w:t xml:space="preserve">) </w:t>
      </w:r>
    </w:p>
    <w:p w:rsidR="00577219" w:rsidRPr="003A7B41" w:rsidRDefault="00577219" w:rsidP="00577219">
      <w:pPr>
        <w:ind w:firstLine="720"/>
        <w:jc w:val="both"/>
        <w:rPr>
          <w:sz w:val="28"/>
          <w:szCs w:val="28"/>
        </w:rPr>
      </w:pPr>
      <w:r w:rsidRPr="003A7B41">
        <w:rPr>
          <w:sz w:val="28"/>
          <w:szCs w:val="28"/>
        </w:rPr>
        <w:t xml:space="preserve">Педагогическая культура родителей (законных представителей)  – один из самых действенных факторов духовно-нравственного развития и воспитания обучающихся. </w:t>
      </w:r>
    </w:p>
    <w:p w:rsidR="00577219" w:rsidRPr="003A7B41" w:rsidRDefault="00577219" w:rsidP="00577219">
      <w:pPr>
        <w:ind w:firstLine="720"/>
        <w:jc w:val="both"/>
        <w:rPr>
          <w:sz w:val="28"/>
          <w:szCs w:val="28"/>
        </w:rPr>
      </w:pPr>
      <w:r w:rsidRPr="003A7B41">
        <w:rPr>
          <w:sz w:val="28"/>
          <w:szCs w:val="28"/>
        </w:rPr>
        <w:t>Повышение педагогической культуры родителей (законных представителей) должно стать одним из важнейших направлений реализации программы духовно-нравственного развития и воспитания обучающихся «Возрождение».</w:t>
      </w:r>
    </w:p>
    <w:p w:rsidR="00577219" w:rsidRPr="003A7B41" w:rsidRDefault="00577219" w:rsidP="00577219">
      <w:pPr>
        <w:ind w:firstLine="720"/>
        <w:jc w:val="both"/>
        <w:rPr>
          <w:sz w:val="28"/>
          <w:szCs w:val="28"/>
        </w:rPr>
      </w:pPr>
      <w:r w:rsidRPr="003A7B41">
        <w:rPr>
          <w:sz w:val="28"/>
          <w:szCs w:val="28"/>
        </w:rPr>
        <w:t>Необходимо восстановить позитивные традиции взаимодействия семьи и школы,систематически повышать педагогическую культуру родителей, использовать опыт, накопленный в нашей стране в советский период ее истории.</w:t>
      </w:r>
    </w:p>
    <w:p w:rsidR="00577219" w:rsidRPr="003A7B41" w:rsidRDefault="00577219" w:rsidP="00577219">
      <w:pPr>
        <w:ind w:firstLine="720"/>
        <w:jc w:val="both"/>
        <w:rPr>
          <w:b/>
          <w:sz w:val="28"/>
          <w:szCs w:val="28"/>
        </w:rPr>
      </w:pPr>
      <w:r w:rsidRPr="003A7B41">
        <w:rPr>
          <w:sz w:val="28"/>
          <w:szCs w:val="28"/>
        </w:rPr>
        <w:t>Система работы  школы по повышению педагогической культуры родителей (законных представителей) в обеспечении духовно-нравственного развития и воспитания обучающихся   должна обеспечить:</w:t>
      </w:r>
    </w:p>
    <w:p w:rsidR="00577219" w:rsidRPr="003A7B41" w:rsidRDefault="00577219" w:rsidP="00577219">
      <w:pPr>
        <w:jc w:val="both"/>
        <w:rPr>
          <w:sz w:val="28"/>
          <w:szCs w:val="28"/>
        </w:rPr>
      </w:pPr>
      <w:r w:rsidRPr="003A7B41">
        <w:rPr>
          <w:sz w:val="28"/>
          <w:szCs w:val="28"/>
        </w:rPr>
        <w:t xml:space="preserve"> - совместную педагогическую деятельность семьи и школы по духовно-нравственному развитию и воспитанию обучающихся;</w:t>
      </w:r>
    </w:p>
    <w:p w:rsidR="00577219" w:rsidRPr="003A7B41" w:rsidRDefault="00577219" w:rsidP="00577219">
      <w:pPr>
        <w:jc w:val="both"/>
        <w:rPr>
          <w:sz w:val="28"/>
          <w:szCs w:val="28"/>
        </w:rPr>
      </w:pPr>
      <w:r w:rsidRPr="003A7B41">
        <w:rPr>
          <w:sz w:val="28"/>
          <w:szCs w:val="28"/>
        </w:rPr>
        <w:t xml:space="preserve"> - сочетание педагогического просвещения с педагогическим самообразованием родителей (законных представителей);</w:t>
      </w:r>
    </w:p>
    <w:p w:rsidR="00577219" w:rsidRPr="003A7B41" w:rsidRDefault="00577219" w:rsidP="00577219">
      <w:pPr>
        <w:jc w:val="both"/>
        <w:rPr>
          <w:sz w:val="28"/>
          <w:szCs w:val="28"/>
        </w:rPr>
      </w:pPr>
      <w:r w:rsidRPr="003A7B41">
        <w:rPr>
          <w:sz w:val="28"/>
          <w:szCs w:val="28"/>
        </w:rPr>
        <w:t xml:space="preserve"> - педагогическое внимание, уважение и требовательность к родителям (законным представителям);</w:t>
      </w:r>
    </w:p>
    <w:p w:rsidR="00577219" w:rsidRPr="003A7B41" w:rsidRDefault="00577219" w:rsidP="00577219">
      <w:pPr>
        <w:jc w:val="both"/>
        <w:rPr>
          <w:sz w:val="28"/>
          <w:szCs w:val="28"/>
        </w:rPr>
      </w:pPr>
      <w:r w:rsidRPr="003A7B41">
        <w:rPr>
          <w:sz w:val="28"/>
          <w:szCs w:val="28"/>
        </w:rPr>
        <w:t xml:space="preserve"> - поддержку и индивидуальное сопровождение становления и развития педагогической культуры каждого из родителей (законных представителей);</w:t>
      </w:r>
    </w:p>
    <w:p w:rsidR="00577219" w:rsidRPr="003A7B41" w:rsidRDefault="00577219" w:rsidP="00577219">
      <w:pPr>
        <w:jc w:val="both"/>
        <w:rPr>
          <w:sz w:val="28"/>
          <w:szCs w:val="28"/>
        </w:rPr>
      </w:pPr>
      <w:r w:rsidRPr="003A7B41">
        <w:rPr>
          <w:sz w:val="28"/>
          <w:szCs w:val="28"/>
        </w:rPr>
        <w:t xml:space="preserve"> - содействие родителям (законным представителям)в решении индивидуальных проблем воспитания детей;</w:t>
      </w:r>
    </w:p>
    <w:p w:rsidR="00577219" w:rsidRPr="003A7B41" w:rsidRDefault="00577219" w:rsidP="00577219">
      <w:pPr>
        <w:jc w:val="both"/>
        <w:rPr>
          <w:sz w:val="28"/>
          <w:szCs w:val="28"/>
        </w:rPr>
      </w:pPr>
      <w:r w:rsidRPr="003A7B41">
        <w:rPr>
          <w:sz w:val="28"/>
          <w:szCs w:val="28"/>
        </w:rPr>
        <w:t xml:space="preserve"> - опору на положительный опыт семейного воспитания.</w:t>
      </w:r>
    </w:p>
    <w:p w:rsidR="00577219" w:rsidRPr="003A7B41" w:rsidRDefault="00577219" w:rsidP="00577219">
      <w:pPr>
        <w:jc w:val="both"/>
        <w:rPr>
          <w:sz w:val="28"/>
          <w:szCs w:val="28"/>
        </w:rPr>
      </w:pPr>
      <w:r w:rsidRPr="003A7B41">
        <w:rPr>
          <w:sz w:val="28"/>
          <w:szCs w:val="28"/>
        </w:rPr>
        <w:t xml:space="preserve"> - востребованность знаний, получаемых родителями (законными представителями),  в реальных педагогических ситуациях;</w:t>
      </w:r>
    </w:p>
    <w:p w:rsidR="00577219" w:rsidRPr="003A7B41" w:rsidRDefault="00577219" w:rsidP="00577219">
      <w:pPr>
        <w:jc w:val="both"/>
        <w:rPr>
          <w:sz w:val="28"/>
          <w:szCs w:val="28"/>
        </w:rPr>
      </w:pPr>
      <w:r w:rsidRPr="003A7B41">
        <w:rPr>
          <w:sz w:val="28"/>
          <w:szCs w:val="28"/>
        </w:rPr>
        <w:t>- возможность активного, квалифицированного, ответственного, свободного участия родителей в воспитательных программах и мероприятиях;</w:t>
      </w:r>
    </w:p>
    <w:p w:rsidR="00577219" w:rsidRPr="003A7B41" w:rsidRDefault="00577219" w:rsidP="00577219">
      <w:pPr>
        <w:jc w:val="both"/>
        <w:rPr>
          <w:color w:val="FF0000"/>
          <w:sz w:val="28"/>
          <w:szCs w:val="28"/>
        </w:rPr>
      </w:pPr>
      <w:r w:rsidRPr="003A7B41">
        <w:rPr>
          <w:sz w:val="28"/>
          <w:szCs w:val="28"/>
        </w:rPr>
        <w:lastRenderedPageBreak/>
        <w:t>- использование различных форм работы (родительское собрание, родительская конференция, организационно-деятельностная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 в  системе повышения педагогической культуры родителей (законных представителей)</w:t>
      </w:r>
      <w:r w:rsidRPr="003A7B41">
        <w:rPr>
          <w:color w:val="FF0000"/>
          <w:sz w:val="28"/>
          <w:szCs w:val="28"/>
        </w:rPr>
        <w:t>.</w:t>
      </w:r>
    </w:p>
    <w:p w:rsidR="00577219" w:rsidRPr="003A7B41" w:rsidRDefault="00577219" w:rsidP="00577219">
      <w:pPr>
        <w:jc w:val="both"/>
        <w:rPr>
          <w:sz w:val="28"/>
          <w:szCs w:val="28"/>
        </w:rPr>
      </w:pPr>
    </w:p>
    <w:p w:rsidR="00577219" w:rsidRPr="003A7B41" w:rsidRDefault="00577219" w:rsidP="00577219">
      <w:pPr>
        <w:jc w:val="both"/>
        <w:rPr>
          <w:b/>
          <w:sz w:val="28"/>
          <w:szCs w:val="28"/>
          <w:u w:val="single"/>
        </w:rPr>
      </w:pPr>
      <w:r w:rsidRPr="003A7B41">
        <w:rPr>
          <w:b/>
          <w:sz w:val="28"/>
          <w:szCs w:val="28"/>
          <w:u w:val="single"/>
        </w:rPr>
        <w:t xml:space="preserve">ПЛАНИРУЕМЫЕ РЕЗУЛЬТАТЫ ДУХОВНО-НРАВСТВЕННОГО </w:t>
      </w:r>
    </w:p>
    <w:p w:rsidR="00577219" w:rsidRPr="003A7B41" w:rsidRDefault="00577219" w:rsidP="00577219">
      <w:pPr>
        <w:jc w:val="both"/>
        <w:rPr>
          <w:b/>
          <w:sz w:val="28"/>
          <w:szCs w:val="28"/>
          <w:u w:val="single"/>
        </w:rPr>
      </w:pPr>
      <w:r w:rsidRPr="003A7B41">
        <w:rPr>
          <w:b/>
          <w:sz w:val="28"/>
          <w:szCs w:val="28"/>
          <w:u w:val="single"/>
        </w:rPr>
        <w:t xml:space="preserve">РАЗВИТИЯ И  ВОСПИТАНИЯ ОБУЧАЮЩИХСЯ </w:t>
      </w:r>
    </w:p>
    <w:p w:rsidR="00577219" w:rsidRPr="003A7B41" w:rsidRDefault="00577219" w:rsidP="00577219">
      <w:pPr>
        <w:jc w:val="both"/>
        <w:rPr>
          <w:b/>
          <w:sz w:val="28"/>
          <w:szCs w:val="28"/>
          <w:u w:val="single"/>
        </w:rPr>
      </w:pPr>
      <w:r w:rsidRPr="003A7B41">
        <w:rPr>
          <w:b/>
          <w:sz w:val="28"/>
          <w:szCs w:val="28"/>
          <w:u w:val="single"/>
        </w:rPr>
        <w:t>НА СТУПЕНИ НАЧАЛЬНОГО ОБЩЕГО ОБРАЗОВАНИЯ</w:t>
      </w:r>
    </w:p>
    <w:p w:rsidR="00577219" w:rsidRPr="003A7B41" w:rsidRDefault="00577219" w:rsidP="00577219">
      <w:pPr>
        <w:ind w:firstLine="720"/>
        <w:jc w:val="center"/>
        <w:rPr>
          <w:b/>
          <w:strike/>
          <w:sz w:val="28"/>
          <w:szCs w:val="28"/>
        </w:rPr>
      </w:pPr>
    </w:p>
    <w:p w:rsidR="00577219" w:rsidRPr="003A7B41" w:rsidRDefault="00577219" w:rsidP="00577219">
      <w:pPr>
        <w:widowControl w:val="0"/>
        <w:ind w:firstLine="706"/>
        <w:jc w:val="both"/>
        <w:rPr>
          <w:sz w:val="28"/>
          <w:szCs w:val="28"/>
        </w:rPr>
      </w:pPr>
      <w:r w:rsidRPr="003A7B41">
        <w:rPr>
          <w:sz w:val="28"/>
          <w:szCs w:val="28"/>
        </w:rPr>
        <w:t xml:space="preserve">В результате реализации программы «Возрождение» </w:t>
      </w:r>
      <w:r w:rsidRPr="003A7B41">
        <w:rPr>
          <w:b/>
          <w:sz w:val="28"/>
          <w:szCs w:val="28"/>
        </w:rPr>
        <w:t>должно обеспечиваться достижение</w:t>
      </w:r>
      <w:r w:rsidRPr="003A7B41">
        <w:rPr>
          <w:sz w:val="28"/>
          <w:szCs w:val="28"/>
        </w:rPr>
        <w:t xml:space="preserve"> обучающимися:</w:t>
      </w:r>
    </w:p>
    <w:p w:rsidR="00577219" w:rsidRPr="003A7B41" w:rsidRDefault="00577219" w:rsidP="001C3B7F">
      <w:pPr>
        <w:numPr>
          <w:ilvl w:val="0"/>
          <w:numId w:val="134"/>
        </w:numPr>
        <w:jc w:val="both"/>
        <w:rPr>
          <w:i/>
          <w:sz w:val="28"/>
          <w:szCs w:val="28"/>
        </w:rPr>
      </w:pPr>
      <w:r w:rsidRPr="003A7B41">
        <w:rPr>
          <w:b/>
          <w:i/>
          <w:sz w:val="28"/>
          <w:szCs w:val="28"/>
        </w:rPr>
        <w:t>воспитательных результатов</w:t>
      </w:r>
      <w:r w:rsidRPr="003A7B41">
        <w:rPr>
          <w:sz w:val="28"/>
          <w:szCs w:val="28"/>
        </w:rPr>
        <w:t xml:space="preserve"> – тех духовно-нравственных приобретений, которые получил школьник вследствие участия в той или иной деятельности;</w:t>
      </w:r>
    </w:p>
    <w:p w:rsidR="00577219" w:rsidRPr="003A7B41" w:rsidRDefault="00577219" w:rsidP="001C3B7F">
      <w:pPr>
        <w:numPr>
          <w:ilvl w:val="0"/>
          <w:numId w:val="134"/>
        </w:numPr>
        <w:jc w:val="both"/>
        <w:rPr>
          <w:i/>
          <w:sz w:val="28"/>
          <w:szCs w:val="28"/>
        </w:rPr>
      </w:pPr>
      <w:r w:rsidRPr="003A7B41">
        <w:rPr>
          <w:b/>
          <w:i/>
          <w:sz w:val="28"/>
          <w:szCs w:val="28"/>
        </w:rPr>
        <w:t>эффекта</w:t>
      </w:r>
      <w:r w:rsidRPr="003A7B41">
        <w:rPr>
          <w:sz w:val="28"/>
          <w:szCs w:val="28"/>
        </w:rPr>
        <w:t>– последствия результата, то, к чему привело достижение результата (развитие обучающегося как личности, формирование его компетентности, идентичности и т.д.).</w:t>
      </w:r>
    </w:p>
    <w:p w:rsidR="00577219" w:rsidRPr="003A7B41" w:rsidRDefault="00577219" w:rsidP="00577219">
      <w:pPr>
        <w:ind w:firstLine="700"/>
        <w:jc w:val="both"/>
        <w:rPr>
          <w:sz w:val="28"/>
          <w:szCs w:val="28"/>
        </w:rPr>
      </w:pPr>
      <w:r w:rsidRPr="003A7B41">
        <w:rPr>
          <w:sz w:val="28"/>
          <w:szCs w:val="28"/>
        </w:rPr>
        <w:t>Воспитательные результаты и эффектыдеятельности обучающихся распределяются по трем уровням:</w:t>
      </w:r>
    </w:p>
    <w:p w:rsidR="00577219" w:rsidRPr="003A7B41" w:rsidRDefault="00577219" w:rsidP="00577219">
      <w:pPr>
        <w:ind w:firstLine="700"/>
        <w:jc w:val="both"/>
        <w:rPr>
          <w:sz w:val="28"/>
          <w:szCs w:val="28"/>
        </w:rPr>
      </w:pPr>
      <w:r w:rsidRPr="003A7B41">
        <w:rPr>
          <w:b/>
          <w:sz w:val="28"/>
          <w:szCs w:val="28"/>
        </w:rPr>
        <w:t>Первый уровень результатов</w:t>
      </w:r>
      <w:r w:rsidRPr="003A7B41">
        <w:rPr>
          <w:sz w:val="28"/>
          <w:szCs w:val="28"/>
        </w:rPr>
        <w:t xml:space="preserve"> – </w:t>
      </w:r>
      <w:r w:rsidRPr="003A7B41">
        <w:rPr>
          <w:i/>
          <w:sz w:val="28"/>
          <w:szCs w:val="28"/>
        </w:rPr>
        <w:t>приобретение обучающимися социальных знаний</w:t>
      </w:r>
      <w:r w:rsidRPr="003A7B41">
        <w:rPr>
          <w:sz w:val="28"/>
          <w:szCs w:val="28"/>
        </w:rPr>
        <w:t xml:space="preserve">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В достижении данного уровня результатов особое значение имеет взаимодействие обучающегося со своими учителями - носителями положительных социальных  знаний и повседневного опыта.</w:t>
      </w:r>
    </w:p>
    <w:p w:rsidR="00577219" w:rsidRPr="003A7B41" w:rsidRDefault="00577219" w:rsidP="00577219">
      <w:pPr>
        <w:ind w:firstLine="700"/>
        <w:jc w:val="both"/>
        <w:rPr>
          <w:sz w:val="28"/>
          <w:szCs w:val="28"/>
        </w:rPr>
      </w:pPr>
      <w:r w:rsidRPr="003A7B41">
        <w:rPr>
          <w:b/>
          <w:sz w:val="28"/>
          <w:szCs w:val="28"/>
        </w:rPr>
        <w:t>Второй уровень результатов</w:t>
      </w:r>
      <w:r w:rsidRPr="003A7B41">
        <w:rPr>
          <w:sz w:val="28"/>
          <w:szCs w:val="28"/>
        </w:rPr>
        <w:t xml:space="preserve"> – </w:t>
      </w:r>
      <w:r w:rsidRPr="003A7B41">
        <w:rPr>
          <w:i/>
          <w:sz w:val="28"/>
          <w:szCs w:val="28"/>
        </w:rPr>
        <w:t>получение обучающимися опыта</w:t>
      </w:r>
      <w:r w:rsidRPr="003A7B41">
        <w:rPr>
          <w:sz w:val="28"/>
          <w:szCs w:val="28"/>
        </w:rPr>
        <w:t xml:space="preserve"> переживания и позитивного отношения к базовым ценностям общества. Для достижения данного уровня результатов особое значение имеет взаимодействие обучающихся между собой на уровне класса, школы, т.е. в  дружественной социальной среде, в которой ребенок получает  первое практическое подтверждение приобретенных социальных знаний, начинает их ценить.</w:t>
      </w:r>
    </w:p>
    <w:p w:rsidR="00577219" w:rsidRPr="003A7B41" w:rsidRDefault="00577219" w:rsidP="00577219">
      <w:pPr>
        <w:ind w:firstLine="700"/>
        <w:jc w:val="both"/>
        <w:rPr>
          <w:sz w:val="28"/>
          <w:szCs w:val="28"/>
        </w:rPr>
      </w:pPr>
      <w:r w:rsidRPr="003A7B41">
        <w:rPr>
          <w:b/>
          <w:sz w:val="28"/>
          <w:szCs w:val="28"/>
        </w:rPr>
        <w:t>Третий уровень результатов</w:t>
      </w:r>
      <w:r w:rsidRPr="003A7B41">
        <w:rPr>
          <w:sz w:val="28"/>
          <w:szCs w:val="28"/>
        </w:rPr>
        <w:t xml:space="preserve">– </w:t>
      </w:r>
      <w:r w:rsidRPr="003A7B41">
        <w:rPr>
          <w:i/>
          <w:sz w:val="28"/>
          <w:szCs w:val="28"/>
        </w:rPr>
        <w:t>получение обучающимся опыта самостоятельного общественного действия.</w:t>
      </w:r>
      <w:r w:rsidRPr="003A7B41">
        <w:rPr>
          <w:sz w:val="28"/>
          <w:szCs w:val="28"/>
        </w:rPr>
        <w:t xml:space="preserve">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образовательного учреждения, в открытой общественной среде. </w:t>
      </w:r>
    </w:p>
    <w:p w:rsidR="00577219" w:rsidRPr="003A7B41" w:rsidRDefault="00577219" w:rsidP="00577219">
      <w:pPr>
        <w:ind w:firstLine="700"/>
        <w:jc w:val="both"/>
        <w:rPr>
          <w:b/>
          <w:sz w:val="28"/>
          <w:szCs w:val="28"/>
        </w:rPr>
      </w:pPr>
      <w:r w:rsidRPr="003A7B41">
        <w:rPr>
          <w:sz w:val="28"/>
          <w:szCs w:val="28"/>
        </w:rPr>
        <w:lastRenderedPageBreak/>
        <w:t xml:space="preserve">С переходом от одного уровня результатов к другому существенно возрастают </w:t>
      </w:r>
      <w:r w:rsidRPr="003A7B41">
        <w:rPr>
          <w:b/>
          <w:sz w:val="28"/>
          <w:szCs w:val="28"/>
        </w:rPr>
        <w:t>воспитательные эффекты:</w:t>
      </w:r>
    </w:p>
    <w:p w:rsidR="00577219" w:rsidRPr="003A7B41" w:rsidRDefault="00577219" w:rsidP="00577219">
      <w:pPr>
        <w:ind w:firstLine="700"/>
        <w:jc w:val="both"/>
        <w:rPr>
          <w:sz w:val="28"/>
          <w:szCs w:val="28"/>
        </w:rPr>
      </w:pPr>
      <w:r w:rsidRPr="00C506AE">
        <w:rPr>
          <w:sz w:val="28"/>
          <w:szCs w:val="28"/>
        </w:rPr>
        <w:t xml:space="preserve">на первом уровне воспитание приближено к обучению, </w:t>
      </w:r>
      <w:r w:rsidRPr="003A7B41">
        <w:rPr>
          <w:sz w:val="28"/>
          <w:szCs w:val="28"/>
        </w:rPr>
        <w:t>при этом предметом воспитания как учения являются не столько научные знания, сколько знания о ценностях;</w:t>
      </w:r>
    </w:p>
    <w:p w:rsidR="00577219" w:rsidRPr="003A7B41" w:rsidRDefault="00577219" w:rsidP="00577219">
      <w:pPr>
        <w:ind w:firstLine="700"/>
        <w:jc w:val="both"/>
        <w:rPr>
          <w:sz w:val="28"/>
          <w:szCs w:val="28"/>
        </w:rPr>
      </w:pPr>
      <w:r w:rsidRPr="00C506AE">
        <w:rPr>
          <w:sz w:val="28"/>
          <w:szCs w:val="28"/>
        </w:rPr>
        <w:t xml:space="preserve">на третьем уровне создаются необходимые условия для участия </w:t>
      </w:r>
      <w:r w:rsidRPr="003A7B41">
        <w:rPr>
          <w:sz w:val="28"/>
          <w:szCs w:val="28"/>
        </w:rPr>
        <w:t xml:space="preserve">обучающихся в нравственно-ориентированной социально значимой деятельности. </w:t>
      </w:r>
    </w:p>
    <w:p w:rsidR="00577219" w:rsidRPr="003A7B41" w:rsidRDefault="00577219" w:rsidP="00577219">
      <w:pPr>
        <w:ind w:firstLine="700"/>
        <w:jc w:val="both"/>
        <w:rPr>
          <w:sz w:val="28"/>
          <w:szCs w:val="28"/>
        </w:rPr>
      </w:pPr>
      <w:r w:rsidRPr="003A7B41">
        <w:rPr>
          <w:sz w:val="28"/>
          <w:szCs w:val="28"/>
        </w:rPr>
        <w:t>Переход от одного уровня воспитательных результатов к другому должен быть последовательным, постепенным.</w:t>
      </w:r>
    </w:p>
    <w:p w:rsidR="00577219" w:rsidRPr="003A7B41" w:rsidRDefault="00577219" w:rsidP="00577219">
      <w:pPr>
        <w:ind w:firstLine="700"/>
        <w:jc w:val="both"/>
        <w:rPr>
          <w:sz w:val="28"/>
          <w:szCs w:val="28"/>
        </w:rPr>
      </w:pPr>
    </w:p>
    <w:p w:rsidR="00577219" w:rsidRPr="003A7B41" w:rsidRDefault="00577219" w:rsidP="00577219">
      <w:pPr>
        <w:widowControl w:val="0"/>
        <w:ind w:firstLine="706"/>
        <w:jc w:val="both"/>
        <w:rPr>
          <w:sz w:val="28"/>
          <w:szCs w:val="28"/>
        </w:rPr>
      </w:pPr>
      <w:r w:rsidRPr="003A7B41">
        <w:rPr>
          <w:sz w:val="28"/>
          <w:szCs w:val="28"/>
        </w:rPr>
        <w:t>По каждому из направлений духовно-нравственного развития и воспитания обучающихся  должны быть  достигнуты следующие воспитательные результаты:</w:t>
      </w:r>
    </w:p>
    <w:p w:rsidR="00577219" w:rsidRPr="003A7B41" w:rsidRDefault="00577219" w:rsidP="00577219">
      <w:pPr>
        <w:pStyle w:val="2"/>
        <w:spacing w:before="0" w:after="0"/>
        <w:ind w:firstLine="720"/>
        <w:rPr>
          <w:i w:val="0"/>
        </w:rPr>
      </w:pPr>
      <w:r w:rsidRPr="003A7B41">
        <w:rPr>
          <w:i w:val="0"/>
        </w:rPr>
        <w:t>а) воспитание гражданственности, патриотизма, уважения к правам, свободам и обязанностям человека</w:t>
      </w:r>
      <w:r>
        <w:rPr>
          <w:i w:val="0"/>
        </w:rPr>
        <w:t xml:space="preserve"> (</w:t>
      </w:r>
      <w:r w:rsidRPr="003A7B41">
        <w:rPr>
          <w:i w:val="0"/>
        </w:rPr>
        <w:t>патриотическое воспитание):</w:t>
      </w:r>
    </w:p>
    <w:p w:rsidR="00577219" w:rsidRPr="003A7B41" w:rsidRDefault="00577219" w:rsidP="001C3B7F">
      <w:pPr>
        <w:widowControl w:val="0"/>
        <w:numPr>
          <w:ilvl w:val="0"/>
          <w:numId w:val="135"/>
        </w:numPr>
        <w:tabs>
          <w:tab w:val="num" w:pos="0"/>
        </w:tabs>
        <w:ind w:left="0" w:firstLine="360"/>
        <w:jc w:val="both"/>
        <w:rPr>
          <w:sz w:val="28"/>
          <w:szCs w:val="28"/>
        </w:rPr>
      </w:pPr>
      <w:r w:rsidRPr="003A7B41">
        <w:rPr>
          <w:sz w:val="28"/>
          <w:szCs w:val="28"/>
        </w:rPr>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 </w:t>
      </w:r>
    </w:p>
    <w:p w:rsidR="00577219" w:rsidRPr="003A7B41" w:rsidRDefault="00577219" w:rsidP="001C3B7F">
      <w:pPr>
        <w:widowControl w:val="0"/>
        <w:numPr>
          <w:ilvl w:val="0"/>
          <w:numId w:val="135"/>
        </w:numPr>
        <w:tabs>
          <w:tab w:val="num" w:pos="0"/>
        </w:tabs>
        <w:ind w:left="0" w:firstLine="360"/>
        <w:jc w:val="both"/>
        <w:rPr>
          <w:sz w:val="28"/>
          <w:szCs w:val="28"/>
        </w:rPr>
      </w:pPr>
      <w:r w:rsidRPr="003A7B41">
        <w:rPr>
          <w:sz w:val="28"/>
          <w:szCs w:val="28"/>
        </w:rPr>
        <w:t>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77219" w:rsidRPr="003A7B41" w:rsidRDefault="00577219" w:rsidP="001C3B7F">
      <w:pPr>
        <w:widowControl w:val="0"/>
        <w:numPr>
          <w:ilvl w:val="0"/>
          <w:numId w:val="135"/>
        </w:numPr>
        <w:tabs>
          <w:tab w:val="num" w:pos="0"/>
        </w:tabs>
        <w:ind w:left="0" w:firstLine="360"/>
        <w:jc w:val="both"/>
        <w:rPr>
          <w:sz w:val="28"/>
          <w:szCs w:val="28"/>
        </w:rPr>
      </w:pPr>
      <w:r w:rsidRPr="003A7B41">
        <w:rPr>
          <w:sz w:val="28"/>
          <w:szCs w:val="28"/>
        </w:rPr>
        <w:t>первоначальный опыт постижения ценностей гражданского общества, национальной истории и культуры;</w:t>
      </w:r>
    </w:p>
    <w:p w:rsidR="00577219" w:rsidRPr="003A7B41" w:rsidRDefault="00577219" w:rsidP="001C3B7F">
      <w:pPr>
        <w:widowControl w:val="0"/>
        <w:numPr>
          <w:ilvl w:val="0"/>
          <w:numId w:val="135"/>
        </w:numPr>
        <w:tabs>
          <w:tab w:val="num" w:pos="0"/>
        </w:tabs>
        <w:ind w:left="0" w:firstLine="360"/>
        <w:jc w:val="both"/>
        <w:rPr>
          <w:sz w:val="28"/>
          <w:szCs w:val="28"/>
        </w:rPr>
      </w:pPr>
      <w:r w:rsidRPr="003A7B41">
        <w:rPr>
          <w:sz w:val="28"/>
          <w:szCs w:val="28"/>
        </w:rPr>
        <w:t>опыт ролевого взаимодействия и реализации гражданской, патриотической позиции;</w:t>
      </w:r>
    </w:p>
    <w:p w:rsidR="00577219" w:rsidRPr="003A7B41" w:rsidRDefault="00577219" w:rsidP="001C3B7F">
      <w:pPr>
        <w:widowControl w:val="0"/>
        <w:numPr>
          <w:ilvl w:val="0"/>
          <w:numId w:val="135"/>
        </w:numPr>
        <w:tabs>
          <w:tab w:val="num" w:pos="0"/>
        </w:tabs>
        <w:ind w:left="0" w:firstLine="360"/>
        <w:jc w:val="both"/>
        <w:rPr>
          <w:b/>
          <w:sz w:val="28"/>
          <w:szCs w:val="28"/>
        </w:rPr>
      </w:pPr>
      <w:r w:rsidRPr="003A7B41">
        <w:rPr>
          <w:sz w:val="28"/>
          <w:szCs w:val="28"/>
        </w:rPr>
        <w:t>опыт социальной и межкультурной  коммуникации;</w:t>
      </w:r>
    </w:p>
    <w:p w:rsidR="00577219" w:rsidRPr="003A7B41" w:rsidRDefault="00577219" w:rsidP="001C3B7F">
      <w:pPr>
        <w:widowControl w:val="0"/>
        <w:numPr>
          <w:ilvl w:val="0"/>
          <w:numId w:val="135"/>
        </w:numPr>
        <w:tabs>
          <w:tab w:val="num" w:pos="0"/>
        </w:tabs>
        <w:ind w:left="0" w:firstLine="360"/>
        <w:jc w:val="both"/>
        <w:rPr>
          <w:b/>
          <w:sz w:val="28"/>
          <w:szCs w:val="28"/>
        </w:rPr>
      </w:pPr>
      <w:r w:rsidRPr="003A7B41">
        <w:rPr>
          <w:sz w:val="28"/>
          <w:szCs w:val="28"/>
        </w:rPr>
        <w:t xml:space="preserve">начальные представления о правах и обязанностях человека, гражданина, семьянина, товарища. </w:t>
      </w:r>
    </w:p>
    <w:p w:rsidR="00577219" w:rsidRPr="003A7B41" w:rsidRDefault="00577219" w:rsidP="00577219">
      <w:pPr>
        <w:pStyle w:val="2"/>
        <w:spacing w:before="0" w:after="0"/>
        <w:ind w:firstLine="720"/>
        <w:rPr>
          <w:bCs w:val="0"/>
          <w:i w:val="0"/>
        </w:rPr>
      </w:pPr>
      <w:r w:rsidRPr="003A7B41">
        <w:rPr>
          <w:bCs w:val="0"/>
          <w:i w:val="0"/>
        </w:rPr>
        <w:t>б) воспитание нравственных чувств и этического сознания</w:t>
      </w:r>
      <w:r>
        <w:rPr>
          <w:bCs w:val="0"/>
          <w:i w:val="0"/>
        </w:rPr>
        <w:t xml:space="preserve"> ( правовое</w:t>
      </w:r>
      <w:r w:rsidRPr="003A7B41">
        <w:rPr>
          <w:bCs w:val="0"/>
          <w:i w:val="0"/>
        </w:rPr>
        <w:t xml:space="preserve"> воспитание):</w:t>
      </w:r>
    </w:p>
    <w:p w:rsidR="00577219" w:rsidRPr="00197B64" w:rsidRDefault="00577219" w:rsidP="001C3B7F">
      <w:pPr>
        <w:pStyle w:val="34"/>
        <w:numPr>
          <w:ilvl w:val="0"/>
          <w:numId w:val="136"/>
        </w:numPr>
        <w:tabs>
          <w:tab w:val="num" w:pos="0"/>
        </w:tabs>
        <w:spacing w:after="0"/>
        <w:ind w:left="0" w:firstLine="360"/>
        <w:rPr>
          <w:rFonts w:ascii="Times New Roman" w:hAnsi="Times New Roman" w:cs="Times New Roman"/>
          <w:sz w:val="28"/>
          <w:szCs w:val="28"/>
        </w:rPr>
      </w:pPr>
      <w:r w:rsidRPr="00197B64">
        <w:rPr>
          <w:rFonts w:ascii="Times New Roman" w:hAnsi="Times New Roman" w:cs="Times New Roman"/>
          <w:sz w:val="28"/>
          <w:szCs w:val="28"/>
        </w:rPr>
        <w:t xml:space="preserve">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577219" w:rsidRPr="00197B64" w:rsidRDefault="00577219" w:rsidP="001C3B7F">
      <w:pPr>
        <w:pStyle w:val="25"/>
        <w:widowControl w:val="0"/>
        <w:numPr>
          <w:ilvl w:val="0"/>
          <w:numId w:val="136"/>
        </w:numPr>
        <w:tabs>
          <w:tab w:val="num" w:pos="0"/>
        </w:tabs>
        <w:spacing w:after="0" w:line="240" w:lineRule="auto"/>
        <w:ind w:left="0" w:firstLine="360"/>
        <w:rPr>
          <w:rFonts w:ascii="Times New Roman" w:hAnsi="Times New Roman" w:cs="Times New Roman"/>
          <w:sz w:val="28"/>
          <w:szCs w:val="28"/>
        </w:rPr>
      </w:pPr>
      <w:r w:rsidRPr="00197B64">
        <w:rPr>
          <w:rFonts w:ascii="Times New Roman" w:hAnsi="Times New Roman" w:cs="Times New Roman"/>
          <w:sz w:val="28"/>
          <w:szCs w:val="28"/>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577219" w:rsidRPr="00197B64" w:rsidRDefault="00577219" w:rsidP="001C3B7F">
      <w:pPr>
        <w:pStyle w:val="25"/>
        <w:widowControl w:val="0"/>
        <w:numPr>
          <w:ilvl w:val="0"/>
          <w:numId w:val="136"/>
        </w:numPr>
        <w:tabs>
          <w:tab w:val="num" w:pos="0"/>
        </w:tabs>
        <w:spacing w:after="0" w:line="240" w:lineRule="auto"/>
        <w:ind w:left="0" w:firstLine="360"/>
        <w:rPr>
          <w:rFonts w:ascii="Times New Roman" w:hAnsi="Times New Roman" w:cs="Times New Roman"/>
          <w:sz w:val="28"/>
          <w:szCs w:val="28"/>
        </w:rPr>
      </w:pPr>
      <w:r w:rsidRPr="00197B64">
        <w:rPr>
          <w:rFonts w:ascii="Times New Roman" w:hAnsi="Times New Roman" w:cs="Times New Roman"/>
          <w:sz w:val="28"/>
          <w:szCs w:val="28"/>
        </w:rPr>
        <w:t>уважительное отношение к традиционным религиям;</w:t>
      </w:r>
    </w:p>
    <w:p w:rsidR="00577219" w:rsidRPr="00197B64" w:rsidRDefault="00577219" w:rsidP="001C3B7F">
      <w:pPr>
        <w:pStyle w:val="25"/>
        <w:widowControl w:val="0"/>
        <w:numPr>
          <w:ilvl w:val="0"/>
          <w:numId w:val="136"/>
        </w:numPr>
        <w:tabs>
          <w:tab w:val="num" w:pos="0"/>
        </w:tabs>
        <w:spacing w:after="0" w:line="240" w:lineRule="auto"/>
        <w:ind w:left="0" w:firstLine="360"/>
        <w:rPr>
          <w:rFonts w:ascii="Times New Roman" w:hAnsi="Times New Roman" w:cs="Times New Roman"/>
          <w:sz w:val="28"/>
          <w:szCs w:val="28"/>
        </w:rPr>
      </w:pPr>
      <w:r w:rsidRPr="00197B64">
        <w:rPr>
          <w:rFonts w:ascii="Times New Roman" w:hAnsi="Times New Roman" w:cs="Times New Roman"/>
          <w:sz w:val="28"/>
          <w:szCs w:val="28"/>
        </w:rPr>
        <w:lastRenderedPageBreak/>
        <w:t>неравнодушие к жизненным проблемам других людей, сочувствие  к человеку, находящемуся в трудной ситуации;</w:t>
      </w:r>
    </w:p>
    <w:p w:rsidR="00577219" w:rsidRPr="00197B64" w:rsidRDefault="00577219" w:rsidP="001C3B7F">
      <w:pPr>
        <w:pStyle w:val="25"/>
        <w:widowControl w:val="0"/>
        <w:numPr>
          <w:ilvl w:val="0"/>
          <w:numId w:val="136"/>
        </w:numPr>
        <w:tabs>
          <w:tab w:val="num" w:pos="0"/>
        </w:tabs>
        <w:spacing w:after="0" w:line="240" w:lineRule="auto"/>
        <w:ind w:left="0" w:firstLine="360"/>
        <w:rPr>
          <w:rFonts w:ascii="Times New Roman" w:hAnsi="Times New Roman" w:cs="Times New Roman"/>
          <w:sz w:val="28"/>
          <w:szCs w:val="28"/>
        </w:rPr>
      </w:pPr>
      <w:r w:rsidRPr="00197B64">
        <w:rPr>
          <w:rFonts w:ascii="Times New Roman" w:hAnsi="Times New Roman" w:cs="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77219" w:rsidRPr="00197B64" w:rsidRDefault="00577219" w:rsidP="001C3B7F">
      <w:pPr>
        <w:pStyle w:val="25"/>
        <w:widowControl w:val="0"/>
        <w:numPr>
          <w:ilvl w:val="0"/>
          <w:numId w:val="136"/>
        </w:numPr>
        <w:tabs>
          <w:tab w:val="num" w:pos="0"/>
        </w:tabs>
        <w:spacing w:after="0" w:line="240" w:lineRule="auto"/>
        <w:ind w:left="0" w:firstLine="360"/>
        <w:rPr>
          <w:rFonts w:ascii="Times New Roman" w:hAnsi="Times New Roman" w:cs="Times New Roman"/>
          <w:sz w:val="28"/>
          <w:szCs w:val="28"/>
        </w:rPr>
      </w:pPr>
      <w:r w:rsidRPr="00197B64">
        <w:rPr>
          <w:rFonts w:ascii="Times New Roman" w:hAnsi="Times New Roman" w:cs="Times New Roman"/>
          <w:sz w:val="28"/>
          <w:szCs w:val="28"/>
        </w:rPr>
        <w:t>уважительное отношение к родителям (законным представителям), к старшим, заботливое отношение к младшим;</w:t>
      </w:r>
    </w:p>
    <w:p w:rsidR="00577219" w:rsidRPr="00197B64" w:rsidRDefault="00577219" w:rsidP="001C3B7F">
      <w:pPr>
        <w:pStyle w:val="25"/>
        <w:widowControl w:val="0"/>
        <w:numPr>
          <w:ilvl w:val="0"/>
          <w:numId w:val="136"/>
        </w:numPr>
        <w:tabs>
          <w:tab w:val="num" w:pos="0"/>
        </w:tabs>
        <w:spacing w:after="0" w:line="240" w:lineRule="auto"/>
        <w:ind w:left="0" w:firstLine="360"/>
        <w:rPr>
          <w:rFonts w:ascii="Times New Roman" w:hAnsi="Times New Roman" w:cs="Times New Roman"/>
          <w:sz w:val="28"/>
          <w:szCs w:val="28"/>
        </w:rPr>
      </w:pPr>
      <w:r w:rsidRPr="00197B64">
        <w:rPr>
          <w:rFonts w:ascii="Times New Roman" w:hAnsi="Times New Roman" w:cs="Times New Roman"/>
          <w:sz w:val="28"/>
          <w:szCs w:val="28"/>
        </w:rPr>
        <w:t xml:space="preserve">знание традиций своей семьи и школы, бережное отношение к ним. </w:t>
      </w:r>
    </w:p>
    <w:p w:rsidR="00577219" w:rsidRPr="003A7B41" w:rsidRDefault="00577219" w:rsidP="00577219">
      <w:pPr>
        <w:pStyle w:val="2"/>
        <w:spacing w:before="0" w:after="0"/>
        <w:ind w:firstLine="720"/>
        <w:rPr>
          <w:bCs w:val="0"/>
          <w:i w:val="0"/>
        </w:rPr>
      </w:pPr>
      <w:r w:rsidRPr="003A7B41">
        <w:rPr>
          <w:bCs w:val="0"/>
          <w:i w:val="0"/>
        </w:rPr>
        <w:t>в) воспитание трудолюбия, творческого отношения к учению, труду, жизни (трудовое воспитание):</w:t>
      </w:r>
    </w:p>
    <w:p w:rsidR="00577219" w:rsidRPr="003A7B41" w:rsidRDefault="00577219" w:rsidP="001C3B7F">
      <w:pPr>
        <w:widowControl w:val="0"/>
        <w:numPr>
          <w:ilvl w:val="0"/>
          <w:numId w:val="137"/>
        </w:numPr>
        <w:tabs>
          <w:tab w:val="num" w:pos="0"/>
        </w:tabs>
        <w:ind w:left="0" w:firstLine="360"/>
        <w:jc w:val="both"/>
        <w:rPr>
          <w:sz w:val="28"/>
          <w:szCs w:val="28"/>
        </w:rPr>
      </w:pPr>
      <w:r w:rsidRPr="003A7B41">
        <w:rPr>
          <w:sz w:val="28"/>
          <w:szCs w:val="28"/>
        </w:rPr>
        <w:t>ценностное отношение к труду и творчеству, человеку труда, трудовым достижениям России и человечества, трудолюбие;</w:t>
      </w:r>
    </w:p>
    <w:p w:rsidR="00577219" w:rsidRPr="003A7B41" w:rsidRDefault="00577219" w:rsidP="001C3B7F">
      <w:pPr>
        <w:widowControl w:val="0"/>
        <w:numPr>
          <w:ilvl w:val="0"/>
          <w:numId w:val="137"/>
        </w:numPr>
        <w:tabs>
          <w:tab w:val="num" w:pos="0"/>
        </w:tabs>
        <w:ind w:left="0" w:firstLine="360"/>
        <w:jc w:val="both"/>
        <w:rPr>
          <w:sz w:val="28"/>
          <w:szCs w:val="28"/>
        </w:rPr>
      </w:pPr>
      <w:r w:rsidRPr="003A7B41">
        <w:rPr>
          <w:sz w:val="28"/>
          <w:szCs w:val="28"/>
        </w:rPr>
        <w:t>ценностное и творческое отношение к учебному труду;</w:t>
      </w:r>
    </w:p>
    <w:p w:rsidR="00577219" w:rsidRPr="003A7B41" w:rsidRDefault="00577219" w:rsidP="001C3B7F">
      <w:pPr>
        <w:pStyle w:val="25"/>
        <w:widowControl w:val="0"/>
        <w:numPr>
          <w:ilvl w:val="0"/>
          <w:numId w:val="137"/>
        </w:numPr>
        <w:tabs>
          <w:tab w:val="num" w:pos="0"/>
        </w:tabs>
        <w:spacing w:after="0" w:line="240" w:lineRule="auto"/>
        <w:ind w:left="0" w:firstLine="360"/>
        <w:rPr>
          <w:sz w:val="28"/>
          <w:szCs w:val="28"/>
        </w:rPr>
      </w:pPr>
      <w:r w:rsidRPr="003A7B41">
        <w:rPr>
          <w:sz w:val="28"/>
          <w:szCs w:val="28"/>
        </w:rPr>
        <w:t>элементарные представления о различных профессиях;</w:t>
      </w:r>
    </w:p>
    <w:p w:rsidR="00577219" w:rsidRPr="003A7B41" w:rsidRDefault="00577219" w:rsidP="001C3B7F">
      <w:pPr>
        <w:pStyle w:val="25"/>
        <w:widowControl w:val="0"/>
        <w:numPr>
          <w:ilvl w:val="0"/>
          <w:numId w:val="137"/>
        </w:numPr>
        <w:tabs>
          <w:tab w:val="num" w:pos="0"/>
        </w:tabs>
        <w:spacing w:after="0" w:line="240" w:lineRule="auto"/>
        <w:ind w:left="0" w:firstLine="360"/>
        <w:rPr>
          <w:sz w:val="28"/>
          <w:szCs w:val="28"/>
        </w:rPr>
      </w:pPr>
      <w:r w:rsidRPr="003A7B41">
        <w:rPr>
          <w:sz w:val="28"/>
          <w:szCs w:val="28"/>
        </w:rPr>
        <w:t>первоначальные навыки трудового творческого сотрудничества со сверстниками, старшими детьми и взрослыми;</w:t>
      </w:r>
    </w:p>
    <w:p w:rsidR="00577219" w:rsidRPr="003A7B41" w:rsidRDefault="00577219" w:rsidP="001C3B7F">
      <w:pPr>
        <w:pStyle w:val="25"/>
        <w:widowControl w:val="0"/>
        <w:numPr>
          <w:ilvl w:val="0"/>
          <w:numId w:val="137"/>
        </w:numPr>
        <w:tabs>
          <w:tab w:val="num" w:pos="0"/>
        </w:tabs>
        <w:spacing w:after="0" w:line="240" w:lineRule="auto"/>
        <w:ind w:left="0" w:firstLine="360"/>
        <w:rPr>
          <w:sz w:val="28"/>
          <w:szCs w:val="28"/>
        </w:rPr>
      </w:pPr>
      <w:r w:rsidRPr="003A7B41">
        <w:rPr>
          <w:sz w:val="28"/>
          <w:szCs w:val="28"/>
        </w:rPr>
        <w:t>осознание приоритета нравственных основ труда, творчества, создания нового;</w:t>
      </w:r>
    </w:p>
    <w:p w:rsidR="00577219" w:rsidRPr="003A7B41" w:rsidRDefault="00577219" w:rsidP="001C3B7F">
      <w:pPr>
        <w:widowControl w:val="0"/>
        <w:numPr>
          <w:ilvl w:val="0"/>
          <w:numId w:val="137"/>
        </w:numPr>
        <w:tabs>
          <w:tab w:val="num" w:pos="0"/>
        </w:tabs>
        <w:ind w:left="0" w:firstLine="360"/>
        <w:jc w:val="both"/>
        <w:rPr>
          <w:sz w:val="28"/>
          <w:szCs w:val="28"/>
        </w:rPr>
      </w:pPr>
      <w:r w:rsidRPr="003A7B41">
        <w:rPr>
          <w:sz w:val="28"/>
          <w:szCs w:val="28"/>
        </w:rPr>
        <w:t xml:space="preserve">первоначальный опыт участия в различных видах общественно полезной и личностно значимой деятельности; </w:t>
      </w:r>
    </w:p>
    <w:p w:rsidR="00577219" w:rsidRPr="003A7B41" w:rsidRDefault="00577219" w:rsidP="001C3B7F">
      <w:pPr>
        <w:widowControl w:val="0"/>
        <w:numPr>
          <w:ilvl w:val="0"/>
          <w:numId w:val="137"/>
        </w:numPr>
        <w:tabs>
          <w:tab w:val="num" w:pos="0"/>
        </w:tabs>
        <w:ind w:left="0" w:firstLine="360"/>
        <w:jc w:val="both"/>
        <w:rPr>
          <w:sz w:val="28"/>
          <w:szCs w:val="28"/>
        </w:rPr>
      </w:pPr>
      <w:r w:rsidRPr="003A7B41">
        <w:rPr>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577219" w:rsidRPr="003A7B41" w:rsidRDefault="00577219" w:rsidP="001C3B7F">
      <w:pPr>
        <w:widowControl w:val="0"/>
        <w:numPr>
          <w:ilvl w:val="0"/>
          <w:numId w:val="137"/>
        </w:numPr>
        <w:tabs>
          <w:tab w:val="num" w:pos="0"/>
        </w:tabs>
        <w:ind w:left="0" w:firstLine="360"/>
        <w:jc w:val="both"/>
        <w:rPr>
          <w:sz w:val="28"/>
          <w:szCs w:val="28"/>
        </w:rPr>
      </w:pPr>
      <w:r w:rsidRPr="003A7B41">
        <w:rPr>
          <w:sz w:val="28"/>
          <w:szCs w:val="28"/>
        </w:rPr>
        <w:t>мотивация к самореализации в социальном творчестве, познавательной и практической, общественно полезной деятельности.</w:t>
      </w:r>
    </w:p>
    <w:p w:rsidR="00577219" w:rsidRPr="003A7B41" w:rsidRDefault="00577219" w:rsidP="00577219">
      <w:pPr>
        <w:pStyle w:val="2"/>
        <w:spacing w:before="0" w:after="0"/>
        <w:ind w:firstLine="720"/>
        <w:rPr>
          <w:i w:val="0"/>
        </w:rPr>
      </w:pPr>
      <w:r w:rsidRPr="003A7B41">
        <w:t>г) формирование ценностного отношения к здоровью и здоровому образу жизни</w:t>
      </w:r>
      <w:r>
        <w:t xml:space="preserve"> (спортивно-оздоровительно воспитани</w:t>
      </w:r>
      <w:r w:rsidRPr="003A7B41">
        <w:t>е):</w:t>
      </w:r>
    </w:p>
    <w:p w:rsidR="00577219" w:rsidRPr="003A7B41" w:rsidRDefault="00577219" w:rsidP="001C3B7F">
      <w:pPr>
        <w:widowControl w:val="0"/>
        <w:numPr>
          <w:ilvl w:val="0"/>
          <w:numId w:val="138"/>
        </w:numPr>
        <w:ind w:left="0" w:firstLine="360"/>
        <w:jc w:val="both"/>
        <w:rPr>
          <w:sz w:val="28"/>
          <w:szCs w:val="28"/>
        </w:rPr>
      </w:pPr>
      <w:r w:rsidRPr="003A7B41">
        <w:rPr>
          <w:sz w:val="28"/>
          <w:szCs w:val="28"/>
        </w:rPr>
        <w:t>ценностное отношение к своему здоровью, здоровью близких и окружающих людей;</w:t>
      </w:r>
    </w:p>
    <w:p w:rsidR="00577219" w:rsidRPr="003A7B41" w:rsidRDefault="00577219" w:rsidP="001C3B7F">
      <w:pPr>
        <w:widowControl w:val="0"/>
        <w:numPr>
          <w:ilvl w:val="0"/>
          <w:numId w:val="138"/>
        </w:numPr>
        <w:ind w:left="0" w:firstLine="360"/>
        <w:jc w:val="both"/>
        <w:rPr>
          <w:sz w:val="28"/>
          <w:szCs w:val="28"/>
        </w:rPr>
      </w:pPr>
      <w:r w:rsidRPr="003A7B41">
        <w:rPr>
          <w:sz w:val="28"/>
          <w:szCs w:val="28"/>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577219" w:rsidRPr="003A7B41" w:rsidRDefault="00577219" w:rsidP="001C3B7F">
      <w:pPr>
        <w:widowControl w:val="0"/>
        <w:numPr>
          <w:ilvl w:val="0"/>
          <w:numId w:val="138"/>
        </w:numPr>
        <w:ind w:left="0" w:firstLine="360"/>
        <w:jc w:val="both"/>
        <w:rPr>
          <w:sz w:val="28"/>
          <w:szCs w:val="28"/>
        </w:rPr>
      </w:pPr>
      <w:r w:rsidRPr="003A7B41">
        <w:rPr>
          <w:sz w:val="28"/>
          <w:szCs w:val="28"/>
        </w:rPr>
        <w:t>первоначальный личный опыт здоровьесберегающей деятельности;</w:t>
      </w:r>
    </w:p>
    <w:p w:rsidR="00577219" w:rsidRPr="003A7B41" w:rsidRDefault="00577219" w:rsidP="001C3B7F">
      <w:pPr>
        <w:widowControl w:val="0"/>
        <w:numPr>
          <w:ilvl w:val="0"/>
          <w:numId w:val="138"/>
        </w:numPr>
        <w:ind w:left="0" w:firstLine="360"/>
        <w:jc w:val="both"/>
        <w:rPr>
          <w:sz w:val="28"/>
          <w:szCs w:val="28"/>
        </w:rPr>
      </w:pPr>
      <w:r w:rsidRPr="003A7B41">
        <w:rPr>
          <w:sz w:val="28"/>
          <w:szCs w:val="28"/>
        </w:rPr>
        <w:t>первоначальные представления о роли физической культуры и спорта для здоровья человека, его образования, труда и творчества;</w:t>
      </w:r>
    </w:p>
    <w:p w:rsidR="00577219" w:rsidRPr="003A7B41" w:rsidRDefault="00577219" w:rsidP="001C3B7F">
      <w:pPr>
        <w:widowControl w:val="0"/>
        <w:numPr>
          <w:ilvl w:val="0"/>
          <w:numId w:val="138"/>
        </w:numPr>
        <w:ind w:left="0" w:firstLine="360"/>
        <w:jc w:val="both"/>
        <w:rPr>
          <w:sz w:val="28"/>
          <w:szCs w:val="28"/>
        </w:rPr>
      </w:pPr>
      <w:r w:rsidRPr="003A7B41">
        <w:rPr>
          <w:sz w:val="28"/>
          <w:szCs w:val="28"/>
        </w:rPr>
        <w:t>знания о возможном негативном влиянии компьютерных игр, телевидения, рекламы на здоровье человека.</w:t>
      </w:r>
    </w:p>
    <w:p w:rsidR="00577219" w:rsidRPr="003A7B41" w:rsidRDefault="00577219" w:rsidP="00577219">
      <w:pPr>
        <w:pStyle w:val="2"/>
        <w:spacing w:before="0" w:after="0"/>
        <w:ind w:firstLine="720"/>
        <w:rPr>
          <w:i w:val="0"/>
        </w:rPr>
      </w:pPr>
      <w:r w:rsidRPr="003A7B41">
        <w:rPr>
          <w:i w:val="0"/>
        </w:rPr>
        <w:lastRenderedPageBreak/>
        <w:t xml:space="preserve">д) воспитание ценностного отношения к природе, окружающей среде </w:t>
      </w:r>
    </w:p>
    <w:p w:rsidR="00577219" w:rsidRPr="003A7B41" w:rsidRDefault="00577219" w:rsidP="00577219">
      <w:pPr>
        <w:pStyle w:val="2"/>
        <w:spacing w:before="0" w:after="0"/>
        <w:ind w:firstLine="720"/>
        <w:rPr>
          <w:i w:val="0"/>
        </w:rPr>
      </w:pPr>
      <w:r w:rsidRPr="003A7B41">
        <w:t xml:space="preserve">                            (экологическое воспитание):</w:t>
      </w:r>
    </w:p>
    <w:p w:rsidR="00577219" w:rsidRPr="003A7B41" w:rsidRDefault="00577219" w:rsidP="001C3B7F">
      <w:pPr>
        <w:widowControl w:val="0"/>
        <w:numPr>
          <w:ilvl w:val="0"/>
          <w:numId w:val="139"/>
        </w:numPr>
        <w:tabs>
          <w:tab w:val="num" w:pos="0"/>
        </w:tabs>
        <w:ind w:left="0" w:firstLine="360"/>
        <w:jc w:val="both"/>
        <w:rPr>
          <w:sz w:val="28"/>
          <w:szCs w:val="28"/>
        </w:rPr>
      </w:pPr>
      <w:r w:rsidRPr="003A7B41">
        <w:rPr>
          <w:sz w:val="28"/>
          <w:szCs w:val="28"/>
        </w:rPr>
        <w:t>ценностное отношение к природе;</w:t>
      </w:r>
    </w:p>
    <w:p w:rsidR="00577219" w:rsidRPr="003A7B41" w:rsidRDefault="00577219" w:rsidP="001C3B7F">
      <w:pPr>
        <w:widowControl w:val="0"/>
        <w:numPr>
          <w:ilvl w:val="0"/>
          <w:numId w:val="139"/>
        </w:numPr>
        <w:tabs>
          <w:tab w:val="num" w:pos="0"/>
        </w:tabs>
        <w:ind w:left="0" w:firstLine="360"/>
        <w:jc w:val="both"/>
        <w:rPr>
          <w:sz w:val="28"/>
          <w:szCs w:val="28"/>
        </w:rPr>
      </w:pPr>
      <w:r w:rsidRPr="003A7B41">
        <w:rPr>
          <w:sz w:val="28"/>
          <w:szCs w:val="28"/>
        </w:rPr>
        <w:t>первоначальный опыт эстетического, эмоционально-нравственного отношения к природе;</w:t>
      </w:r>
    </w:p>
    <w:p w:rsidR="00577219" w:rsidRPr="003A7B41" w:rsidRDefault="00577219" w:rsidP="001C3B7F">
      <w:pPr>
        <w:widowControl w:val="0"/>
        <w:numPr>
          <w:ilvl w:val="0"/>
          <w:numId w:val="139"/>
        </w:numPr>
        <w:tabs>
          <w:tab w:val="num" w:pos="0"/>
        </w:tabs>
        <w:ind w:left="0" w:firstLine="360"/>
        <w:jc w:val="both"/>
        <w:rPr>
          <w:sz w:val="28"/>
          <w:szCs w:val="28"/>
        </w:rPr>
      </w:pPr>
      <w:r w:rsidRPr="003A7B41">
        <w:rPr>
          <w:sz w:val="28"/>
          <w:szCs w:val="28"/>
        </w:rPr>
        <w:t xml:space="preserve">элементарные знания о традициях нравственно-этического отношения к природе в культуре народов России, нормах экологической этики; </w:t>
      </w:r>
    </w:p>
    <w:p w:rsidR="00577219" w:rsidRPr="003A7B41" w:rsidRDefault="00577219" w:rsidP="001C3B7F">
      <w:pPr>
        <w:widowControl w:val="0"/>
        <w:numPr>
          <w:ilvl w:val="0"/>
          <w:numId w:val="139"/>
        </w:numPr>
        <w:tabs>
          <w:tab w:val="num" w:pos="0"/>
        </w:tabs>
        <w:ind w:left="0" w:firstLine="360"/>
        <w:jc w:val="both"/>
        <w:rPr>
          <w:sz w:val="28"/>
          <w:szCs w:val="28"/>
        </w:rPr>
      </w:pPr>
      <w:r w:rsidRPr="003A7B41">
        <w:rPr>
          <w:sz w:val="28"/>
          <w:szCs w:val="28"/>
        </w:rPr>
        <w:t xml:space="preserve">первоначальный опыт участия в природоохранной деятельности в школе, на пришкольном участке, по месту жительства; </w:t>
      </w:r>
    </w:p>
    <w:p w:rsidR="00577219" w:rsidRPr="003A7B41" w:rsidRDefault="00577219" w:rsidP="001C3B7F">
      <w:pPr>
        <w:widowControl w:val="0"/>
        <w:numPr>
          <w:ilvl w:val="0"/>
          <w:numId w:val="139"/>
        </w:numPr>
        <w:tabs>
          <w:tab w:val="num" w:pos="0"/>
        </w:tabs>
        <w:ind w:left="0" w:firstLine="360"/>
        <w:jc w:val="both"/>
        <w:rPr>
          <w:sz w:val="28"/>
          <w:szCs w:val="28"/>
        </w:rPr>
      </w:pPr>
      <w:r w:rsidRPr="003A7B41">
        <w:rPr>
          <w:sz w:val="28"/>
          <w:szCs w:val="28"/>
        </w:rPr>
        <w:t xml:space="preserve">личный опыт участия в экологических инициативах, проектах. </w:t>
      </w:r>
    </w:p>
    <w:p w:rsidR="00577219" w:rsidRPr="003A7B41" w:rsidRDefault="00577219" w:rsidP="00577219">
      <w:pPr>
        <w:pStyle w:val="2"/>
        <w:spacing w:before="0" w:after="0"/>
        <w:ind w:firstLine="720"/>
        <w:rPr>
          <w:bCs w:val="0"/>
          <w:i w:val="0"/>
        </w:rPr>
      </w:pPr>
      <w:r w:rsidRPr="003A7B41">
        <w:rPr>
          <w:bCs w:val="0"/>
          <w:i w:val="0"/>
        </w:rPr>
        <w:t>е) воспитание ценностного отношения к прекрасному, формирование представлений об эстетических идеалах и ценностях (</w:t>
      </w:r>
      <w:r>
        <w:rPr>
          <w:bCs w:val="0"/>
          <w:i w:val="0"/>
        </w:rPr>
        <w:t>духовно-</w:t>
      </w:r>
      <w:r w:rsidRPr="003A7B41">
        <w:rPr>
          <w:bCs w:val="0"/>
          <w:i w:val="0"/>
        </w:rPr>
        <w:t>эстетическое воспитание):</w:t>
      </w:r>
    </w:p>
    <w:p w:rsidR="00577219" w:rsidRPr="003A7B41" w:rsidRDefault="00577219" w:rsidP="001C3B7F">
      <w:pPr>
        <w:widowControl w:val="0"/>
        <w:numPr>
          <w:ilvl w:val="0"/>
          <w:numId w:val="140"/>
        </w:numPr>
        <w:tabs>
          <w:tab w:val="num" w:pos="0"/>
        </w:tabs>
        <w:ind w:left="0" w:firstLine="360"/>
        <w:jc w:val="both"/>
        <w:rPr>
          <w:sz w:val="28"/>
          <w:szCs w:val="28"/>
        </w:rPr>
      </w:pPr>
      <w:r w:rsidRPr="003A7B41">
        <w:rPr>
          <w:sz w:val="28"/>
          <w:szCs w:val="28"/>
        </w:rPr>
        <w:t>первоначальные умения видеть красоту в окружающем мире;</w:t>
      </w:r>
    </w:p>
    <w:p w:rsidR="00577219" w:rsidRPr="003A7B41" w:rsidRDefault="00577219" w:rsidP="001C3B7F">
      <w:pPr>
        <w:widowControl w:val="0"/>
        <w:numPr>
          <w:ilvl w:val="0"/>
          <w:numId w:val="140"/>
        </w:numPr>
        <w:tabs>
          <w:tab w:val="num" w:pos="0"/>
        </w:tabs>
        <w:ind w:left="0" w:firstLine="360"/>
        <w:jc w:val="both"/>
        <w:rPr>
          <w:sz w:val="28"/>
          <w:szCs w:val="28"/>
        </w:rPr>
      </w:pPr>
      <w:r w:rsidRPr="003A7B41">
        <w:rPr>
          <w:sz w:val="28"/>
          <w:szCs w:val="28"/>
        </w:rPr>
        <w:t>первоначальные умения видеть красоту в поведении, поступках людей;</w:t>
      </w:r>
    </w:p>
    <w:p w:rsidR="00577219" w:rsidRPr="003A7B41" w:rsidRDefault="00577219" w:rsidP="001C3B7F">
      <w:pPr>
        <w:pStyle w:val="215"/>
        <w:widowControl w:val="0"/>
        <w:numPr>
          <w:ilvl w:val="0"/>
          <w:numId w:val="140"/>
        </w:numPr>
        <w:tabs>
          <w:tab w:val="num" w:pos="0"/>
        </w:tabs>
        <w:spacing w:line="240" w:lineRule="auto"/>
        <w:ind w:left="0" w:firstLine="360"/>
        <w:rPr>
          <w:szCs w:val="28"/>
        </w:rPr>
      </w:pPr>
      <w:r w:rsidRPr="003A7B41">
        <w:rPr>
          <w:szCs w:val="28"/>
        </w:rPr>
        <w:t>элементарные представления об эстетических и художественных ценностях отечественной культуры;</w:t>
      </w:r>
    </w:p>
    <w:p w:rsidR="00577219" w:rsidRPr="003A7B41" w:rsidRDefault="00577219" w:rsidP="001C3B7F">
      <w:pPr>
        <w:pStyle w:val="215"/>
        <w:widowControl w:val="0"/>
        <w:numPr>
          <w:ilvl w:val="0"/>
          <w:numId w:val="140"/>
        </w:numPr>
        <w:tabs>
          <w:tab w:val="num" w:pos="0"/>
        </w:tabs>
        <w:spacing w:line="240" w:lineRule="auto"/>
        <w:ind w:left="0" w:firstLine="360"/>
        <w:rPr>
          <w:szCs w:val="28"/>
        </w:rPr>
      </w:pPr>
      <w:r w:rsidRPr="003A7B41">
        <w:rPr>
          <w:szCs w:val="28"/>
        </w:rPr>
        <w:t>первоначальный опыт эмоционального постижения народного творчества, этнокультурных традиций, фольклора народов России;</w:t>
      </w:r>
    </w:p>
    <w:p w:rsidR="00577219" w:rsidRPr="003A7B41" w:rsidRDefault="00577219" w:rsidP="001C3B7F">
      <w:pPr>
        <w:pStyle w:val="215"/>
        <w:widowControl w:val="0"/>
        <w:numPr>
          <w:ilvl w:val="0"/>
          <w:numId w:val="140"/>
        </w:numPr>
        <w:tabs>
          <w:tab w:val="num" w:pos="0"/>
        </w:tabs>
        <w:spacing w:line="240" w:lineRule="auto"/>
        <w:ind w:left="0" w:firstLine="360"/>
        <w:rPr>
          <w:szCs w:val="28"/>
        </w:rPr>
      </w:pPr>
      <w:r w:rsidRPr="003A7B41">
        <w:rPr>
          <w:szCs w:val="28"/>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77219" w:rsidRPr="003A7B41" w:rsidRDefault="00577219" w:rsidP="001C3B7F">
      <w:pPr>
        <w:pStyle w:val="215"/>
        <w:widowControl w:val="0"/>
        <w:numPr>
          <w:ilvl w:val="0"/>
          <w:numId w:val="140"/>
        </w:numPr>
        <w:tabs>
          <w:tab w:val="num" w:pos="0"/>
        </w:tabs>
        <w:spacing w:line="240" w:lineRule="auto"/>
        <w:ind w:left="0" w:firstLine="360"/>
        <w:rPr>
          <w:szCs w:val="28"/>
        </w:rPr>
      </w:pPr>
      <w:r w:rsidRPr="003A7B41">
        <w:rPr>
          <w:szCs w:val="28"/>
        </w:rPr>
        <w:t>первоначальный опыт самореализации в различных видах творческой деятельности, формирования потребности и умения выражать себя в доступных видах творчества;</w:t>
      </w:r>
    </w:p>
    <w:p w:rsidR="00577219" w:rsidRPr="003A7B41" w:rsidRDefault="00577219" w:rsidP="001C3B7F">
      <w:pPr>
        <w:pStyle w:val="215"/>
        <w:widowControl w:val="0"/>
        <w:numPr>
          <w:ilvl w:val="0"/>
          <w:numId w:val="140"/>
        </w:numPr>
        <w:tabs>
          <w:tab w:val="num" w:pos="0"/>
        </w:tabs>
        <w:spacing w:line="240" w:lineRule="auto"/>
        <w:ind w:left="0" w:firstLine="360"/>
        <w:rPr>
          <w:szCs w:val="28"/>
        </w:rPr>
      </w:pPr>
      <w:r w:rsidRPr="003A7B41">
        <w:rPr>
          <w:szCs w:val="28"/>
        </w:rPr>
        <w:t>мотивация к реализации эстетических ценностей в пространстве школы и семьи.</w:t>
      </w:r>
    </w:p>
    <w:p w:rsidR="00577219" w:rsidRPr="003A7B41" w:rsidRDefault="00577219" w:rsidP="00577219">
      <w:pPr>
        <w:rPr>
          <w:sz w:val="28"/>
          <w:szCs w:val="28"/>
        </w:rPr>
      </w:pPr>
    </w:p>
    <w:p w:rsidR="00577219" w:rsidRPr="003A7B41" w:rsidRDefault="00577219" w:rsidP="00577219">
      <w:pPr>
        <w:autoSpaceDE w:val="0"/>
        <w:autoSpaceDN w:val="0"/>
        <w:adjustRightInd w:val="0"/>
        <w:spacing w:before="120"/>
        <w:rPr>
          <w:bCs/>
          <w:i/>
          <w:sz w:val="28"/>
          <w:szCs w:val="28"/>
        </w:rPr>
      </w:pPr>
      <w:r w:rsidRPr="003A7B41">
        <w:rPr>
          <w:b/>
          <w:bCs/>
          <w:i/>
          <w:sz w:val="28"/>
          <w:szCs w:val="28"/>
        </w:rPr>
        <w:t>Ожидаемые результаты в духовном воспитании</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160"/>
        <w:gridCol w:w="7740"/>
      </w:tblGrid>
      <w:tr w:rsidR="00577219" w:rsidRPr="003A7B41" w:rsidTr="0073423A">
        <w:tc>
          <w:tcPr>
            <w:tcW w:w="2160" w:type="dxa"/>
            <w:shd w:val="clear" w:color="auto" w:fill="FFFF99"/>
          </w:tcPr>
          <w:p w:rsidR="00577219" w:rsidRPr="003A7B41" w:rsidRDefault="00577219" w:rsidP="0073423A">
            <w:pPr>
              <w:jc w:val="center"/>
              <w:rPr>
                <w:iCs/>
                <w:sz w:val="28"/>
                <w:szCs w:val="28"/>
              </w:rPr>
            </w:pPr>
            <w:r w:rsidRPr="003A7B41">
              <w:rPr>
                <w:iCs/>
                <w:sz w:val="28"/>
                <w:szCs w:val="28"/>
              </w:rPr>
              <w:t>Качества личности</w:t>
            </w:r>
          </w:p>
        </w:tc>
        <w:tc>
          <w:tcPr>
            <w:tcW w:w="7740" w:type="dxa"/>
            <w:shd w:val="clear" w:color="auto" w:fill="FFFF99"/>
          </w:tcPr>
          <w:p w:rsidR="00577219" w:rsidRPr="003A7B41" w:rsidRDefault="00577219" w:rsidP="0073423A">
            <w:pPr>
              <w:jc w:val="center"/>
              <w:rPr>
                <w:iCs/>
                <w:sz w:val="28"/>
                <w:szCs w:val="28"/>
              </w:rPr>
            </w:pPr>
            <w:r w:rsidRPr="003A7B41">
              <w:rPr>
                <w:iCs/>
                <w:sz w:val="28"/>
                <w:szCs w:val="28"/>
              </w:rPr>
              <w:t>Критерии</w:t>
            </w:r>
          </w:p>
        </w:tc>
      </w:tr>
      <w:tr w:rsidR="00577219" w:rsidRPr="003A7B41" w:rsidTr="0073423A">
        <w:tc>
          <w:tcPr>
            <w:tcW w:w="9900" w:type="dxa"/>
            <w:gridSpan w:val="2"/>
            <w:shd w:val="clear" w:color="auto" w:fill="FFFFFF"/>
          </w:tcPr>
          <w:p w:rsidR="00577219" w:rsidRPr="003A7B41" w:rsidRDefault="00577219" w:rsidP="0073423A">
            <w:pPr>
              <w:jc w:val="center"/>
              <w:rPr>
                <w:b/>
                <w:bCs/>
                <w:iCs/>
                <w:color w:val="0000FF"/>
                <w:sz w:val="28"/>
                <w:szCs w:val="28"/>
              </w:rPr>
            </w:pPr>
            <w:r w:rsidRPr="003A7B41">
              <w:rPr>
                <w:b/>
                <w:bCs/>
                <w:iCs/>
                <w:color w:val="0000FF"/>
                <w:sz w:val="28"/>
                <w:szCs w:val="28"/>
              </w:rPr>
              <w:t>Выпускник 1 ступени</w:t>
            </w:r>
          </w:p>
        </w:tc>
      </w:tr>
      <w:tr w:rsidR="00577219" w:rsidRPr="003A7B41" w:rsidTr="0073423A">
        <w:trPr>
          <w:trHeight w:val="1230"/>
        </w:trPr>
        <w:tc>
          <w:tcPr>
            <w:tcW w:w="2160" w:type="dxa"/>
            <w:shd w:val="clear" w:color="auto" w:fill="FFFF99"/>
          </w:tcPr>
          <w:p w:rsidR="00577219" w:rsidRPr="003A7B41" w:rsidRDefault="00577219" w:rsidP="0073423A">
            <w:pPr>
              <w:rPr>
                <w:i/>
                <w:sz w:val="28"/>
                <w:szCs w:val="28"/>
                <w:u w:val="single"/>
              </w:rPr>
            </w:pPr>
            <w:r w:rsidRPr="003A7B41">
              <w:rPr>
                <w:i/>
                <w:sz w:val="28"/>
                <w:szCs w:val="28"/>
                <w:u w:val="single"/>
              </w:rPr>
              <w:t>Нравственный (ценностный) потенциал.</w:t>
            </w:r>
          </w:p>
          <w:p w:rsidR="00577219" w:rsidRPr="003A7B41" w:rsidRDefault="00577219" w:rsidP="0073423A">
            <w:pPr>
              <w:rPr>
                <w:i/>
                <w:sz w:val="28"/>
                <w:szCs w:val="28"/>
                <w:u w:val="single"/>
              </w:rPr>
            </w:pPr>
          </w:p>
          <w:p w:rsidR="00577219" w:rsidRPr="003A7B41" w:rsidRDefault="00577219" w:rsidP="0073423A">
            <w:pPr>
              <w:pStyle w:val="34"/>
              <w:ind w:left="0"/>
              <w:rPr>
                <w:i/>
                <w:sz w:val="28"/>
                <w:szCs w:val="28"/>
                <w:u w:val="single"/>
              </w:rPr>
            </w:pPr>
          </w:p>
        </w:tc>
        <w:tc>
          <w:tcPr>
            <w:tcW w:w="7740" w:type="dxa"/>
            <w:shd w:val="clear" w:color="auto" w:fill="FFFFFF"/>
          </w:tcPr>
          <w:p w:rsidR="00577219" w:rsidRPr="003A7B41" w:rsidRDefault="00577219" w:rsidP="0073423A">
            <w:pPr>
              <w:ind w:firstLine="432"/>
              <w:jc w:val="both"/>
              <w:rPr>
                <w:sz w:val="28"/>
                <w:szCs w:val="28"/>
              </w:rPr>
            </w:pPr>
            <w:r w:rsidRPr="003A7B41">
              <w:rPr>
                <w:sz w:val="28"/>
                <w:szCs w:val="28"/>
              </w:rPr>
              <w:t xml:space="preserve">Восприятие и понимание учащимися таких ценностей, как: «Родина», «доброта», «природа», « милосердие», «гуманность». Умение различать хорошие и плохие поступки людей, правильно оценивать свои действия и поведение одноклассников, соблюдать правила поведения в обществе. </w:t>
            </w:r>
          </w:p>
        </w:tc>
      </w:tr>
      <w:tr w:rsidR="00577219" w:rsidRPr="003A7B41" w:rsidTr="0073423A">
        <w:trPr>
          <w:trHeight w:val="1133"/>
        </w:trPr>
        <w:tc>
          <w:tcPr>
            <w:tcW w:w="2160" w:type="dxa"/>
            <w:shd w:val="clear" w:color="auto" w:fill="FFFF99"/>
          </w:tcPr>
          <w:p w:rsidR="00577219" w:rsidRPr="003A7B41" w:rsidRDefault="00577219" w:rsidP="0073423A">
            <w:pPr>
              <w:rPr>
                <w:bCs/>
                <w:i/>
                <w:sz w:val="28"/>
                <w:szCs w:val="28"/>
                <w:u w:val="single"/>
              </w:rPr>
            </w:pPr>
          </w:p>
          <w:p w:rsidR="00577219" w:rsidRPr="003A7B41" w:rsidRDefault="00577219" w:rsidP="0073423A">
            <w:pPr>
              <w:rPr>
                <w:i/>
                <w:sz w:val="28"/>
                <w:szCs w:val="28"/>
                <w:u w:val="single"/>
              </w:rPr>
            </w:pPr>
            <w:r w:rsidRPr="003A7B41">
              <w:rPr>
                <w:i/>
                <w:sz w:val="28"/>
                <w:szCs w:val="28"/>
                <w:u w:val="single"/>
              </w:rPr>
              <w:t>Познавательный потенциал.</w:t>
            </w:r>
          </w:p>
          <w:p w:rsidR="00577219" w:rsidRPr="003A7B41" w:rsidRDefault="00577219" w:rsidP="0073423A">
            <w:pPr>
              <w:pStyle w:val="34"/>
              <w:rPr>
                <w:i/>
                <w:sz w:val="28"/>
                <w:szCs w:val="28"/>
                <w:u w:val="single"/>
              </w:rPr>
            </w:pPr>
          </w:p>
          <w:p w:rsidR="00577219" w:rsidRPr="003A7B41" w:rsidRDefault="00577219" w:rsidP="0073423A">
            <w:pPr>
              <w:pStyle w:val="34"/>
              <w:ind w:left="0"/>
              <w:rPr>
                <w:i/>
                <w:sz w:val="28"/>
                <w:szCs w:val="28"/>
                <w:u w:val="single"/>
              </w:rPr>
            </w:pPr>
          </w:p>
        </w:tc>
        <w:tc>
          <w:tcPr>
            <w:tcW w:w="7740" w:type="dxa"/>
            <w:shd w:val="clear" w:color="auto" w:fill="FFFFFF"/>
          </w:tcPr>
          <w:p w:rsidR="00577219" w:rsidRPr="003A7B41" w:rsidRDefault="00577219" w:rsidP="0073423A">
            <w:pPr>
              <w:ind w:firstLine="432"/>
              <w:jc w:val="both"/>
              <w:rPr>
                <w:sz w:val="28"/>
                <w:szCs w:val="28"/>
              </w:rPr>
            </w:pPr>
            <w:r w:rsidRPr="003A7B41">
              <w:rPr>
                <w:sz w:val="28"/>
                <w:szCs w:val="28"/>
              </w:rPr>
              <w:lastRenderedPageBreak/>
              <w:t xml:space="preserve">Приобщение к русской национальной культуре, создание у детей  ярких эмоциональных  представлений  о нашей Родине, об окружающем их мире. Что такое семья. Отношения в семье. Православные традиции семьи. </w:t>
            </w:r>
          </w:p>
        </w:tc>
      </w:tr>
      <w:tr w:rsidR="00577219" w:rsidRPr="003A7B41" w:rsidTr="0073423A">
        <w:trPr>
          <w:trHeight w:val="1230"/>
        </w:trPr>
        <w:tc>
          <w:tcPr>
            <w:tcW w:w="2160" w:type="dxa"/>
            <w:shd w:val="clear" w:color="auto" w:fill="FFFF99"/>
          </w:tcPr>
          <w:p w:rsidR="00577219" w:rsidRPr="003A7B41" w:rsidRDefault="00577219" w:rsidP="0073423A">
            <w:pPr>
              <w:pStyle w:val="34"/>
              <w:ind w:left="0"/>
              <w:rPr>
                <w:bCs/>
                <w:i/>
                <w:sz w:val="28"/>
                <w:szCs w:val="28"/>
                <w:u w:val="single"/>
              </w:rPr>
            </w:pPr>
            <w:r w:rsidRPr="003A7B41">
              <w:rPr>
                <w:i/>
                <w:sz w:val="28"/>
                <w:szCs w:val="28"/>
                <w:u w:val="single"/>
              </w:rPr>
              <w:lastRenderedPageBreak/>
              <w:t>Эстетический потенциал</w:t>
            </w:r>
            <w:r w:rsidRPr="003A7B41">
              <w:rPr>
                <w:bCs/>
                <w:i/>
                <w:sz w:val="28"/>
                <w:szCs w:val="28"/>
                <w:u w:val="single"/>
              </w:rPr>
              <w:t>.</w:t>
            </w:r>
          </w:p>
          <w:p w:rsidR="00577219" w:rsidRPr="003A7B41" w:rsidRDefault="00577219" w:rsidP="0073423A">
            <w:pPr>
              <w:pStyle w:val="34"/>
              <w:ind w:left="0"/>
              <w:rPr>
                <w:bCs/>
                <w:i/>
                <w:sz w:val="28"/>
                <w:szCs w:val="28"/>
                <w:u w:val="single"/>
              </w:rPr>
            </w:pPr>
          </w:p>
          <w:p w:rsidR="00577219" w:rsidRPr="003A7B41" w:rsidRDefault="00577219" w:rsidP="0073423A">
            <w:pPr>
              <w:pStyle w:val="34"/>
              <w:ind w:left="0"/>
              <w:rPr>
                <w:bCs/>
                <w:i/>
                <w:sz w:val="28"/>
                <w:szCs w:val="28"/>
                <w:u w:val="single"/>
              </w:rPr>
            </w:pPr>
          </w:p>
        </w:tc>
        <w:tc>
          <w:tcPr>
            <w:tcW w:w="7740" w:type="dxa"/>
            <w:shd w:val="clear" w:color="auto" w:fill="FFFFFF"/>
          </w:tcPr>
          <w:p w:rsidR="00577219" w:rsidRPr="003A7B41" w:rsidRDefault="00577219" w:rsidP="0073423A">
            <w:pPr>
              <w:pStyle w:val="34"/>
              <w:ind w:left="0" w:firstLine="432"/>
              <w:rPr>
                <w:sz w:val="28"/>
                <w:szCs w:val="28"/>
              </w:rPr>
            </w:pPr>
            <w:r w:rsidRPr="003A7B41">
              <w:rPr>
                <w:sz w:val="28"/>
                <w:szCs w:val="28"/>
              </w:rPr>
              <w:t xml:space="preserve">Эстетическая восприимчивость предметов и явлений в окружающей природе и социальной среде, наличие личностного (собственного, индивидуального) эмоционального окрашенного отношения к окружающему миру. </w:t>
            </w:r>
          </w:p>
        </w:tc>
      </w:tr>
      <w:tr w:rsidR="00577219" w:rsidRPr="003A7B41" w:rsidTr="0073423A">
        <w:trPr>
          <w:trHeight w:val="885"/>
        </w:trPr>
        <w:tc>
          <w:tcPr>
            <w:tcW w:w="2160" w:type="dxa"/>
            <w:shd w:val="clear" w:color="auto" w:fill="FFFF99"/>
          </w:tcPr>
          <w:p w:rsidR="00577219" w:rsidRPr="003A7B41" w:rsidRDefault="00577219" w:rsidP="0073423A">
            <w:pPr>
              <w:pStyle w:val="34"/>
              <w:ind w:left="0"/>
              <w:rPr>
                <w:i/>
                <w:sz w:val="28"/>
                <w:szCs w:val="28"/>
                <w:u w:val="single"/>
              </w:rPr>
            </w:pPr>
            <w:r w:rsidRPr="003A7B41">
              <w:rPr>
                <w:i/>
                <w:sz w:val="28"/>
                <w:szCs w:val="28"/>
                <w:u w:val="single"/>
              </w:rPr>
              <w:t>Физический потенциал.</w:t>
            </w:r>
          </w:p>
        </w:tc>
        <w:tc>
          <w:tcPr>
            <w:tcW w:w="7740" w:type="dxa"/>
            <w:shd w:val="clear" w:color="auto" w:fill="FFFFFF"/>
          </w:tcPr>
          <w:p w:rsidR="00577219" w:rsidRPr="003A7B41" w:rsidRDefault="00577219" w:rsidP="0073423A">
            <w:pPr>
              <w:ind w:firstLine="432"/>
              <w:jc w:val="both"/>
              <w:rPr>
                <w:sz w:val="28"/>
                <w:szCs w:val="28"/>
              </w:rPr>
            </w:pPr>
            <w:r w:rsidRPr="003A7B41">
              <w:rPr>
                <w:sz w:val="28"/>
                <w:szCs w:val="28"/>
              </w:rPr>
              <w:t>Пропаганда здорового образа жизни. Раскрытие понятий «здоровье», «образ жизни», «режим дня», «вредные привычки».</w:t>
            </w:r>
          </w:p>
        </w:tc>
      </w:tr>
      <w:tr w:rsidR="00577219" w:rsidRPr="003A7B41" w:rsidTr="0073423A">
        <w:tc>
          <w:tcPr>
            <w:tcW w:w="9900" w:type="dxa"/>
            <w:gridSpan w:val="2"/>
            <w:shd w:val="clear" w:color="auto" w:fill="FFFFFF"/>
          </w:tcPr>
          <w:p w:rsidR="00577219" w:rsidRPr="003A7B41" w:rsidRDefault="00577219" w:rsidP="0073423A">
            <w:pPr>
              <w:jc w:val="center"/>
              <w:rPr>
                <w:b/>
                <w:bCs/>
                <w:color w:val="0000FF"/>
                <w:sz w:val="28"/>
                <w:szCs w:val="28"/>
              </w:rPr>
            </w:pPr>
            <w:r w:rsidRPr="003A7B41">
              <w:rPr>
                <w:b/>
                <w:bCs/>
                <w:color w:val="0000FF"/>
                <w:sz w:val="28"/>
                <w:szCs w:val="28"/>
              </w:rPr>
              <w:t>Выпускник 2 ступени</w:t>
            </w:r>
          </w:p>
        </w:tc>
      </w:tr>
      <w:tr w:rsidR="00577219" w:rsidRPr="003A7B41" w:rsidTr="0073423A">
        <w:trPr>
          <w:trHeight w:val="555"/>
        </w:trPr>
        <w:tc>
          <w:tcPr>
            <w:tcW w:w="2160" w:type="dxa"/>
            <w:shd w:val="clear" w:color="auto" w:fill="FFFF99"/>
          </w:tcPr>
          <w:p w:rsidR="00577219" w:rsidRPr="003A7B41" w:rsidRDefault="00577219" w:rsidP="0073423A">
            <w:pPr>
              <w:pStyle w:val="34"/>
              <w:ind w:left="0"/>
              <w:rPr>
                <w:sz w:val="28"/>
                <w:szCs w:val="28"/>
              </w:rPr>
            </w:pPr>
            <w:r w:rsidRPr="003A7B41">
              <w:rPr>
                <w:i/>
                <w:sz w:val="28"/>
                <w:szCs w:val="28"/>
                <w:u w:val="single"/>
              </w:rPr>
              <w:t>Нравственный потенциал.</w:t>
            </w:r>
          </w:p>
        </w:tc>
        <w:tc>
          <w:tcPr>
            <w:tcW w:w="7740" w:type="dxa"/>
            <w:shd w:val="clear" w:color="auto" w:fill="FFFFFF"/>
          </w:tcPr>
          <w:p w:rsidR="00577219" w:rsidRPr="003A7B41" w:rsidRDefault="00577219" w:rsidP="0073423A">
            <w:pPr>
              <w:ind w:firstLine="432"/>
              <w:jc w:val="both"/>
              <w:rPr>
                <w:sz w:val="28"/>
                <w:szCs w:val="28"/>
              </w:rPr>
            </w:pPr>
            <w:r w:rsidRPr="003A7B41">
              <w:rPr>
                <w:sz w:val="28"/>
                <w:szCs w:val="28"/>
              </w:rPr>
              <w:t xml:space="preserve">Восприятие и понимание ценностей «человек», «личность», «индивидуальность», «труд», «общение». </w:t>
            </w:r>
          </w:p>
        </w:tc>
      </w:tr>
      <w:tr w:rsidR="00577219" w:rsidRPr="003A7B41" w:rsidTr="0073423A">
        <w:trPr>
          <w:trHeight w:val="585"/>
        </w:trPr>
        <w:tc>
          <w:tcPr>
            <w:tcW w:w="2160" w:type="dxa"/>
            <w:shd w:val="clear" w:color="auto" w:fill="FFFF99"/>
          </w:tcPr>
          <w:p w:rsidR="00577219" w:rsidRPr="003A7B41" w:rsidRDefault="00577219" w:rsidP="0073423A">
            <w:pPr>
              <w:pStyle w:val="34"/>
              <w:ind w:left="0"/>
              <w:rPr>
                <w:i/>
                <w:sz w:val="28"/>
                <w:szCs w:val="28"/>
                <w:u w:val="single"/>
              </w:rPr>
            </w:pPr>
            <w:r w:rsidRPr="003A7B41">
              <w:rPr>
                <w:i/>
                <w:sz w:val="28"/>
                <w:szCs w:val="28"/>
                <w:u w:val="single"/>
              </w:rPr>
              <w:t>Познавательный потенциал.</w:t>
            </w:r>
          </w:p>
        </w:tc>
        <w:tc>
          <w:tcPr>
            <w:tcW w:w="7740" w:type="dxa"/>
            <w:shd w:val="clear" w:color="auto" w:fill="FFFFFF"/>
          </w:tcPr>
          <w:p w:rsidR="00577219" w:rsidRPr="003A7B41" w:rsidRDefault="00577219" w:rsidP="0073423A">
            <w:pPr>
              <w:ind w:firstLine="432"/>
              <w:jc w:val="both"/>
              <w:rPr>
                <w:sz w:val="28"/>
                <w:szCs w:val="28"/>
              </w:rPr>
            </w:pPr>
            <w:r w:rsidRPr="003A7B41">
              <w:rPr>
                <w:sz w:val="28"/>
                <w:szCs w:val="28"/>
              </w:rPr>
              <w:t xml:space="preserve">Знакомство с понятиями: благочестие, страх божий, благодать, истина,  отличие  духовной жизни от плотской.  </w:t>
            </w:r>
          </w:p>
        </w:tc>
      </w:tr>
      <w:tr w:rsidR="00577219" w:rsidRPr="003A7B41" w:rsidTr="0073423A">
        <w:trPr>
          <w:trHeight w:val="630"/>
        </w:trPr>
        <w:tc>
          <w:tcPr>
            <w:tcW w:w="2160" w:type="dxa"/>
            <w:shd w:val="clear" w:color="auto" w:fill="FFFF99"/>
          </w:tcPr>
          <w:p w:rsidR="00577219" w:rsidRPr="003A7B41" w:rsidRDefault="00577219" w:rsidP="0073423A">
            <w:pPr>
              <w:pStyle w:val="34"/>
              <w:ind w:left="0"/>
              <w:rPr>
                <w:i/>
                <w:sz w:val="28"/>
                <w:szCs w:val="28"/>
                <w:u w:val="single"/>
              </w:rPr>
            </w:pPr>
            <w:r w:rsidRPr="003A7B41">
              <w:rPr>
                <w:i/>
                <w:sz w:val="28"/>
                <w:szCs w:val="28"/>
                <w:u w:val="single"/>
              </w:rPr>
              <w:t>Эстетический потенциал.</w:t>
            </w:r>
          </w:p>
        </w:tc>
        <w:tc>
          <w:tcPr>
            <w:tcW w:w="7740" w:type="dxa"/>
            <w:shd w:val="clear" w:color="auto" w:fill="FFFFFF"/>
          </w:tcPr>
          <w:p w:rsidR="00577219" w:rsidRPr="003A7B41" w:rsidRDefault="00577219" w:rsidP="0073423A">
            <w:pPr>
              <w:ind w:firstLine="432"/>
              <w:jc w:val="both"/>
              <w:rPr>
                <w:sz w:val="28"/>
                <w:szCs w:val="28"/>
              </w:rPr>
            </w:pPr>
            <w:r w:rsidRPr="003A7B41">
              <w:rPr>
                <w:sz w:val="28"/>
                <w:szCs w:val="28"/>
              </w:rPr>
              <w:t xml:space="preserve">Знакомство с архитектурой  церкви. Красота  церковной  утвари. </w:t>
            </w:r>
          </w:p>
          <w:p w:rsidR="00577219" w:rsidRPr="003A7B41" w:rsidRDefault="00577219" w:rsidP="0073423A">
            <w:pPr>
              <w:ind w:firstLine="432"/>
              <w:jc w:val="both"/>
              <w:rPr>
                <w:sz w:val="28"/>
                <w:szCs w:val="28"/>
              </w:rPr>
            </w:pPr>
          </w:p>
        </w:tc>
      </w:tr>
      <w:tr w:rsidR="00577219" w:rsidRPr="003A7B41" w:rsidTr="0073423A">
        <w:trPr>
          <w:trHeight w:val="480"/>
        </w:trPr>
        <w:tc>
          <w:tcPr>
            <w:tcW w:w="2160" w:type="dxa"/>
            <w:shd w:val="clear" w:color="auto" w:fill="FFFF99"/>
          </w:tcPr>
          <w:p w:rsidR="00577219" w:rsidRPr="003A7B41" w:rsidRDefault="00577219" w:rsidP="0073423A">
            <w:pPr>
              <w:jc w:val="both"/>
              <w:rPr>
                <w:i/>
                <w:sz w:val="28"/>
                <w:szCs w:val="28"/>
                <w:u w:val="single"/>
              </w:rPr>
            </w:pPr>
            <w:r w:rsidRPr="003A7B41">
              <w:rPr>
                <w:i/>
                <w:sz w:val="28"/>
                <w:szCs w:val="28"/>
                <w:u w:val="single"/>
              </w:rPr>
              <w:t>Физический потенциал</w:t>
            </w:r>
          </w:p>
        </w:tc>
        <w:tc>
          <w:tcPr>
            <w:tcW w:w="7740" w:type="dxa"/>
            <w:shd w:val="clear" w:color="auto" w:fill="FFFFFF"/>
          </w:tcPr>
          <w:p w:rsidR="00577219" w:rsidRPr="003A7B41" w:rsidRDefault="00577219" w:rsidP="0073423A">
            <w:pPr>
              <w:ind w:firstLine="432"/>
              <w:jc w:val="both"/>
              <w:rPr>
                <w:sz w:val="28"/>
                <w:szCs w:val="28"/>
              </w:rPr>
            </w:pPr>
            <w:r w:rsidRPr="003A7B41">
              <w:rPr>
                <w:sz w:val="28"/>
                <w:szCs w:val="28"/>
              </w:rPr>
              <w:t>Знание и соблюдение режима занятий физическими упражнениями; способность разрабатывать и реализовывать индивидуальную программу.</w:t>
            </w:r>
          </w:p>
        </w:tc>
      </w:tr>
      <w:tr w:rsidR="00577219" w:rsidRPr="003A7B41" w:rsidTr="0073423A">
        <w:tc>
          <w:tcPr>
            <w:tcW w:w="9900" w:type="dxa"/>
            <w:gridSpan w:val="2"/>
            <w:shd w:val="clear" w:color="auto" w:fill="FFFFFF"/>
          </w:tcPr>
          <w:p w:rsidR="00577219" w:rsidRPr="003A7B41" w:rsidRDefault="00577219" w:rsidP="0073423A">
            <w:pPr>
              <w:jc w:val="center"/>
              <w:rPr>
                <w:b/>
                <w:bCs/>
                <w:color w:val="0000FF"/>
                <w:sz w:val="28"/>
                <w:szCs w:val="28"/>
              </w:rPr>
            </w:pPr>
            <w:r w:rsidRPr="003A7B41">
              <w:rPr>
                <w:b/>
                <w:bCs/>
                <w:color w:val="0000FF"/>
                <w:sz w:val="28"/>
                <w:szCs w:val="28"/>
              </w:rPr>
              <w:t>Выпускник 3 ступени</w:t>
            </w:r>
          </w:p>
        </w:tc>
      </w:tr>
      <w:tr w:rsidR="00577219" w:rsidRPr="003A7B41" w:rsidTr="0073423A">
        <w:trPr>
          <w:trHeight w:val="1140"/>
        </w:trPr>
        <w:tc>
          <w:tcPr>
            <w:tcW w:w="2160" w:type="dxa"/>
            <w:shd w:val="clear" w:color="auto" w:fill="FFFF99"/>
          </w:tcPr>
          <w:p w:rsidR="00577219" w:rsidRPr="003A7B41" w:rsidRDefault="00577219" w:rsidP="0073423A">
            <w:pPr>
              <w:pStyle w:val="34"/>
              <w:ind w:left="0"/>
              <w:rPr>
                <w:i/>
                <w:sz w:val="28"/>
                <w:szCs w:val="28"/>
                <w:u w:val="single"/>
              </w:rPr>
            </w:pPr>
            <w:r w:rsidRPr="003A7B41">
              <w:rPr>
                <w:i/>
                <w:sz w:val="28"/>
                <w:szCs w:val="28"/>
                <w:u w:val="single"/>
              </w:rPr>
              <w:t>Нравственный потенциал.</w:t>
            </w:r>
          </w:p>
          <w:p w:rsidR="00577219" w:rsidRPr="003A7B41" w:rsidRDefault="00577219" w:rsidP="0073423A">
            <w:pPr>
              <w:pStyle w:val="34"/>
              <w:ind w:left="0"/>
              <w:rPr>
                <w:i/>
                <w:iCs/>
                <w:sz w:val="28"/>
                <w:szCs w:val="28"/>
              </w:rPr>
            </w:pPr>
          </w:p>
        </w:tc>
        <w:tc>
          <w:tcPr>
            <w:tcW w:w="7740" w:type="dxa"/>
            <w:shd w:val="clear" w:color="auto" w:fill="FFFFFF"/>
          </w:tcPr>
          <w:p w:rsidR="00577219" w:rsidRPr="003A7B41" w:rsidRDefault="00577219" w:rsidP="0073423A">
            <w:pPr>
              <w:pStyle w:val="34"/>
              <w:ind w:left="0" w:firstLine="431"/>
              <w:rPr>
                <w:sz w:val="28"/>
                <w:szCs w:val="28"/>
              </w:rPr>
            </w:pPr>
            <w:r w:rsidRPr="003A7B41">
              <w:rPr>
                <w:sz w:val="28"/>
                <w:szCs w:val="28"/>
              </w:rPr>
              <w:t xml:space="preserve">Осмысление целей и смысла своей жизни. Усвоение ценностей «Отечество», «культура», «любовь», «творчество», наличие чувства гордости за принадлежность к своей нации, за свою Родину и ответственности за ее благосостояние. </w:t>
            </w:r>
          </w:p>
        </w:tc>
      </w:tr>
      <w:tr w:rsidR="00577219" w:rsidRPr="003A7B41" w:rsidTr="0073423A">
        <w:trPr>
          <w:trHeight w:val="795"/>
        </w:trPr>
        <w:tc>
          <w:tcPr>
            <w:tcW w:w="2160" w:type="dxa"/>
            <w:shd w:val="clear" w:color="auto" w:fill="FFFF99"/>
          </w:tcPr>
          <w:p w:rsidR="00577219" w:rsidRPr="003A7B41" w:rsidRDefault="00577219" w:rsidP="0073423A">
            <w:pPr>
              <w:pStyle w:val="34"/>
              <w:ind w:left="0"/>
              <w:rPr>
                <w:i/>
                <w:sz w:val="28"/>
                <w:szCs w:val="28"/>
                <w:u w:val="single"/>
              </w:rPr>
            </w:pPr>
            <w:r w:rsidRPr="003A7B41">
              <w:rPr>
                <w:i/>
                <w:sz w:val="28"/>
                <w:szCs w:val="28"/>
                <w:u w:val="single"/>
              </w:rPr>
              <w:t>Познавательный потенциал.</w:t>
            </w:r>
          </w:p>
          <w:p w:rsidR="00577219" w:rsidRPr="003A7B41" w:rsidRDefault="00577219" w:rsidP="0073423A">
            <w:pPr>
              <w:pStyle w:val="34"/>
              <w:ind w:left="0"/>
              <w:rPr>
                <w:i/>
                <w:sz w:val="28"/>
                <w:szCs w:val="28"/>
                <w:u w:val="single"/>
              </w:rPr>
            </w:pPr>
          </w:p>
        </w:tc>
        <w:tc>
          <w:tcPr>
            <w:tcW w:w="7740" w:type="dxa"/>
            <w:shd w:val="clear" w:color="auto" w:fill="FFFFFF"/>
          </w:tcPr>
          <w:p w:rsidR="00577219" w:rsidRPr="003A7B41" w:rsidRDefault="00577219" w:rsidP="0073423A">
            <w:pPr>
              <w:pStyle w:val="34"/>
              <w:ind w:left="0" w:firstLine="431"/>
              <w:rPr>
                <w:sz w:val="28"/>
                <w:szCs w:val="28"/>
              </w:rPr>
            </w:pPr>
            <w:r w:rsidRPr="003A7B41">
              <w:rPr>
                <w:sz w:val="28"/>
                <w:szCs w:val="28"/>
              </w:rPr>
              <w:t xml:space="preserve">Понимание сущности нравственных качеств и черт, терпимость, обладание такими качествами доброта, честность, порядочность, вежливость. </w:t>
            </w:r>
          </w:p>
        </w:tc>
      </w:tr>
      <w:tr w:rsidR="00577219" w:rsidRPr="003A7B41" w:rsidTr="0073423A">
        <w:trPr>
          <w:trHeight w:val="1155"/>
        </w:trPr>
        <w:tc>
          <w:tcPr>
            <w:tcW w:w="2160" w:type="dxa"/>
            <w:shd w:val="clear" w:color="auto" w:fill="FFFF99"/>
          </w:tcPr>
          <w:p w:rsidR="00577219" w:rsidRPr="003A7B41" w:rsidRDefault="00577219" w:rsidP="0073423A">
            <w:pPr>
              <w:pStyle w:val="34"/>
              <w:ind w:left="0"/>
              <w:rPr>
                <w:i/>
                <w:sz w:val="28"/>
                <w:szCs w:val="28"/>
                <w:u w:val="single"/>
              </w:rPr>
            </w:pPr>
            <w:r w:rsidRPr="003A7B41">
              <w:rPr>
                <w:i/>
                <w:sz w:val="28"/>
                <w:szCs w:val="28"/>
                <w:u w:val="single"/>
              </w:rPr>
              <w:t>Эстетический потенциал.</w:t>
            </w:r>
          </w:p>
          <w:p w:rsidR="00577219" w:rsidRPr="003A7B41" w:rsidRDefault="00577219" w:rsidP="0073423A">
            <w:pPr>
              <w:pStyle w:val="34"/>
              <w:ind w:left="0"/>
              <w:rPr>
                <w:i/>
                <w:sz w:val="28"/>
                <w:szCs w:val="28"/>
                <w:u w:val="single"/>
              </w:rPr>
            </w:pPr>
          </w:p>
        </w:tc>
        <w:tc>
          <w:tcPr>
            <w:tcW w:w="7740" w:type="dxa"/>
            <w:shd w:val="clear" w:color="auto" w:fill="FFFFFF"/>
          </w:tcPr>
          <w:p w:rsidR="00577219" w:rsidRPr="003A7B41" w:rsidRDefault="00577219" w:rsidP="0073423A">
            <w:pPr>
              <w:pStyle w:val="34"/>
              <w:ind w:left="0" w:firstLine="431"/>
              <w:rPr>
                <w:sz w:val="28"/>
                <w:szCs w:val="28"/>
              </w:rPr>
            </w:pPr>
            <w:r w:rsidRPr="003A7B41">
              <w:rPr>
                <w:sz w:val="28"/>
                <w:szCs w:val="28"/>
              </w:rPr>
              <w:t>Знание истории русской православной церкви, ее традиций, жития святых, современного православного мира. Умение строить свою жизнедеятельность по законам гармонии и красоты; стремление творить прекрасное в учебной, трудовой, досуговой  деятельности.</w:t>
            </w:r>
          </w:p>
        </w:tc>
      </w:tr>
      <w:tr w:rsidR="00577219" w:rsidRPr="003A7B41" w:rsidTr="0073423A">
        <w:trPr>
          <w:trHeight w:val="960"/>
        </w:trPr>
        <w:tc>
          <w:tcPr>
            <w:tcW w:w="2160" w:type="dxa"/>
            <w:shd w:val="clear" w:color="auto" w:fill="FFFF99"/>
          </w:tcPr>
          <w:p w:rsidR="00577219" w:rsidRPr="003A7B41" w:rsidRDefault="00577219" w:rsidP="0073423A">
            <w:pPr>
              <w:pStyle w:val="34"/>
              <w:ind w:left="0"/>
              <w:rPr>
                <w:i/>
                <w:sz w:val="28"/>
                <w:szCs w:val="28"/>
                <w:u w:val="single"/>
              </w:rPr>
            </w:pPr>
            <w:r w:rsidRPr="003A7B41">
              <w:rPr>
                <w:i/>
                <w:sz w:val="28"/>
                <w:szCs w:val="28"/>
                <w:u w:val="single"/>
              </w:rPr>
              <w:t>Физический потенциал.</w:t>
            </w:r>
          </w:p>
        </w:tc>
        <w:tc>
          <w:tcPr>
            <w:tcW w:w="7740" w:type="dxa"/>
            <w:shd w:val="clear" w:color="auto" w:fill="FFFFFF"/>
          </w:tcPr>
          <w:p w:rsidR="00577219" w:rsidRPr="003A7B41" w:rsidRDefault="00577219" w:rsidP="0073423A">
            <w:pPr>
              <w:ind w:firstLine="431"/>
              <w:jc w:val="both"/>
              <w:rPr>
                <w:sz w:val="28"/>
                <w:szCs w:val="28"/>
              </w:rPr>
            </w:pPr>
            <w:r w:rsidRPr="003A7B41">
              <w:rPr>
                <w:sz w:val="28"/>
                <w:szCs w:val="28"/>
              </w:rPr>
              <w:t>Сформированность потребности в  здоровом образе жизни, стремление к физическому совершенству.</w:t>
            </w:r>
          </w:p>
        </w:tc>
      </w:tr>
    </w:tbl>
    <w:p w:rsidR="00577219" w:rsidRPr="003A7B41" w:rsidRDefault="00577219" w:rsidP="00577219">
      <w:pPr>
        <w:spacing w:line="360" w:lineRule="auto"/>
        <w:jc w:val="center"/>
        <w:rPr>
          <w:b/>
          <w:color w:val="FF0000"/>
          <w:sz w:val="28"/>
          <w:szCs w:val="28"/>
        </w:rPr>
      </w:pPr>
    </w:p>
    <w:p w:rsidR="00577219" w:rsidRPr="003A7B41" w:rsidRDefault="00577219" w:rsidP="00577219">
      <w:pPr>
        <w:spacing w:line="360" w:lineRule="auto"/>
        <w:rPr>
          <w:b/>
          <w:sz w:val="28"/>
          <w:szCs w:val="28"/>
        </w:rPr>
      </w:pPr>
      <w:r w:rsidRPr="003A7B41">
        <w:rPr>
          <w:b/>
          <w:sz w:val="28"/>
          <w:szCs w:val="28"/>
        </w:rPr>
        <w:lastRenderedPageBreak/>
        <w:t xml:space="preserve">                                                           Педагогические технологии:</w:t>
      </w:r>
    </w:p>
    <w:p w:rsidR="00577219" w:rsidRPr="003A7B41" w:rsidRDefault="00577219" w:rsidP="00577219">
      <w:pPr>
        <w:rPr>
          <w:sz w:val="28"/>
          <w:szCs w:val="28"/>
        </w:rPr>
      </w:pPr>
      <w:r w:rsidRPr="003A7B41">
        <w:rPr>
          <w:sz w:val="28"/>
          <w:szCs w:val="28"/>
        </w:rPr>
        <w:t xml:space="preserve">Проектно – исследовательская деятельность.       </w:t>
      </w:r>
      <w:r w:rsidRPr="003A7B41">
        <w:rPr>
          <w:sz w:val="28"/>
          <w:szCs w:val="28"/>
        </w:rPr>
        <w:tab/>
        <w:t>Технология коллективных творческих дел.</w:t>
      </w:r>
    </w:p>
    <w:p w:rsidR="00577219" w:rsidRPr="003A7B41" w:rsidRDefault="00577219" w:rsidP="00577219">
      <w:pPr>
        <w:rPr>
          <w:sz w:val="28"/>
          <w:szCs w:val="28"/>
        </w:rPr>
      </w:pPr>
      <w:r w:rsidRPr="003A7B41">
        <w:rPr>
          <w:bCs/>
          <w:sz w:val="28"/>
          <w:szCs w:val="28"/>
        </w:rPr>
        <w:t>Деятельностный подход в обучении</w:t>
      </w:r>
      <w:r w:rsidRPr="003A7B41">
        <w:rPr>
          <w:sz w:val="28"/>
          <w:szCs w:val="28"/>
        </w:rPr>
        <w:t xml:space="preserve">.                   </w:t>
      </w:r>
      <w:r w:rsidRPr="003A7B41">
        <w:rPr>
          <w:sz w:val="28"/>
          <w:szCs w:val="28"/>
        </w:rPr>
        <w:tab/>
      </w:r>
      <w:r w:rsidRPr="003A7B41">
        <w:rPr>
          <w:sz w:val="28"/>
          <w:szCs w:val="28"/>
        </w:rPr>
        <w:tab/>
      </w:r>
      <w:r w:rsidRPr="003A7B41">
        <w:rPr>
          <w:bCs/>
          <w:sz w:val="28"/>
          <w:szCs w:val="28"/>
        </w:rPr>
        <w:t>Педагогика сотрудничества</w:t>
      </w:r>
    </w:p>
    <w:p w:rsidR="00577219" w:rsidRPr="003A7B41" w:rsidRDefault="00577219" w:rsidP="00577219">
      <w:pPr>
        <w:rPr>
          <w:sz w:val="28"/>
          <w:szCs w:val="28"/>
        </w:rPr>
      </w:pPr>
      <w:r w:rsidRPr="003A7B41">
        <w:rPr>
          <w:bCs/>
          <w:sz w:val="28"/>
          <w:szCs w:val="28"/>
        </w:rPr>
        <w:t>Технология проблемного обучения</w:t>
      </w:r>
      <w:r w:rsidRPr="003A7B41">
        <w:rPr>
          <w:sz w:val="28"/>
          <w:szCs w:val="28"/>
        </w:rPr>
        <w:tab/>
        <w:t xml:space="preserve">Информационно-коммуникационные </w:t>
      </w:r>
    </w:p>
    <w:p w:rsidR="00577219" w:rsidRPr="003A7B41" w:rsidRDefault="00577219" w:rsidP="00577219">
      <w:pPr>
        <w:rPr>
          <w:sz w:val="28"/>
          <w:szCs w:val="28"/>
        </w:rPr>
      </w:pPr>
      <w:r w:rsidRPr="003A7B41">
        <w:rPr>
          <w:sz w:val="28"/>
          <w:szCs w:val="28"/>
        </w:rPr>
        <w:t xml:space="preserve">                                                                                               технологии</w:t>
      </w:r>
    </w:p>
    <w:p w:rsidR="00577219" w:rsidRPr="003A7B41" w:rsidRDefault="00577219" w:rsidP="00577219">
      <w:pPr>
        <w:rPr>
          <w:b/>
          <w:sz w:val="28"/>
          <w:szCs w:val="28"/>
        </w:rPr>
      </w:pPr>
    </w:p>
    <w:p w:rsidR="00577219" w:rsidRPr="003A7B41" w:rsidRDefault="00577219" w:rsidP="00577219">
      <w:pPr>
        <w:rPr>
          <w:b/>
          <w:sz w:val="28"/>
          <w:szCs w:val="28"/>
        </w:rPr>
      </w:pPr>
      <w:r w:rsidRPr="003A7B41">
        <w:rPr>
          <w:b/>
          <w:sz w:val="28"/>
          <w:szCs w:val="28"/>
        </w:rPr>
        <w:t xml:space="preserve">                                                  Этапы реализации программы:</w:t>
      </w:r>
      <w:r w:rsidRPr="003A7B41">
        <w:rPr>
          <w:sz w:val="28"/>
          <w:szCs w:val="28"/>
        </w:rPr>
        <w:tab/>
      </w:r>
    </w:p>
    <w:p w:rsidR="00577219" w:rsidRPr="003A7B41" w:rsidRDefault="00577219" w:rsidP="001C3B7F">
      <w:pPr>
        <w:numPr>
          <w:ilvl w:val="0"/>
          <w:numId w:val="128"/>
        </w:numPr>
        <w:tabs>
          <w:tab w:val="clear" w:pos="900"/>
          <w:tab w:val="num" w:pos="360"/>
        </w:tabs>
        <w:ind w:left="360" w:firstLine="0"/>
        <w:jc w:val="both"/>
        <w:rPr>
          <w:bCs/>
          <w:color w:val="000080"/>
          <w:sz w:val="28"/>
          <w:szCs w:val="28"/>
        </w:rPr>
      </w:pPr>
      <w:r w:rsidRPr="003A7B41">
        <w:rPr>
          <w:bCs/>
          <w:color w:val="000080"/>
          <w:sz w:val="28"/>
          <w:szCs w:val="28"/>
        </w:rPr>
        <w:t>Подготовительный этап (</w:t>
      </w:r>
      <w:r>
        <w:rPr>
          <w:bCs/>
          <w:color w:val="000080"/>
          <w:sz w:val="28"/>
          <w:szCs w:val="28"/>
        </w:rPr>
        <w:t>сентябрь 2018</w:t>
      </w:r>
      <w:r w:rsidRPr="003A7B41">
        <w:rPr>
          <w:bCs/>
          <w:color w:val="000080"/>
          <w:sz w:val="28"/>
          <w:szCs w:val="28"/>
        </w:rPr>
        <w:t xml:space="preserve"> г – декабрь </w:t>
      </w:r>
      <w:r>
        <w:rPr>
          <w:bCs/>
          <w:color w:val="000080"/>
          <w:sz w:val="28"/>
          <w:szCs w:val="28"/>
        </w:rPr>
        <w:t>2018</w:t>
      </w:r>
      <w:r w:rsidRPr="003A7B41">
        <w:rPr>
          <w:bCs/>
          <w:color w:val="000080"/>
          <w:sz w:val="28"/>
          <w:szCs w:val="28"/>
        </w:rPr>
        <w:t xml:space="preserve"> г)</w:t>
      </w:r>
    </w:p>
    <w:p w:rsidR="00577219" w:rsidRPr="003A7B41" w:rsidRDefault="00577219" w:rsidP="001C3B7F">
      <w:pPr>
        <w:numPr>
          <w:ilvl w:val="0"/>
          <w:numId w:val="129"/>
        </w:numPr>
        <w:tabs>
          <w:tab w:val="num" w:pos="360"/>
        </w:tabs>
        <w:ind w:left="360" w:firstLine="0"/>
        <w:jc w:val="both"/>
        <w:rPr>
          <w:sz w:val="28"/>
          <w:szCs w:val="28"/>
        </w:rPr>
      </w:pPr>
      <w:r w:rsidRPr="003A7B41">
        <w:rPr>
          <w:sz w:val="28"/>
          <w:szCs w:val="28"/>
        </w:rPr>
        <w:t xml:space="preserve"> Проанализировать работу и результаты по нравственному  воспитанию школьников, выявить проблемы.</w:t>
      </w:r>
    </w:p>
    <w:p w:rsidR="00577219" w:rsidRPr="003A7B41" w:rsidRDefault="00577219" w:rsidP="001C3B7F">
      <w:pPr>
        <w:numPr>
          <w:ilvl w:val="0"/>
          <w:numId w:val="129"/>
        </w:numPr>
        <w:tabs>
          <w:tab w:val="num" w:pos="360"/>
        </w:tabs>
        <w:ind w:left="360" w:firstLine="0"/>
        <w:jc w:val="both"/>
        <w:rPr>
          <w:sz w:val="28"/>
          <w:szCs w:val="28"/>
        </w:rPr>
      </w:pPr>
      <w:r w:rsidRPr="003A7B41">
        <w:rPr>
          <w:sz w:val="28"/>
          <w:szCs w:val="28"/>
        </w:rPr>
        <w:t>Наметить план для начального этапа осуществления программы.</w:t>
      </w:r>
    </w:p>
    <w:p w:rsidR="00577219" w:rsidRPr="003A7B41" w:rsidRDefault="00577219" w:rsidP="001C3B7F">
      <w:pPr>
        <w:numPr>
          <w:ilvl w:val="0"/>
          <w:numId w:val="129"/>
        </w:numPr>
        <w:tabs>
          <w:tab w:val="num" w:pos="360"/>
        </w:tabs>
        <w:ind w:left="360" w:firstLine="0"/>
        <w:jc w:val="both"/>
        <w:rPr>
          <w:sz w:val="28"/>
          <w:szCs w:val="28"/>
        </w:rPr>
      </w:pPr>
      <w:r w:rsidRPr="003A7B41">
        <w:rPr>
          <w:sz w:val="28"/>
          <w:szCs w:val="28"/>
        </w:rPr>
        <w:t>Разработать материал для классных часов и внеклассных мероприятий</w:t>
      </w:r>
    </w:p>
    <w:p w:rsidR="00577219" w:rsidRPr="003A7B41" w:rsidRDefault="00577219" w:rsidP="00577219">
      <w:pPr>
        <w:tabs>
          <w:tab w:val="num" w:pos="360"/>
        </w:tabs>
        <w:ind w:left="360"/>
        <w:jc w:val="both"/>
        <w:rPr>
          <w:bCs/>
          <w:color w:val="000080"/>
          <w:sz w:val="28"/>
          <w:szCs w:val="28"/>
        </w:rPr>
      </w:pPr>
      <w:r w:rsidRPr="003A7B41">
        <w:rPr>
          <w:bCs/>
          <w:color w:val="000080"/>
          <w:sz w:val="28"/>
          <w:szCs w:val="28"/>
        </w:rPr>
        <w:t>2.   Основной этап (январь 20</w:t>
      </w:r>
      <w:r>
        <w:rPr>
          <w:bCs/>
          <w:color w:val="000080"/>
          <w:sz w:val="28"/>
          <w:szCs w:val="28"/>
        </w:rPr>
        <w:t>19</w:t>
      </w:r>
      <w:r w:rsidRPr="003A7B41">
        <w:rPr>
          <w:bCs/>
          <w:color w:val="000080"/>
          <w:sz w:val="28"/>
          <w:szCs w:val="28"/>
        </w:rPr>
        <w:t xml:space="preserve"> г –  май  20</w:t>
      </w:r>
      <w:r>
        <w:rPr>
          <w:bCs/>
          <w:color w:val="000080"/>
          <w:sz w:val="28"/>
          <w:szCs w:val="28"/>
        </w:rPr>
        <w:t>21</w:t>
      </w:r>
      <w:r w:rsidRPr="003A7B41">
        <w:rPr>
          <w:bCs/>
          <w:color w:val="000080"/>
          <w:sz w:val="28"/>
          <w:szCs w:val="28"/>
        </w:rPr>
        <w:t xml:space="preserve"> г)</w:t>
      </w:r>
    </w:p>
    <w:p w:rsidR="00577219" w:rsidRPr="003A7B41" w:rsidRDefault="00577219" w:rsidP="001C3B7F">
      <w:pPr>
        <w:numPr>
          <w:ilvl w:val="0"/>
          <w:numId w:val="130"/>
        </w:numPr>
        <w:tabs>
          <w:tab w:val="num" w:pos="360"/>
        </w:tabs>
        <w:ind w:left="360" w:firstLine="0"/>
        <w:jc w:val="both"/>
        <w:rPr>
          <w:sz w:val="28"/>
          <w:szCs w:val="28"/>
        </w:rPr>
      </w:pPr>
      <w:r w:rsidRPr="003A7B41">
        <w:rPr>
          <w:sz w:val="28"/>
          <w:szCs w:val="28"/>
        </w:rPr>
        <w:t>Организация методической работы с педагогами школы по духовно-нравственному развитию и воспитанию школьников.</w:t>
      </w:r>
    </w:p>
    <w:p w:rsidR="00577219" w:rsidRPr="003A7B41" w:rsidRDefault="00577219" w:rsidP="001C3B7F">
      <w:pPr>
        <w:numPr>
          <w:ilvl w:val="0"/>
          <w:numId w:val="130"/>
        </w:numPr>
        <w:tabs>
          <w:tab w:val="num" w:pos="360"/>
        </w:tabs>
        <w:ind w:left="360" w:firstLine="0"/>
        <w:jc w:val="both"/>
        <w:rPr>
          <w:b/>
          <w:sz w:val="28"/>
          <w:szCs w:val="28"/>
        </w:rPr>
      </w:pPr>
      <w:r w:rsidRPr="003A7B41">
        <w:rPr>
          <w:sz w:val="28"/>
          <w:szCs w:val="28"/>
        </w:rPr>
        <w:t xml:space="preserve">Реализация программы. </w:t>
      </w:r>
    </w:p>
    <w:p w:rsidR="00577219" w:rsidRPr="003A7B41" w:rsidRDefault="00577219" w:rsidP="00577219">
      <w:pPr>
        <w:ind w:firstLine="360"/>
        <w:jc w:val="both"/>
        <w:rPr>
          <w:bCs/>
          <w:color w:val="000080"/>
          <w:sz w:val="28"/>
          <w:szCs w:val="28"/>
        </w:rPr>
      </w:pPr>
      <w:r w:rsidRPr="003A7B41">
        <w:rPr>
          <w:bCs/>
          <w:color w:val="000080"/>
          <w:sz w:val="28"/>
          <w:szCs w:val="28"/>
        </w:rPr>
        <w:t>3.Заключительн</w:t>
      </w:r>
      <w:r>
        <w:rPr>
          <w:bCs/>
          <w:color w:val="000080"/>
          <w:sz w:val="28"/>
          <w:szCs w:val="28"/>
        </w:rPr>
        <w:t>ый ( август 2021</w:t>
      </w:r>
      <w:r w:rsidRPr="003A7B41">
        <w:rPr>
          <w:bCs/>
          <w:color w:val="000080"/>
          <w:sz w:val="28"/>
          <w:szCs w:val="28"/>
        </w:rPr>
        <w:t xml:space="preserve"> г)</w:t>
      </w:r>
    </w:p>
    <w:p w:rsidR="00577219" w:rsidRPr="003A7B41" w:rsidRDefault="00577219" w:rsidP="00577219">
      <w:pPr>
        <w:ind w:firstLine="360"/>
        <w:jc w:val="both"/>
        <w:rPr>
          <w:bCs/>
          <w:color w:val="000080"/>
          <w:sz w:val="28"/>
          <w:szCs w:val="28"/>
        </w:rPr>
      </w:pPr>
    </w:p>
    <w:p w:rsidR="00577219" w:rsidRPr="003A7B41" w:rsidRDefault="00577219" w:rsidP="00577219">
      <w:pPr>
        <w:ind w:firstLine="360"/>
        <w:jc w:val="both"/>
        <w:rPr>
          <w:bCs/>
          <w:color w:val="000080"/>
          <w:sz w:val="28"/>
          <w:szCs w:val="28"/>
        </w:rPr>
      </w:pPr>
    </w:p>
    <w:p w:rsidR="00577219" w:rsidRPr="003A7B41" w:rsidRDefault="00577219" w:rsidP="00577219">
      <w:pPr>
        <w:ind w:firstLine="360"/>
        <w:jc w:val="both"/>
        <w:rPr>
          <w:bCs/>
          <w:color w:val="000080"/>
          <w:sz w:val="28"/>
          <w:szCs w:val="28"/>
        </w:rPr>
      </w:pPr>
    </w:p>
    <w:p w:rsidR="00577219" w:rsidRPr="003A7B41" w:rsidRDefault="00577219" w:rsidP="00577219">
      <w:pPr>
        <w:ind w:left="540" w:firstLine="709"/>
        <w:jc w:val="center"/>
        <w:rPr>
          <w:b/>
          <w:sz w:val="28"/>
          <w:szCs w:val="28"/>
        </w:rPr>
      </w:pPr>
      <w:r w:rsidRPr="003A7B41">
        <w:rPr>
          <w:b/>
          <w:sz w:val="28"/>
          <w:szCs w:val="28"/>
        </w:rPr>
        <w:t>Ресурсное обеспечение программы</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2160"/>
        <w:gridCol w:w="8100"/>
      </w:tblGrid>
      <w:tr w:rsidR="00577219" w:rsidRPr="003A7B41" w:rsidTr="0073423A">
        <w:tc>
          <w:tcPr>
            <w:tcW w:w="2160" w:type="dxa"/>
            <w:shd w:val="clear" w:color="auto" w:fill="FFFF99"/>
          </w:tcPr>
          <w:p w:rsidR="00577219" w:rsidRPr="003A7B41" w:rsidRDefault="00577219" w:rsidP="0073423A">
            <w:pPr>
              <w:jc w:val="center"/>
              <w:rPr>
                <w:b/>
                <w:sz w:val="28"/>
                <w:szCs w:val="28"/>
              </w:rPr>
            </w:pPr>
            <w:r w:rsidRPr="003A7B41">
              <w:rPr>
                <w:b/>
                <w:sz w:val="28"/>
                <w:szCs w:val="28"/>
              </w:rPr>
              <w:t>Вид ресурсов</w:t>
            </w:r>
          </w:p>
        </w:tc>
        <w:tc>
          <w:tcPr>
            <w:tcW w:w="8100" w:type="dxa"/>
            <w:shd w:val="clear" w:color="auto" w:fill="FFFF99"/>
          </w:tcPr>
          <w:p w:rsidR="00577219" w:rsidRPr="003A7B41" w:rsidRDefault="00577219" w:rsidP="0073423A">
            <w:pPr>
              <w:jc w:val="center"/>
              <w:rPr>
                <w:b/>
                <w:sz w:val="28"/>
                <w:szCs w:val="28"/>
              </w:rPr>
            </w:pPr>
            <w:r w:rsidRPr="003A7B41">
              <w:rPr>
                <w:b/>
                <w:sz w:val="28"/>
                <w:szCs w:val="28"/>
              </w:rPr>
              <w:t>Перечень действий</w:t>
            </w:r>
          </w:p>
        </w:tc>
      </w:tr>
      <w:tr w:rsidR="00577219" w:rsidRPr="003A7B41" w:rsidTr="0073423A">
        <w:tc>
          <w:tcPr>
            <w:tcW w:w="2160" w:type="dxa"/>
            <w:tcBorders>
              <w:bottom w:val="single" w:sz="4" w:space="0" w:color="auto"/>
            </w:tcBorders>
            <w:shd w:val="clear" w:color="auto" w:fill="FFFFFF"/>
          </w:tcPr>
          <w:p w:rsidR="00577219" w:rsidRPr="003A7B41" w:rsidRDefault="00577219" w:rsidP="0073423A">
            <w:pPr>
              <w:jc w:val="both"/>
              <w:rPr>
                <w:bCs/>
                <w:sz w:val="28"/>
                <w:szCs w:val="28"/>
              </w:rPr>
            </w:pPr>
            <w:r w:rsidRPr="003A7B41">
              <w:rPr>
                <w:bCs/>
                <w:sz w:val="28"/>
                <w:szCs w:val="28"/>
              </w:rPr>
              <w:t>Информацион</w:t>
            </w:r>
          </w:p>
          <w:p w:rsidR="00577219" w:rsidRPr="003A7B41" w:rsidRDefault="00577219" w:rsidP="0073423A">
            <w:pPr>
              <w:jc w:val="both"/>
              <w:rPr>
                <w:bCs/>
                <w:sz w:val="28"/>
                <w:szCs w:val="28"/>
              </w:rPr>
            </w:pPr>
            <w:r w:rsidRPr="003A7B41">
              <w:rPr>
                <w:bCs/>
                <w:sz w:val="28"/>
                <w:szCs w:val="28"/>
              </w:rPr>
              <w:t xml:space="preserve">ные </w:t>
            </w:r>
          </w:p>
        </w:tc>
        <w:tc>
          <w:tcPr>
            <w:tcW w:w="8100" w:type="dxa"/>
            <w:tcBorders>
              <w:bottom w:val="single" w:sz="4" w:space="0" w:color="auto"/>
            </w:tcBorders>
            <w:shd w:val="clear" w:color="auto" w:fill="FFFFFF"/>
          </w:tcPr>
          <w:p w:rsidR="00577219" w:rsidRPr="003A7B41" w:rsidRDefault="00577219" w:rsidP="0073423A">
            <w:pPr>
              <w:jc w:val="both"/>
              <w:rPr>
                <w:bCs/>
                <w:sz w:val="28"/>
                <w:szCs w:val="28"/>
              </w:rPr>
            </w:pPr>
            <w:r w:rsidRPr="003A7B41">
              <w:rPr>
                <w:bCs/>
                <w:sz w:val="28"/>
                <w:szCs w:val="28"/>
              </w:rPr>
              <w:t xml:space="preserve">Спланировать рекламно – разъяснительную работу по духовно – нравственному воспитанию школьников среди учителей, родителей и обучающихся. </w:t>
            </w:r>
          </w:p>
        </w:tc>
      </w:tr>
      <w:tr w:rsidR="00577219" w:rsidRPr="003A7B41" w:rsidTr="0073423A">
        <w:tc>
          <w:tcPr>
            <w:tcW w:w="2160" w:type="dxa"/>
            <w:shd w:val="clear" w:color="auto" w:fill="FFFFFF"/>
          </w:tcPr>
          <w:p w:rsidR="00577219" w:rsidRPr="003A7B41" w:rsidRDefault="00577219" w:rsidP="0073423A">
            <w:pPr>
              <w:jc w:val="both"/>
              <w:rPr>
                <w:bCs/>
                <w:sz w:val="28"/>
                <w:szCs w:val="28"/>
              </w:rPr>
            </w:pPr>
            <w:r w:rsidRPr="003A7B41">
              <w:rPr>
                <w:bCs/>
                <w:sz w:val="28"/>
                <w:szCs w:val="28"/>
              </w:rPr>
              <w:t xml:space="preserve">Кадровые </w:t>
            </w:r>
          </w:p>
        </w:tc>
        <w:tc>
          <w:tcPr>
            <w:tcW w:w="8100" w:type="dxa"/>
            <w:shd w:val="clear" w:color="auto" w:fill="FFFFFF"/>
          </w:tcPr>
          <w:p w:rsidR="00577219" w:rsidRPr="003A7B41" w:rsidRDefault="00577219" w:rsidP="0073423A">
            <w:pPr>
              <w:jc w:val="both"/>
              <w:rPr>
                <w:bCs/>
                <w:sz w:val="28"/>
                <w:szCs w:val="28"/>
              </w:rPr>
            </w:pPr>
            <w:r w:rsidRPr="003A7B41">
              <w:rPr>
                <w:bCs/>
                <w:sz w:val="28"/>
                <w:szCs w:val="28"/>
              </w:rPr>
              <w:t xml:space="preserve">Назначить ответственными за реализацию программы зам. директора по ВР Шеховцову Н.Н. </w:t>
            </w:r>
          </w:p>
          <w:p w:rsidR="00577219" w:rsidRPr="003A7B41" w:rsidRDefault="00577219" w:rsidP="0073423A">
            <w:pPr>
              <w:jc w:val="both"/>
              <w:rPr>
                <w:bCs/>
                <w:sz w:val="28"/>
                <w:szCs w:val="28"/>
              </w:rPr>
            </w:pPr>
            <w:r w:rsidRPr="003A7B41">
              <w:rPr>
                <w:bCs/>
                <w:sz w:val="28"/>
                <w:szCs w:val="28"/>
              </w:rPr>
              <w:t>Создать инициативную группу из учителей и учащихся школы для реализации программы.</w:t>
            </w:r>
          </w:p>
          <w:p w:rsidR="00577219" w:rsidRPr="003A7B41" w:rsidRDefault="00577219" w:rsidP="0073423A">
            <w:pPr>
              <w:jc w:val="both"/>
              <w:rPr>
                <w:bCs/>
                <w:sz w:val="28"/>
                <w:szCs w:val="28"/>
              </w:rPr>
            </w:pPr>
          </w:p>
        </w:tc>
      </w:tr>
      <w:tr w:rsidR="00577219" w:rsidRPr="003A7B41" w:rsidTr="0073423A">
        <w:tc>
          <w:tcPr>
            <w:tcW w:w="2160" w:type="dxa"/>
            <w:tcBorders>
              <w:bottom w:val="single" w:sz="4" w:space="0" w:color="auto"/>
            </w:tcBorders>
            <w:shd w:val="clear" w:color="auto" w:fill="FFFFFF"/>
          </w:tcPr>
          <w:p w:rsidR="00577219" w:rsidRPr="003A7B41" w:rsidRDefault="00577219" w:rsidP="0073423A">
            <w:pPr>
              <w:jc w:val="both"/>
              <w:rPr>
                <w:bCs/>
                <w:sz w:val="28"/>
                <w:szCs w:val="28"/>
              </w:rPr>
            </w:pPr>
            <w:r w:rsidRPr="003A7B41">
              <w:rPr>
                <w:bCs/>
                <w:sz w:val="28"/>
                <w:szCs w:val="28"/>
              </w:rPr>
              <w:t xml:space="preserve">Нормативно правовые </w:t>
            </w:r>
          </w:p>
        </w:tc>
        <w:tc>
          <w:tcPr>
            <w:tcW w:w="8100" w:type="dxa"/>
            <w:tcBorders>
              <w:bottom w:val="single" w:sz="4" w:space="0" w:color="auto"/>
            </w:tcBorders>
            <w:shd w:val="clear" w:color="auto" w:fill="FFFFFF"/>
          </w:tcPr>
          <w:p w:rsidR="00577219" w:rsidRPr="003A7B41" w:rsidRDefault="00577219" w:rsidP="0073423A">
            <w:pPr>
              <w:jc w:val="both"/>
              <w:rPr>
                <w:bCs/>
                <w:sz w:val="28"/>
                <w:szCs w:val="28"/>
              </w:rPr>
            </w:pPr>
            <w:r w:rsidRPr="003A7B41">
              <w:rPr>
                <w:bCs/>
                <w:sz w:val="28"/>
                <w:szCs w:val="28"/>
              </w:rPr>
              <w:t xml:space="preserve">Утвердить программу «Возрождение » на педсовете школы. </w:t>
            </w:r>
          </w:p>
          <w:p w:rsidR="00577219" w:rsidRPr="003A7B41" w:rsidRDefault="00577219" w:rsidP="0073423A">
            <w:pPr>
              <w:jc w:val="both"/>
              <w:rPr>
                <w:bCs/>
                <w:sz w:val="28"/>
                <w:szCs w:val="28"/>
              </w:rPr>
            </w:pPr>
          </w:p>
        </w:tc>
      </w:tr>
      <w:tr w:rsidR="00577219" w:rsidRPr="003A7B41" w:rsidTr="0073423A">
        <w:tc>
          <w:tcPr>
            <w:tcW w:w="2160" w:type="dxa"/>
            <w:shd w:val="clear" w:color="auto" w:fill="FFFFFF"/>
          </w:tcPr>
          <w:p w:rsidR="00577219" w:rsidRPr="003A7B41" w:rsidRDefault="00577219" w:rsidP="0073423A">
            <w:pPr>
              <w:jc w:val="both"/>
              <w:rPr>
                <w:bCs/>
                <w:sz w:val="28"/>
                <w:szCs w:val="28"/>
              </w:rPr>
            </w:pPr>
            <w:r w:rsidRPr="003A7B41">
              <w:rPr>
                <w:bCs/>
                <w:sz w:val="28"/>
                <w:szCs w:val="28"/>
              </w:rPr>
              <w:t xml:space="preserve">Программно- методические </w:t>
            </w:r>
          </w:p>
        </w:tc>
        <w:tc>
          <w:tcPr>
            <w:tcW w:w="8100" w:type="dxa"/>
            <w:shd w:val="clear" w:color="auto" w:fill="FFFFFF"/>
          </w:tcPr>
          <w:p w:rsidR="00577219" w:rsidRPr="003A7B41" w:rsidRDefault="00577219" w:rsidP="0073423A">
            <w:pPr>
              <w:jc w:val="both"/>
              <w:rPr>
                <w:bCs/>
                <w:sz w:val="28"/>
                <w:szCs w:val="28"/>
              </w:rPr>
            </w:pPr>
            <w:r w:rsidRPr="003A7B41">
              <w:rPr>
                <w:bCs/>
                <w:sz w:val="28"/>
                <w:szCs w:val="28"/>
              </w:rPr>
              <w:t>Сделать подборку литературы в школьной библиотеке и медиатеку по духовно – нравственному воспитанию школьников.</w:t>
            </w:r>
          </w:p>
          <w:p w:rsidR="00577219" w:rsidRPr="003A7B41" w:rsidRDefault="00577219" w:rsidP="0073423A">
            <w:pPr>
              <w:jc w:val="both"/>
              <w:rPr>
                <w:bCs/>
                <w:sz w:val="28"/>
                <w:szCs w:val="28"/>
              </w:rPr>
            </w:pPr>
            <w:r w:rsidRPr="003A7B41">
              <w:rPr>
                <w:bCs/>
                <w:sz w:val="28"/>
                <w:szCs w:val="28"/>
              </w:rPr>
              <w:t xml:space="preserve"> (библиотекарю Коломенская Л.И.)</w:t>
            </w:r>
          </w:p>
        </w:tc>
      </w:tr>
    </w:tbl>
    <w:p w:rsidR="00577219" w:rsidRPr="003A7B41" w:rsidRDefault="00577219" w:rsidP="00577219">
      <w:pPr>
        <w:tabs>
          <w:tab w:val="left" w:pos="1785"/>
        </w:tabs>
        <w:rPr>
          <w:b/>
          <w:bCs/>
          <w:sz w:val="28"/>
          <w:szCs w:val="28"/>
        </w:rPr>
      </w:pPr>
    </w:p>
    <w:p w:rsidR="00577219" w:rsidRPr="003A7B41" w:rsidRDefault="00577219" w:rsidP="00577219">
      <w:pPr>
        <w:tabs>
          <w:tab w:val="left" w:pos="1785"/>
        </w:tabs>
        <w:jc w:val="center"/>
        <w:rPr>
          <w:b/>
          <w:bCs/>
          <w:sz w:val="28"/>
          <w:szCs w:val="28"/>
        </w:rPr>
      </w:pPr>
    </w:p>
    <w:p w:rsidR="00577219" w:rsidRPr="003A7B41" w:rsidRDefault="00577219" w:rsidP="00577219">
      <w:pPr>
        <w:tabs>
          <w:tab w:val="left" w:pos="1785"/>
        </w:tabs>
        <w:rPr>
          <w:b/>
          <w:bCs/>
          <w:sz w:val="28"/>
          <w:szCs w:val="28"/>
        </w:rPr>
      </w:pPr>
    </w:p>
    <w:p w:rsidR="00577219" w:rsidRPr="003A7B41" w:rsidRDefault="00577219" w:rsidP="00577219">
      <w:pPr>
        <w:tabs>
          <w:tab w:val="left" w:pos="1785"/>
        </w:tabs>
        <w:jc w:val="center"/>
        <w:rPr>
          <w:b/>
          <w:bCs/>
          <w:color w:val="FF0000"/>
          <w:sz w:val="28"/>
          <w:szCs w:val="28"/>
        </w:rPr>
      </w:pPr>
      <w:r w:rsidRPr="003A7B41">
        <w:rPr>
          <w:b/>
          <w:bCs/>
          <w:sz w:val="28"/>
          <w:szCs w:val="28"/>
        </w:rPr>
        <w:t>Риски реализации программы</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tblPr>
      <w:tblGrid>
        <w:gridCol w:w="4140"/>
        <w:gridCol w:w="5940"/>
      </w:tblGrid>
      <w:tr w:rsidR="00577219" w:rsidRPr="003A7B41" w:rsidTr="0073423A">
        <w:tc>
          <w:tcPr>
            <w:tcW w:w="4140" w:type="dxa"/>
            <w:shd w:val="clear" w:color="auto" w:fill="FFFF99"/>
          </w:tcPr>
          <w:p w:rsidR="00577219" w:rsidRPr="003A7B41" w:rsidRDefault="00577219" w:rsidP="0073423A">
            <w:pPr>
              <w:jc w:val="center"/>
              <w:rPr>
                <w:b/>
                <w:bCs/>
                <w:sz w:val="28"/>
                <w:szCs w:val="28"/>
              </w:rPr>
            </w:pPr>
            <w:r w:rsidRPr="003A7B41">
              <w:rPr>
                <w:b/>
                <w:bCs/>
                <w:sz w:val="28"/>
                <w:szCs w:val="28"/>
              </w:rPr>
              <w:t>Риск</w:t>
            </w:r>
          </w:p>
        </w:tc>
        <w:tc>
          <w:tcPr>
            <w:tcW w:w="5940" w:type="dxa"/>
            <w:shd w:val="clear" w:color="auto" w:fill="FFFF99"/>
          </w:tcPr>
          <w:p w:rsidR="00577219" w:rsidRPr="003A7B41" w:rsidRDefault="00577219" w:rsidP="0073423A">
            <w:pPr>
              <w:jc w:val="center"/>
              <w:rPr>
                <w:b/>
                <w:bCs/>
                <w:sz w:val="28"/>
                <w:szCs w:val="28"/>
              </w:rPr>
            </w:pPr>
            <w:r w:rsidRPr="003A7B41">
              <w:rPr>
                <w:b/>
                <w:bCs/>
                <w:sz w:val="28"/>
                <w:szCs w:val="28"/>
              </w:rPr>
              <w:t>Пути преодоления</w:t>
            </w:r>
          </w:p>
        </w:tc>
      </w:tr>
      <w:tr w:rsidR="00577219" w:rsidRPr="003A7B41" w:rsidTr="0073423A">
        <w:tc>
          <w:tcPr>
            <w:tcW w:w="4140" w:type="dxa"/>
            <w:shd w:val="clear" w:color="auto" w:fill="FFFFFF"/>
          </w:tcPr>
          <w:p w:rsidR="00577219" w:rsidRPr="003A7B41" w:rsidRDefault="00577219" w:rsidP="0073423A">
            <w:pPr>
              <w:rPr>
                <w:sz w:val="28"/>
                <w:szCs w:val="28"/>
              </w:rPr>
            </w:pPr>
            <w:r w:rsidRPr="003A7B41">
              <w:rPr>
                <w:sz w:val="28"/>
                <w:szCs w:val="28"/>
              </w:rPr>
              <w:lastRenderedPageBreak/>
              <w:t>Сопротивление педагогического коллектива.</w:t>
            </w:r>
          </w:p>
        </w:tc>
        <w:tc>
          <w:tcPr>
            <w:tcW w:w="5940" w:type="dxa"/>
            <w:shd w:val="clear" w:color="auto" w:fill="FFFFFF"/>
          </w:tcPr>
          <w:p w:rsidR="00577219" w:rsidRPr="003A7B41" w:rsidRDefault="00577219" w:rsidP="0073423A">
            <w:pPr>
              <w:jc w:val="both"/>
              <w:rPr>
                <w:sz w:val="28"/>
                <w:szCs w:val="28"/>
              </w:rPr>
            </w:pPr>
            <w:r w:rsidRPr="003A7B41">
              <w:rPr>
                <w:sz w:val="28"/>
                <w:szCs w:val="28"/>
              </w:rPr>
              <w:t xml:space="preserve">Убедить в необходимости духовно – нравственного воспитания школьников. </w:t>
            </w:r>
          </w:p>
        </w:tc>
      </w:tr>
      <w:tr w:rsidR="00577219" w:rsidRPr="003A7B41" w:rsidTr="0073423A">
        <w:tc>
          <w:tcPr>
            <w:tcW w:w="4140" w:type="dxa"/>
            <w:shd w:val="clear" w:color="auto" w:fill="FFFFFF"/>
          </w:tcPr>
          <w:p w:rsidR="00577219" w:rsidRPr="003A7B41" w:rsidRDefault="00577219" w:rsidP="0073423A">
            <w:pPr>
              <w:rPr>
                <w:sz w:val="28"/>
                <w:szCs w:val="28"/>
              </w:rPr>
            </w:pPr>
            <w:r w:rsidRPr="003A7B41">
              <w:rPr>
                <w:sz w:val="28"/>
                <w:szCs w:val="28"/>
              </w:rPr>
              <w:t xml:space="preserve">Препятствие родителей  </w:t>
            </w:r>
          </w:p>
        </w:tc>
        <w:tc>
          <w:tcPr>
            <w:tcW w:w="5940" w:type="dxa"/>
            <w:shd w:val="clear" w:color="auto" w:fill="FFFFFF"/>
          </w:tcPr>
          <w:p w:rsidR="00577219" w:rsidRPr="003A7B41" w:rsidRDefault="00577219" w:rsidP="0073423A">
            <w:pPr>
              <w:jc w:val="both"/>
              <w:rPr>
                <w:sz w:val="28"/>
                <w:szCs w:val="28"/>
              </w:rPr>
            </w:pPr>
            <w:r w:rsidRPr="003A7B41">
              <w:rPr>
                <w:sz w:val="28"/>
                <w:szCs w:val="28"/>
              </w:rPr>
              <w:t xml:space="preserve">Осуществление разъяснительной работы. Соблюдение принципа добровольности.   </w:t>
            </w:r>
          </w:p>
        </w:tc>
      </w:tr>
      <w:tr w:rsidR="00577219" w:rsidRPr="003A7B41" w:rsidTr="0073423A">
        <w:tc>
          <w:tcPr>
            <w:tcW w:w="4140" w:type="dxa"/>
            <w:shd w:val="clear" w:color="auto" w:fill="FFFFFF"/>
          </w:tcPr>
          <w:p w:rsidR="00577219" w:rsidRPr="003A7B41" w:rsidRDefault="00577219" w:rsidP="0073423A">
            <w:pPr>
              <w:pStyle w:val="ac"/>
            </w:pPr>
            <w:r w:rsidRPr="003A7B41">
              <w:t>Препятствие родителей – мусульман</w:t>
            </w:r>
          </w:p>
        </w:tc>
        <w:tc>
          <w:tcPr>
            <w:tcW w:w="5940" w:type="dxa"/>
            <w:shd w:val="clear" w:color="auto" w:fill="FFFFFF"/>
          </w:tcPr>
          <w:p w:rsidR="00577219" w:rsidRPr="003A7B41" w:rsidRDefault="00577219" w:rsidP="0073423A">
            <w:pPr>
              <w:jc w:val="both"/>
              <w:rPr>
                <w:sz w:val="28"/>
                <w:szCs w:val="28"/>
              </w:rPr>
            </w:pPr>
            <w:r w:rsidRPr="003A7B41">
              <w:rPr>
                <w:sz w:val="28"/>
                <w:szCs w:val="28"/>
              </w:rPr>
              <w:t>Внимательное, доброе отношение к этим семьям. Согласование планов работы кружков, планов работ классных руководителей, составление единого плана воспитательной работы школы</w:t>
            </w:r>
          </w:p>
        </w:tc>
      </w:tr>
      <w:tr w:rsidR="00577219" w:rsidRPr="003A7B41" w:rsidTr="0073423A">
        <w:tc>
          <w:tcPr>
            <w:tcW w:w="4140" w:type="dxa"/>
            <w:shd w:val="clear" w:color="auto" w:fill="FFFFFF"/>
          </w:tcPr>
          <w:p w:rsidR="00577219" w:rsidRPr="003A7B41" w:rsidRDefault="00577219" w:rsidP="0073423A">
            <w:pPr>
              <w:rPr>
                <w:sz w:val="28"/>
                <w:szCs w:val="28"/>
              </w:rPr>
            </w:pPr>
            <w:r w:rsidRPr="003A7B41">
              <w:rPr>
                <w:sz w:val="28"/>
                <w:szCs w:val="28"/>
              </w:rPr>
              <w:t>Отсутствие квалифицированных кадров.</w:t>
            </w:r>
          </w:p>
        </w:tc>
        <w:tc>
          <w:tcPr>
            <w:tcW w:w="5940" w:type="dxa"/>
            <w:shd w:val="clear" w:color="auto" w:fill="FFFFFF"/>
          </w:tcPr>
          <w:p w:rsidR="00577219" w:rsidRPr="003A7B41" w:rsidRDefault="00577219" w:rsidP="0073423A">
            <w:pPr>
              <w:jc w:val="both"/>
              <w:rPr>
                <w:sz w:val="28"/>
                <w:szCs w:val="28"/>
              </w:rPr>
            </w:pPr>
            <w:r w:rsidRPr="003A7B41">
              <w:rPr>
                <w:sz w:val="28"/>
                <w:szCs w:val="28"/>
              </w:rPr>
              <w:t>Создание условий организации учебного труда, стимулирующих желание работать в школе.</w:t>
            </w:r>
          </w:p>
        </w:tc>
      </w:tr>
    </w:tbl>
    <w:p w:rsidR="00577219" w:rsidRPr="003A7B41" w:rsidRDefault="00577219" w:rsidP="00577219">
      <w:pPr>
        <w:tabs>
          <w:tab w:val="left" w:pos="3105"/>
        </w:tabs>
        <w:jc w:val="center"/>
        <w:rPr>
          <w:b/>
          <w:sz w:val="28"/>
          <w:szCs w:val="28"/>
        </w:rPr>
      </w:pPr>
      <w:r w:rsidRPr="003A7B41">
        <w:rPr>
          <w:b/>
          <w:sz w:val="28"/>
          <w:szCs w:val="28"/>
        </w:rPr>
        <w:t>Критерии эффективности реализации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tblPr>
      <w:tblGrid>
        <w:gridCol w:w="9571"/>
      </w:tblGrid>
      <w:tr w:rsidR="00577219" w:rsidRPr="003A7B41" w:rsidTr="0073423A">
        <w:tc>
          <w:tcPr>
            <w:tcW w:w="10137" w:type="dxa"/>
            <w:tcBorders>
              <w:bottom w:val="single" w:sz="4" w:space="0" w:color="auto"/>
            </w:tcBorders>
            <w:shd w:val="clear" w:color="auto" w:fill="FFFF99"/>
          </w:tcPr>
          <w:p w:rsidR="00577219" w:rsidRPr="003A7B41" w:rsidRDefault="00577219" w:rsidP="001C3B7F">
            <w:pPr>
              <w:numPr>
                <w:ilvl w:val="0"/>
                <w:numId w:val="127"/>
              </w:numPr>
              <w:tabs>
                <w:tab w:val="clear" w:pos="900"/>
                <w:tab w:val="num" w:pos="180"/>
              </w:tabs>
              <w:ind w:left="180" w:firstLine="0"/>
              <w:jc w:val="both"/>
              <w:rPr>
                <w:sz w:val="28"/>
                <w:szCs w:val="28"/>
              </w:rPr>
            </w:pPr>
            <w:r w:rsidRPr="003A7B41">
              <w:rPr>
                <w:sz w:val="28"/>
                <w:szCs w:val="28"/>
              </w:rPr>
              <w:t>Формирование созидательной нравственной позиции учащихся, основанной на принципах национальной духовной культуры.</w:t>
            </w:r>
          </w:p>
        </w:tc>
      </w:tr>
      <w:tr w:rsidR="00577219" w:rsidRPr="003A7B41" w:rsidTr="0073423A">
        <w:tc>
          <w:tcPr>
            <w:tcW w:w="10137" w:type="dxa"/>
            <w:shd w:val="clear" w:color="auto" w:fill="CCFFCC"/>
          </w:tcPr>
          <w:p w:rsidR="00577219" w:rsidRPr="003A7B41" w:rsidRDefault="00577219" w:rsidP="001C3B7F">
            <w:pPr>
              <w:numPr>
                <w:ilvl w:val="0"/>
                <w:numId w:val="127"/>
              </w:numPr>
              <w:tabs>
                <w:tab w:val="clear" w:pos="900"/>
                <w:tab w:val="num" w:pos="180"/>
              </w:tabs>
              <w:ind w:left="180" w:firstLine="0"/>
              <w:jc w:val="both"/>
              <w:rPr>
                <w:sz w:val="28"/>
                <w:szCs w:val="28"/>
              </w:rPr>
            </w:pPr>
            <w:r w:rsidRPr="003A7B41">
              <w:rPr>
                <w:sz w:val="28"/>
                <w:szCs w:val="28"/>
              </w:rPr>
              <w:t>Умение и желание проектировать строить свою жизнь на основе духовных ценностей русской культуры.</w:t>
            </w:r>
          </w:p>
        </w:tc>
      </w:tr>
      <w:tr w:rsidR="00577219" w:rsidRPr="003A7B41" w:rsidTr="0073423A">
        <w:tc>
          <w:tcPr>
            <w:tcW w:w="10137" w:type="dxa"/>
            <w:tcBorders>
              <w:bottom w:val="single" w:sz="4" w:space="0" w:color="auto"/>
            </w:tcBorders>
            <w:shd w:val="clear" w:color="auto" w:fill="FFFF99"/>
          </w:tcPr>
          <w:p w:rsidR="00577219" w:rsidRPr="003A7B41" w:rsidRDefault="00577219" w:rsidP="001C3B7F">
            <w:pPr>
              <w:numPr>
                <w:ilvl w:val="0"/>
                <w:numId w:val="127"/>
              </w:numPr>
              <w:tabs>
                <w:tab w:val="clear" w:pos="900"/>
                <w:tab w:val="num" w:pos="180"/>
              </w:tabs>
              <w:ind w:left="180" w:firstLine="0"/>
              <w:jc w:val="both"/>
              <w:rPr>
                <w:sz w:val="28"/>
                <w:szCs w:val="28"/>
              </w:rPr>
            </w:pPr>
            <w:r w:rsidRPr="003A7B41">
              <w:rPr>
                <w:sz w:val="28"/>
                <w:szCs w:val="28"/>
              </w:rPr>
              <w:t>Совершенствование духовно- нравственного просвещения, образования и воспитания.</w:t>
            </w:r>
          </w:p>
          <w:p w:rsidR="00577219" w:rsidRPr="003A7B41" w:rsidRDefault="00577219" w:rsidP="0073423A">
            <w:pPr>
              <w:jc w:val="both"/>
              <w:rPr>
                <w:sz w:val="28"/>
                <w:szCs w:val="28"/>
              </w:rPr>
            </w:pPr>
          </w:p>
        </w:tc>
      </w:tr>
      <w:tr w:rsidR="00577219" w:rsidRPr="003A7B41" w:rsidTr="0073423A">
        <w:tc>
          <w:tcPr>
            <w:tcW w:w="10137" w:type="dxa"/>
            <w:shd w:val="clear" w:color="auto" w:fill="CCFFFF"/>
          </w:tcPr>
          <w:p w:rsidR="00577219" w:rsidRPr="003A7B41" w:rsidRDefault="00577219" w:rsidP="001C3B7F">
            <w:pPr>
              <w:numPr>
                <w:ilvl w:val="0"/>
                <w:numId w:val="127"/>
              </w:numPr>
              <w:tabs>
                <w:tab w:val="clear" w:pos="900"/>
                <w:tab w:val="num" w:pos="180"/>
              </w:tabs>
              <w:ind w:left="180" w:firstLine="0"/>
              <w:jc w:val="both"/>
              <w:rPr>
                <w:sz w:val="28"/>
                <w:szCs w:val="28"/>
              </w:rPr>
            </w:pPr>
            <w:r w:rsidRPr="003A7B41">
              <w:rPr>
                <w:sz w:val="28"/>
                <w:szCs w:val="28"/>
              </w:rPr>
              <w:t>Знание родословной своей семьи.</w:t>
            </w:r>
          </w:p>
        </w:tc>
      </w:tr>
    </w:tbl>
    <w:p w:rsidR="00577219" w:rsidRPr="003A7B41" w:rsidRDefault="00577219" w:rsidP="00577219">
      <w:pPr>
        <w:tabs>
          <w:tab w:val="left" w:pos="3105"/>
        </w:tabs>
        <w:rPr>
          <w:b/>
          <w:sz w:val="28"/>
          <w:szCs w:val="28"/>
        </w:rPr>
      </w:pPr>
    </w:p>
    <w:p w:rsidR="00224D5D" w:rsidRPr="004E4423" w:rsidRDefault="00224D5D" w:rsidP="004E4423">
      <w:pPr>
        <w:jc w:val="both"/>
        <w:rPr>
          <w:sz w:val="28"/>
          <w:szCs w:val="28"/>
        </w:rPr>
      </w:pPr>
    </w:p>
    <w:p w:rsidR="00534091" w:rsidRDefault="00534091" w:rsidP="00FB54C0">
      <w:pPr>
        <w:pStyle w:val="afffe"/>
        <w:spacing w:line="240" w:lineRule="auto"/>
        <w:ind w:firstLine="454"/>
        <w:jc w:val="center"/>
        <w:rPr>
          <w:rStyle w:val="Zag11"/>
          <w:rFonts w:ascii="Times New Roman" w:eastAsiaTheme="majorEastAsia" w:hAnsi="Times New Roman"/>
          <w:b/>
          <w:color w:val="auto"/>
          <w:sz w:val="28"/>
          <w:szCs w:val="28"/>
        </w:rPr>
      </w:pPr>
    </w:p>
    <w:p w:rsidR="00534091" w:rsidRDefault="00534091" w:rsidP="00FB54C0">
      <w:pPr>
        <w:pStyle w:val="afffe"/>
        <w:spacing w:line="240" w:lineRule="auto"/>
        <w:ind w:firstLine="454"/>
        <w:jc w:val="center"/>
        <w:rPr>
          <w:rStyle w:val="Zag11"/>
          <w:rFonts w:ascii="Times New Roman" w:eastAsiaTheme="majorEastAsia" w:hAnsi="Times New Roman"/>
          <w:b/>
          <w:color w:val="auto"/>
          <w:sz w:val="28"/>
          <w:szCs w:val="28"/>
        </w:rPr>
      </w:pPr>
    </w:p>
    <w:p w:rsidR="00534091" w:rsidRDefault="00534091" w:rsidP="00FB54C0">
      <w:pPr>
        <w:pStyle w:val="afffe"/>
        <w:spacing w:line="240" w:lineRule="auto"/>
        <w:ind w:firstLine="454"/>
        <w:jc w:val="center"/>
        <w:rPr>
          <w:rStyle w:val="Zag11"/>
          <w:rFonts w:ascii="Times New Roman" w:eastAsiaTheme="majorEastAsia" w:hAnsi="Times New Roman"/>
          <w:b/>
          <w:color w:val="auto"/>
          <w:sz w:val="28"/>
          <w:szCs w:val="28"/>
        </w:rPr>
      </w:pPr>
    </w:p>
    <w:p w:rsidR="00534091" w:rsidRDefault="00534091" w:rsidP="00FB54C0">
      <w:pPr>
        <w:pStyle w:val="afffe"/>
        <w:spacing w:line="240" w:lineRule="auto"/>
        <w:ind w:firstLine="454"/>
        <w:jc w:val="center"/>
        <w:rPr>
          <w:rStyle w:val="Zag11"/>
          <w:rFonts w:ascii="Times New Roman" w:eastAsiaTheme="majorEastAsia" w:hAnsi="Times New Roman"/>
          <w:b/>
          <w:color w:val="auto"/>
          <w:sz w:val="28"/>
          <w:szCs w:val="28"/>
        </w:rPr>
      </w:pPr>
    </w:p>
    <w:p w:rsidR="00534091" w:rsidRDefault="00534091" w:rsidP="00FB54C0">
      <w:pPr>
        <w:pStyle w:val="afffe"/>
        <w:spacing w:line="240" w:lineRule="auto"/>
        <w:ind w:firstLine="454"/>
        <w:jc w:val="center"/>
        <w:rPr>
          <w:rStyle w:val="Zag11"/>
          <w:rFonts w:ascii="Times New Roman" w:eastAsiaTheme="majorEastAsia" w:hAnsi="Times New Roman"/>
          <w:b/>
          <w:color w:val="auto"/>
          <w:sz w:val="28"/>
          <w:szCs w:val="28"/>
        </w:rPr>
      </w:pPr>
    </w:p>
    <w:p w:rsidR="00197B64" w:rsidRDefault="00197B64" w:rsidP="00FB54C0">
      <w:pPr>
        <w:pStyle w:val="afffe"/>
        <w:spacing w:line="240" w:lineRule="auto"/>
        <w:ind w:firstLine="454"/>
        <w:jc w:val="center"/>
        <w:rPr>
          <w:rStyle w:val="Zag11"/>
          <w:rFonts w:ascii="Times New Roman" w:eastAsiaTheme="majorEastAsia" w:hAnsi="Times New Roman"/>
          <w:b/>
          <w:color w:val="auto"/>
          <w:sz w:val="28"/>
          <w:szCs w:val="28"/>
        </w:rPr>
      </w:pPr>
    </w:p>
    <w:p w:rsidR="00197B64" w:rsidRDefault="00197B64" w:rsidP="00FB54C0">
      <w:pPr>
        <w:pStyle w:val="afffe"/>
        <w:spacing w:line="240" w:lineRule="auto"/>
        <w:ind w:firstLine="454"/>
        <w:jc w:val="center"/>
        <w:rPr>
          <w:rStyle w:val="Zag11"/>
          <w:rFonts w:ascii="Times New Roman" w:eastAsiaTheme="majorEastAsia" w:hAnsi="Times New Roman"/>
          <w:b/>
          <w:color w:val="auto"/>
          <w:sz w:val="28"/>
          <w:szCs w:val="28"/>
        </w:rPr>
      </w:pPr>
    </w:p>
    <w:p w:rsidR="00197B64" w:rsidRDefault="00197B64" w:rsidP="00FB54C0">
      <w:pPr>
        <w:pStyle w:val="afffe"/>
        <w:spacing w:line="240" w:lineRule="auto"/>
        <w:ind w:firstLine="454"/>
        <w:jc w:val="center"/>
        <w:rPr>
          <w:rStyle w:val="Zag11"/>
          <w:rFonts w:ascii="Times New Roman" w:eastAsiaTheme="majorEastAsia" w:hAnsi="Times New Roman"/>
          <w:b/>
          <w:color w:val="auto"/>
          <w:sz w:val="28"/>
          <w:szCs w:val="28"/>
        </w:rPr>
      </w:pPr>
    </w:p>
    <w:p w:rsidR="00197B64" w:rsidRDefault="00197B64" w:rsidP="00FB54C0">
      <w:pPr>
        <w:pStyle w:val="afffe"/>
        <w:spacing w:line="240" w:lineRule="auto"/>
        <w:ind w:firstLine="454"/>
        <w:jc w:val="center"/>
        <w:rPr>
          <w:rStyle w:val="Zag11"/>
          <w:rFonts w:ascii="Times New Roman" w:eastAsiaTheme="majorEastAsia" w:hAnsi="Times New Roman"/>
          <w:b/>
          <w:color w:val="auto"/>
          <w:sz w:val="28"/>
          <w:szCs w:val="28"/>
        </w:rPr>
      </w:pPr>
    </w:p>
    <w:p w:rsidR="00197B64" w:rsidRDefault="00197B64" w:rsidP="00FB54C0">
      <w:pPr>
        <w:pStyle w:val="afffe"/>
        <w:spacing w:line="240" w:lineRule="auto"/>
        <w:ind w:firstLine="454"/>
        <w:jc w:val="center"/>
        <w:rPr>
          <w:rStyle w:val="Zag11"/>
          <w:rFonts w:ascii="Times New Roman" w:eastAsiaTheme="majorEastAsia" w:hAnsi="Times New Roman"/>
          <w:b/>
          <w:color w:val="auto"/>
          <w:sz w:val="28"/>
          <w:szCs w:val="28"/>
        </w:rPr>
      </w:pPr>
    </w:p>
    <w:p w:rsidR="00197B64" w:rsidRDefault="00197B64" w:rsidP="00FB54C0">
      <w:pPr>
        <w:pStyle w:val="afffe"/>
        <w:spacing w:line="240" w:lineRule="auto"/>
        <w:ind w:firstLine="454"/>
        <w:jc w:val="center"/>
        <w:rPr>
          <w:rStyle w:val="Zag11"/>
          <w:rFonts w:ascii="Times New Roman" w:eastAsiaTheme="majorEastAsia" w:hAnsi="Times New Roman"/>
          <w:b/>
          <w:color w:val="auto"/>
          <w:sz w:val="28"/>
          <w:szCs w:val="28"/>
        </w:rPr>
      </w:pPr>
    </w:p>
    <w:p w:rsidR="00197B64" w:rsidRDefault="00197B64" w:rsidP="00FB54C0">
      <w:pPr>
        <w:pStyle w:val="afffe"/>
        <w:spacing w:line="240" w:lineRule="auto"/>
        <w:ind w:firstLine="454"/>
        <w:jc w:val="center"/>
        <w:rPr>
          <w:rStyle w:val="Zag11"/>
          <w:rFonts w:ascii="Times New Roman" w:eastAsiaTheme="majorEastAsia" w:hAnsi="Times New Roman"/>
          <w:b/>
          <w:color w:val="auto"/>
          <w:sz w:val="28"/>
          <w:szCs w:val="28"/>
        </w:rPr>
      </w:pPr>
    </w:p>
    <w:p w:rsidR="00197B64" w:rsidRDefault="00197B64" w:rsidP="00FB54C0">
      <w:pPr>
        <w:pStyle w:val="afffe"/>
        <w:spacing w:line="240" w:lineRule="auto"/>
        <w:ind w:firstLine="454"/>
        <w:jc w:val="center"/>
        <w:rPr>
          <w:rStyle w:val="Zag11"/>
          <w:rFonts w:ascii="Times New Roman" w:eastAsiaTheme="majorEastAsia" w:hAnsi="Times New Roman"/>
          <w:b/>
          <w:color w:val="auto"/>
          <w:sz w:val="28"/>
          <w:szCs w:val="28"/>
        </w:rPr>
      </w:pPr>
    </w:p>
    <w:p w:rsidR="00197B64" w:rsidRDefault="00197B64" w:rsidP="00FB54C0">
      <w:pPr>
        <w:pStyle w:val="afffe"/>
        <w:spacing w:line="240" w:lineRule="auto"/>
        <w:ind w:firstLine="454"/>
        <w:jc w:val="center"/>
        <w:rPr>
          <w:rStyle w:val="Zag11"/>
          <w:rFonts w:ascii="Times New Roman" w:eastAsiaTheme="majorEastAsia" w:hAnsi="Times New Roman"/>
          <w:b/>
          <w:color w:val="auto"/>
          <w:sz w:val="28"/>
          <w:szCs w:val="28"/>
        </w:rPr>
      </w:pPr>
    </w:p>
    <w:p w:rsidR="00197B64" w:rsidRDefault="00197B64" w:rsidP="00FB54C0">
      <w:pPr>
        <w:pStyle w:val="afffe"/>
        <w:spacing w:line="240" w:lineRule="auto"/>
        <w:ind w:firstLine="454"/>
        <w:jc w:val="center"/>
        <w:rPr>
          <w:rStyle w:val="Zag11"/>
          <w:rFonts w:ascii="Times New Roman" w:eastAsiaTheme="majorEastAsia" w:hAnsi="Times New Roman"/>
          <w:b/>
          <w:color w:val="auto"/>
          <w:sz w:val="28"/>
          <w:szCs w:val="28"/>
        </w:rPr>
      </w:pPr>
    </w:p>
    <w:p w:rsidR="00197B64" w:rsidRDefault="00197B64" w:rsidP="00FB54C0">
      <w:pPr>
        <w:pStyle w:val="afffe"/>
        <w:spacing w:line="240" w:lineRule="auto"/>
        <w:ind w:firstLine="454"/>
        <w:jc w:val="center"/>
        <w:rPr>
          <w:rStyle w:val="Zag11"/>
          <w:rFonts w:ascii="Times New Roman" w:eastAsiaTheme="majorEastAsia" w:hAnsi="Times New Roman"/>
          <w:b/>
          <w:color w:val="auto"/>
          <w:sz w:val="28"/>
          <w:szCs w:val="28"/>
        </w:rPr>
      </w:pPr>
    </w:p>
    <w:p w:rsidR="00197B64" w:rsidRDefault="00197B64" w:rsidP="00FB54C0">
      <w:pPr>
        <w:pStyle w:val="afffe"/>
        <w:spacing w:line="240" w:lineRule="auto"/>
        <w:ind w:firstLine="454"/>
        <w:jc w:val="center"/>
        <w:rPr>
          <w:rStyle w:val="Zag11"/>
          <w:rFonts w:ascii="Times New Roman" w:eastAsiaTheme="majorEastAsia" w:hAnsi="Times New Roman"/>
          <w:b/>
          <w:color w:val="auto"/>
          <w:sz w:val="28"/>
          <w:szCs w:val="28"/>
        </w:rPr>
      </w:pPr>
    </w:p>
    <w:p w:rsidR="00197B64" w:rsidRDefault="00197B64" w:rsidP="00FB54C0">
      <w:pPr>
        <w:pStyle w:val="afffe"/>
        <w:spacing w:line="240" w:lineRule="auto"/>
        <w:ind w:firstLine="454"/>
        <w:jc w:val="center"/>
        <w:rPr>
          <w:rStyle w:val="Zag11"/>
          <w:rFonts w:ascii="Times New Roman" w:eastAsiaTheme="majorEastAsia" w:hAnsi="Times New Roman"/>
          <w:b/>
          <w:color w:val="auto"/>
          <w:sz w:val="28"/>
          <w:szCs w:val="28"/>
        </w:rPr>
      </w:pPr>
    </w:p>
    <w:p w:rsidR="00197B64" w:rsidRDefault="00197B64" w:rsidP="00FB54C0">
      <w:pPr>
        <w:pStyle w:val="afffe"/>
        <w:spacing w:line="240" w:lineRule="auto"/>
        <w:ind w:firstLine="454"/>
        <w:jc w:val="center"/>
        <w:rPr>
          <w:rStyle w:val="Zag11"/>
          <w:rFonts w:ascii="Times New Roman" w:eastAsiaTheme="majorEastAsia" w:hAnsi="Times New Roman"/>
          <w:b/>
          <w:color w:val="auto"/>
          <w:sz w:val="28"/>
          <w:szCs w:val="28"/>
        </w:rPr>
      </w:pPr>
    </w:p>
    <w:p w:rsidR="00197B64" w:rsidRDefault="00197B64" w:rsidP="00FB54C0">
      <w:pPr>
        <w:pStyle w:val="afffe"/>
        <w:spacing w:line="240" w:lineRule="auto"/>
        <w:ind w:firstLine="454"/>
        <w:jc w:val="center"/>
        <w:rPr>
          <w:rStyle w:val="Zag11"/>
          <w:rFonts w:ascii="Times New Roman" w:eastAsiaTheme="majorEastAsia" w:hAnsi="Times New Roman"/>
          <w:b/>
          <w:color w:val="auto"/>
          <w:sz w:val="28"/>
          <w:szCs w:val="28"/>
        </w:rPr>
      </w:pPr>
    </w:p>
    <w:p w:rsidR="00197B64" w:rsidRDefault="00197B64" w:rsidP="00FB54C0">
      <w:pPr>
        <w:pStyle w:val="afffe"/>
        <w:spacing w:line="240" w:lineRule="auto"/>
        <w:ind w:firstLine="454"/>
        <w:jc w:val="center"/>
        <w:rPr>
          <w:rStyle w:val="Zag11"/>
          <w:rFonts w:ascii="Times New Roman" w:eastAsiaTheme="majorEastAsia" w:hAnsi="Times New Roman"/>
          <w:b/>
          <w:color w:val="auto"/>
          <w:sz w:val="28"/>
          <w:szCs w:val="28"/>
        </w:rPr>
      </w:pPr>
    </w:p>
    <w:p w:rsidR="00FB54C0" w:rsidRPr="00FB54C0" w:rsidRDefault="00FB54C0" w:rsidP="00FB54C0">
      <w:pPr>
        <w:pStyle w:val="afffe"/>
        <w:spacing w:line="240" w:lineRule="auto"/>
        <w:ind w:firstLine="454"/>
        <w:jc w:val="center"/>
        <w:rPr>
          <w:rStyle w:val="Zag11"/>
          <w:rFonts w:ascii="Times New Roman" w:eastAsiaTheme="majorEastAsia" w:hAnsi="Times New Roman"/>
          <w:b/>
          <w:color w:val="auto"/>
          <w:sz w:val="28"/>
          <w:szCs w:val="28"/>
        </w:rPr>
      </w:pPr>
      <w:r w:rsidRPr="00FB54C0">
        <w:rPr>
          <w:rStyle w:val="Zag11"/>
          <w:rFonts w:ascii="Times New Roman" w:eastAsiaTheme="majorEastAsia" w:hAnsi="Times New Roman"/>
          <w:b/>
          <w:color w:val="auto"/>
          <w:sz w:val="28"/>
          <w:szCs w:val="28"/>
        </w:rPr>
        <w:lastRenderedPageBreak/>
        <w:t>2.4 Программа формирования экологической культуры, здорового и безопасного образа жизни</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Pr>
          <w:rStyle w:val="Zag11"/>
          <w:rFonts w:ascii="Times New Roman" w:eastAsiaTheme="majorEastAsia" w:hAnsi="Times New Roman"/>
          <w:color w:val="auto"/>
          <w:sz w:val="28"/>
          <w:szCs w:val="28"/>
        </w:rPr>
        <w:t>В</w:t>
      </w:r>
      <w:r w:rsidRPr="00A16BF9">
        <w:rPr>
          <w:rStyle w:val="Zag11"/>
          <w:rFonts w:ascii="Times New Roman" w:eastAsiaTheme="majorEastAsia" w:hAnsi="Times New Roman"/>
          <w:color w:val="auto"/>
          <w:sz w:val="28"/>
          <w:szCs w:val="28"/>
        </w:rPr>
        <w:t xml:space="preserve"> соответствии с определением ФГОС НОО —</w:t>
      </w:r>
      <w:r>
        <w:rPr>
          <w:rStyle w:val="Zag11"/>
          <w:rFonts w:ascii="Times New Roman" w:eastAsiaTheme="majorEastAsia" w:hAnsi="Times New Roman"/>
          <w:color w:val="auto"/>
          <w:sz w:val="28"/>
          <w:szCs w:val="28"/>
        </w:rPr>
        <w:t xml:space="preserve">эта </w:t>
      </w:r>
      <w:r w:rsidRPr="00A16BF9">
        <w:rPr>
          <w:rStyle w:val="Zag11"/>
          <w:rFonts w:ascii="Times New Roman" w:eastAsiaTheme="majorEastAsia" w:hAnsi="Times New Roman"/>
          <w:color w:val="auto"/>
          <w:sz w:val="28"/>
          <w:szCs w:val="28"/>
        </w:rPr>
        <w:t xml:space="preserve"> комплексная программа формирования </w:t>
      </w:r>
      <w:r w:rsidRPr="00A16BF9">
        <w:rPr>
          <w:rStyle w:val="Zag11"/>
          <w:rFonts w:ascii="Times New Roman" w:eastAsiaTheme="majorEastAsia" w:hAnsi="Times New Roman"/>
          <w:color w:val="auto"/>
          <w:spacing w:val="2"/>
          <w:sz w:val="28"/>
          <w:szCs w:val="28"/>
        </w:rPr>
        <w:t>у обучающихся знаний, установок, личностных ориентиров</w:t>
      </w:r>
      <w:r w:rsidRPr="00A16BF9">
        <w:rPr>
          <w:rStyle w:val="Zag11"/>
          <w:rFonts w:ascii="Times New Roman" w:eastAsiaTheme="majorEastAsia" w:hAnsi="Times New Roman"/>
          <w:color w:val="auto"/>
          <w:sz w:val="28"/>
          <w:szCs w:val="28"/>
        </w:rPr>
        <w:t xml:space="preserve">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 </w:t>
      </w:r>
    </w:p>
    <w:p w:rsidR="00FB54C0" w:rsidRPr="00A16BF9" w:rsidRDefault="00FB54C0" w:rsidP="00FB54C0">
      <w:pPr>
        <w:pStyle w:val="afffe"/>
        <w:spacing w:line="240" w:lineRule="auto"/>
        <w:ind w:firstLine="454"/>
        <w:rPr>
          <w:rStyle w:val="Zag11"/>
          <w:rFonts w:ascii="Times New Roman" w:eastAsiaTheme="majorEastAsia" w:hAnsi="Times New Roman"/>
          <w:color w:val="auto"/>
          <w:spacing w:val="2"/>
          <w:sz w:val="28"/>
          <w:szCs w:val="28"/>
        </w:rPr>
      </w:pPr>
      <w:r w:rsidRPr="00A16BF9">
        <w:rPr>
          <w:rStyle w:val="Zag11"/>
          <w:rFonts w:ascii="Times New Roman" w:eastAsiaTheme="majorEastAsia" w:hAnsi="Times New Roman"/>
          <w:color w:val="auto"/>
          <w:spacing w:val="2"/>
          <w:sz w:val="28"/>
          <w:szCs w:val="28"/>
        </w:rPr>
        <w:t>Программа построена на основе общенациональных цен</w:t>
      </w:r>
      <w:r w:rsidRPr="00A16BF9">
        <w:rPr>
          <w:rStyle w:val="Zag11"/>
          <w:rFonts w:ascii="Times New Roman" w:eastAsiaTheme="majorEastAsia" w:hAnsi="Times New Roman"/>
          <w:color w:val="auto"/>
          <w:sz w:val="28"/>
          <w:szCs w:val="28"/>
        </w:rPr>
        <w:t xml:space="preserve">ностей российского общества, таких, как гражданственность, </w:t>
      </w:r>
      <w:r w:rsidRPr="00A16BF9">
        <w:rPr>
          <w:rStyle w:val="Zag11"/>
          <w:rFonts w:ascii="Times New Roman" w:eastAsiaTheme="majorEastAsia" w:hAnsi="Times New Roman"/>
          <w:color w:val="auto"/>
          <w:spacing w:val="2"/>
          <w:sz w:val="28"/>
          <w:szCs w:val="28"/>
        </w:rPr>
        <w:t>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w:t>
      </w:r>
      <w:r w:rsidRPr="00A16BF9">
        <w:rPr>
          <w:rStyle w:val="Zag11"/>
          <w:rFonts w:ascii="Times New Roman" w:eastAsiaTheme="majorEastAsia" w:hAnsi="Times New Roman"/>
          <w:color w:val="auto"/>
          <w:sz w:val="28"/>
          <w:szCs w:val="28"/>
        </w:rPr>
        <w:t xml:space="preserve">экологическую грамотность, действовать предусмотрительно, </w:t>
      </w:r>
      <w:r w:rsidRPr="00A16BF9">
        <w:rPr>
          <w:rStyle w:val="Zag11"/>
          <w:rFonts w:ascii="Times New Roman" w:eastAsiaTheme="majorEastAsia" w:hAnsi="Times New Roman"/>
          <w:color w:val="auto"/>
          <w:spacing w:val="2"/>
          <w:sz w:val="28"/>
          <w:szCs w:val="28"/>
        </w:rPr>
        <w:t>осознанно придерживаться здорового и экологически без</w:t>
      </w:r>
      <w:r w:rsidRPr="00A16BF9">
        <w:rPr>
          <w:rStyle w:val="Zag11"/>
          <w:rFonts w:ascii="Times New Roman" w:eastAsiaTheme="majorEastAsia" w:hAnsi="Times New Roman"/>
          <w:color w:val="auto"/>
          <w:sz w:val="28"/>
          <w:szCs w:val="28"/>
        </w:rPr>
        <w:t xml:space="preserve">опасного образа жизни, вести работу по экологическому просвещению, ценить природу как источник духовного развития, </w:t>
      </w:r>
      <w:r w:rsidRPr="00A16BF9">
        <w:rPr>
          <w:rStyle w:val="Zag11"/>
          <w:rFonts w:ascii="Times New Roman" w:eastAsiaTheme="majorEastAsia" w:hAnsi="Times New Roman"/>
          <w:color w:val="auto"/>
          <w:spacing w:val="2"/>
          <w:sz w:val="28"/>
          <w:szCs w:val="28"/>
        </w:rPr>
        <w:t xml:space="preserve">информации, красоты, здоровья, материального благополучия. </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color w:val="auto"/>
          <w:sz w:val="28"/>
          <w:szCs w:val="28"/>
        </w:rPr>
        <w:t>Программа формирования экологической культуры, здорового и безопасного образа жизни при получении  начального общего образования cформирована с учётом факторов, оказывающих существенное влияние на состояние здоровья детей:</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неблагоприятные экологические, социальные и экономические условия;</w:t>
      </w:r>
    </w:p>
    <w:p w:rsidR="00FB54C0" w:rsidRPr="00A16BF9" w:rsidRDefault="00FB54C0" w:rsidP="00FB54C0">
      <w:pPr>
        <w:pStyle w:val="21"/>
        <w:spacing w:line="240" w:lineRule="auto"/>
        <w:rPr>
          <w:rStyle w:val="Zag11"/>
          <w:rFonts w:eastAsiaTheme="majorEastAsia"/>
          <w:spacing w:val="2"/>
          <w:szCs w:val="28"/>
        </w:rPr>
      </w:pPr>
      <w:r w:rsidRPr="00A16BF9">
        <w:rPr>
          <w:rStyle w:val="Zag11"/>
          <w:rFonts w:eastAsiaTheme="majorEastAsia"/>
          <w:spacing w:val="-2"/>
          <w:szCs w:val="28"/>
        </w:rPr>
        <w:t>факторы риска, имеющие место в образовательных организациях</w:t>
      </w:r>
      <w:r w:rsidRPr="00A16BF9">
        <w:rPr>
          <w:rStyle w:val="Zag11"/>
          <w:rFonts w:eastAsiaTheme="majorEastAsia"/>
          <w:spacing w:val="2"/>
          <w:szCs w:val="28"/>
        </w:rPr>
        <w:t>, которые приводят к дальнейшему ухудшению здоровья детей и подростков от первого к последнему году обучения;</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pacing w:val="2"/>
          <w:szCs w:val="28"/>
        </w:rPr>
        <w:t>чувствительность к воздействиям при одновременной</w:t>
      </w:r>
      <w:r w:rsidRPr="00A16BF9">
        <w:rPr>
          <w:rStyle w:val="Zag11"/>
          <w:rFonts w:eastAsiaTheme="majorEastAsia"/>
          <w:spacing w:val="2"/>
          <w:szCs w:val="28"/>
        </w:rPr>
        <w:br/>
      </w:r>
      <w:r w:rsidRPr="00A16BF9">
        <w:rPr>
          <w:rStyle w:val="Zag11"/>
          <w:rFonts w:eastAsiaTheme="majorEastAsia"/>
          <w:szCs w:val="28"/>
        </w:rPr>
        <w:t xml:space="preserve">к ним инертности по своей природе, обусловливающей временной разрыв между воздействием и результатом, который </w:t>
      </w:r>
      <w:r w:rsidRPr="00A16BF9">
        <w:rPr>
          <w:rStyle w:val="Zag11"/>
          <w:rFonts w:eastAsiaTheme="majorEastAsia"/>
          <w:spacing w:val="2"/>
          <w:szCs w:val="28"/>
        </w:rPr>
        <w:t>может быть значительным, достигая нескольких лет, и те</w:t>
      </w:r>
      <w:r w:rsidRPr="00A16BF9">
        <w:rPr>
          <w:rStyle w:val="Zag11"/>
          <w:rFonts w:eastAsiaTheme="majorEastAsia"/>
          <w:spacing w:val="-3"/>
          <w:szCs w:val="28"/>
        </w:rPr>
        <w:t>м самым между начальным и существенным проявлением небла</w:t>
      </w:r>
      <w:r w:rsidRPr="00A16BF9">
        <w:rPr>
          <w:rStyle w:val="Zag11"/>
          <w:rFonts w:eastAsiaTheme="majorEastAsia"/>
          <w:szCs w:val="28"/>
        </w:rPr>
        <w:t>гополучных популяционных сдвигов в здоровье детей и подростков и всего населения страны в целом;</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Pr="00A16BF9">
        <w:rPr>
          <w:rStyle w:val="Zag11"/>
          <w:rFonts w:eastAsiaTheme="majorEastAsia"/>
          <w:spacing w:val="-2"/>
          <w:szCs w:val="28"/>
        </w:rPr>
        <w:t>опыта «нездоровья» (за исключением детей с серьёзными хро</w:t>
      </w:r>
      <w:r w:rsidRPr="00A16BF9">
        <w:rPr>
          <w:rStyle w:val="Zag11"/>
          <w:rFonts w:eastAsiaTheme="majorEastAsia"/>
          <w:szCs w:val="28"/>
        </w:rPr>
        <w:t>ническими заболеваниями) и восприятием ребёнком состо</w:t>
      </w:r>
      <w:r w:rsidRPr="00A16BF9">
        <w:rPr>
          <w:rStyle w:val="Zag11"/>
          <w:rFonts w:eastAsiaTheme="majorEastAsia"/>
          <w:spacing w:val="2"/>
          <w:szCs w:val="28"/>
        </w:rPr>
        <w:t xml:space="preserve">яния болезни главным образом как ограничения свободы </w:t>
      </w:r>
      <w:r w:rsidRPr="00A16BF9">
        <w:rPr>
          <w:rStyle w:val="Zag11"/>
          <w:rFonts w:eastAsiaTheme="majorEastAsia"/>
          <w:szCs w:val="28"/>
        </w:rPr>
        <w:t>(необходимость лежать в постели, болезненные уколы).</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color w:val="auto"/>
          <w:sz w:val="28"/>
          <w:szCs w:val="28"/>
        </w:rPr>
        <w:t>Наиболее эффективным путём формирования экологиче</w:t>
      </w:r>
      <w:r w:rsidRPr="00A16BF9">
        <w:rPr>
          <w:rStyle w:val="Zag11"/>
          <w:rFonts w:ascii="Times New Roman" w:eastAsiaTheme="majorEastAsia" w:hAnsi="Times New Roman"/>
          <w:color w:val="auto"/>
          <w:spacing w:val="2"/>
          <w:sz w:val="28"/>
          <w:szCs w:val="28"/>
        </w:rPr>
        <w:t>ской культуры, здорового и безопасного образа жизни об</w:t>
      </w:r>
      <w:r w:rsidRPr="00A16BF9">
        <w:rPr>
          <w:rStyle w:val="Zag11"/>
          <w:rFonts w:ascii="Times New Roman" w:eastAsiaTheme="majorEastAsia" w:hAnsi="Times New Roman"/>
          <w:color w:val="auto"/>
          <w:sz w:val="28"/>
          <w:szCs w:val="28"/>
        </w:rPr>
        <w:t>уча</w:t>
      </w:r>
      <w:r>
        <w:rPr>
          <w:rStyle w:val="Zag11"/>
          <w:rFonts w:ascii="Times New Roman" w:eastAsiaTheme="majorEastAsia" w:hAnsi="Times New Roman"/>
          <w:color w:val="auto"/>
          <w:sz w:val="28"/>
          <w:szCs w:val="28"/>
        </w:rPr>
        <w:t>ю</w:t>
      </w:r>
      <w:r w:rsidRPr="00A16BF9">
        <w:rPr>
          <w:rStyle w:val="Zag11"/>
          <w:rFonts w:ascii="Times New Roman" w:eastAsiaTheme="majorEastAsia" w:hAnsi="Times New Roman"/>
          <w:color w:val="auto"/>
          <w:sz w:val="28"/>
          <w:szCs w:val="28"/>
        </w:rPr>
        <w:t>щихся является направляемая и организуемая взрослыми самостоятельная работа школьников, способствующая актив</w:t>
      </w:r>
      <w:r w:rsidRPr="00A16BF9">
        <w:rPr>
          <w:rStyle w:val="Zag11"/>
          <w:rFonts w:ascii="Times New Roman" w:eastAsiaTheme="majorEastAsia" w:hAnsi="Times New Roman"/>
          <w:color w:val="auto"/>
          <w:spacing w:val="2"/>
          <w:sz w:val="28"/>
          <w:szCs w:val="28"/>
        </w:rPr>
        <w:t>ной и успешной социализации ребёнка в образовательной</w:t>
      </w:r>
      <w:r w:rsidRPr="00A16BF9">
        <w:rPr>
          <w:rStyle w:val="Zag11"/>
          <w:rFonts w:ascii="Times New Roman" w:eastAsiaTheme="majorEastAsia" w:hAnsi="Times New Roman"/>
          <w:color w:val="auto"/>
          <w:sz w:val="28"/>
          <w:szCs w:val="28"/>
        </w:rPr>
        <w:t xml:space="preserve">организации, развивающая способность понимать своё </w:t>
      </w:r>
      <w:r w:rsidRPr="00A16BF9">
        <w:rPr>
          <w:rStyle w:val="Zag11"/>
          <w:rFonts w:ascii="Times New Roman" w:eastAsiaTheme="majorEastAsia" w:hAnsi="Times New Roman"/>
          <w:color w:val="auto"/>
          <w:sz w:val="28"/>
          <w:szCs w:val="28"/>
        </w:rPr>
        <w:lastRenderedPageBreak/>
        <w:t xml:space="preserve">состояние, знать способы и варианты рациональной организации </w:t>
      </w:r>
      <w:r w:rsidRPr="00A16BF9">
        <w:rPr>
          <w:rStyle w:val="Zag11"/>
          <w:rFonts w:ascii="Times New Roman" w:eastAsiaTheme="majorEastAsia" w:hAnsi="Times New Roman"/>
          <w:color w:val="auto"/>
          <w:spacing w:val="2"/>
          <w:sz w:val="28"/>
          <w:szCs w:val="28"/>
        </w:rPr>
        <w:t xml:space="preserve">режима дня и двигательной активности, питания, правил </w:t>
      </w:r>
      <w:r w:rsidRPr="00A16BF9">
        <w:rPr>
          <w:rStyle w:val="Zag11"/>
          <w:rFonts w:ascii="Times New Roman" w:eastAsiaTheme="majorEastAsia" w:hAnsi="Times New Roman"/>
          <w:color w:val="auto"/>
          <w:sz w:val="28"/>
          <w:szCs w:val="28"/>
        </w:rPr>
        <w:t>личной гигиены.</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color w:val="auto"/>
          <w:spacing w:val="2"/>
          <w:sz w:val="28"/>
          <w:szCs w:val="28"/>
        </w:rPr>
        <w:t xml:space="preserve">Однако только знание основ здорового образа жизнине обеспечивает и не гарантирует их использования, если </w:t>
      </w:r>
      <w:r w:rsidRPr="00A16BF9">
        <w:rPr>
          <w:rStyle w:val="Zag11"/>
          <w:rFonts w:ascii="Times New Roman" w:eastAsiaTheme="majorEastAsia" w:hAnsi="Times New Roman"/>
          <w:color w:val="auto"/>
          <w:sz w:val="28"/>
          <w:szCs w:val="28"/>
        </w:rPr>
        <w:t>это не становится необходимым условием ежедневной жизни ребёнка в семье и образовательной организации.</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color w:val="auto"/>
          <w:spacing w:val="2"/>
          <w:sz w:val="28"/>
          <w:szCs w:val="28"/>
        </w:rPr>
        <w:t>При выборе стратегии реализации настоящей программы необходимо учитывать психологические и психофизио</w:t>
      </w:r>
      <w:r w:rsidRPr="00A16BF9">
        <w:rPr>
          <w:rStyle w:val="Zag11"/>
          <w:rFonts w:ascii="Times New Roman" w:eastAsiaTheme="majorEastAsia" w:hAnsi="Times New Roman"/>
          <w:color w:val="auto"/>
          <w:sz w:val="28"/>
          <w:szCs w:val="28"/>
        </w:rPr>
        <w:t xml:space="preserve">логические характеристики детей младшего школьного возраста, опираться на зону актуального развития. Необходимо </w:t>
      </w:r>
      <w:r w:rsidRPr="00A16BF9">
        <w:rPr>
          <w:rStyle w:val="Zag11"/>
          <w:rFonts w:ascii="Times New Roman" w:eastAsiaTheme="majorEastAsia" w:hAnsi="Times New Roman"/>
          <w:color w:val="auto"/>
          <w:spacing w:val="2"/>
          <w:sz w:val="28"/>
          <w:szCs w:val="28"/>
        </w:rPr>
        <w:t>исходить из того, что формирование культуры здорового</w:t>
      </w:r>
      <w:r w:rsidRPr="00A16BF9">
        <w:rPr>
          <w:rStyle w:val="Zag11"/>
          <w:rFonts w:ascii="Times New Roman" w:eastAsiaTheme="majorEastAsia" w:hAnsi="Times New Roman"/>
          <w:color w:val="auto"/>
          <w:spacing w:val="2"/>
          <w:sz w:val="28"/>
          <w:szCs w:val="28"/>
        </w:rPr>
        <w:br/>
        <w:t>и безопасного образа жизни — необходимый и обязательный компонент здоровье</w:t>
      </w:r>
      <w:r>
        <w:rPr>
          <w:rStyle w:val="Zag11"/>
          <w:rFonts w:ascii="Times New Roman" w:eastAsiaTheme="majorEastAsia" w:hAnsi="Times New Roman"/>
          <w:color w:val="auto"/>
          <w:spacing w:val="2"/>
          <w:sz w:val="28"/>
          <w:szCs w:val="28"/>
        </w:rPr>
        <w:t xml:space="preserve"> - </w:t>
      </w:r>
      <w:r w:rsidRPr="00A16BF9">
        <w:rPr>
          <w:rStyle w:val="Zag11"/>
          <w:rFonts w:ascii="Times New Roman" w:eastAsiaTheme="majorEastAsia" w:hAnsi="Times New Roman"/>
          <w:color w:val="auto"/>
          <w:spacing w:val="2"/>
          <w:sz w:val="28"/>
          <w:szCs w:val="28"/>
        </w:rPr>
        <w:t xml:space="preserve">сберегающей работы </w:t>
      </w:r>
      <w:r w:rsidRPr="00A16BF9">
        <w:rPr>
          <w:rStyle w:val="Zag11"/>
          <w:rFonts w:ascii="Times New Roman" w:eastAsiaTheme="majorEastAsia" w:hAnsi="Times New Roman"/>
          <w:color w:val="auto"/>
          <w:sz w:val="28"/>
          <w:szCs w:val="28"/>
        </w:rPr>
        <w:t xml:space="preserve"> образовательной </w:t>
      </w:r>
      <w:r w:rsidRPr="00A16BF9">
        <w:rPr>
          <w:rStyle w:val="Zag11"/>
          <w:rFonts w:ascii="Times New Roman" w:eastAsiaTheme="majorEastAsia" w:hAnsi="Times New Roman"/>
          <w:color w:val="auto"/>
          <w:spacing w:val="2"/>
          <w:sz w:val="28"/>
          <w:szCs w:val="28"/>
        </w:rPr>
        <w:t xml:space="preserve">организации, </w:t>
      </w:r>
      <w:r w:rsidRPr="00A16BF9">
        <w:rPr>
          <w:rStyle w:val="Zag11"/>
          <w:rFonts w:ascii="Times New Roman" w:eastAsiaTheme="majorEastAsia" w:hAnsi="Times New Roman"/>
          <w:color w:val="auto"/>
          <w:sz w:val="28"/>
          <w:szCs w:val="28"/>
        </w:rPr>
        <w:t xml:space="preserve">требующий соответствующей экологически </w:t>
      </w:r>
      <w:r w:rsidRPr="00A16BF9">
        <w:rPr>
          <w:rStyle w:val="Zag11"/>
          <w:rFonts w:ascii="Times New Roman" w:eastAsiaTheme="majorEastAsia" w:hAnsi="Times New Roman"/>
          <w:color w:val="auto"/>
          <w:spacing w:val="2"/>
          <w:sz w:val="28"/>
          <w:szCs w:val="28"/>
        </w:rPr>
        <w:t>безопасной, здоровье</w:t>
      </w:r>
      <w:r>
        <w:rPr>
          <w:rStyle w:val="Zag11"/>
          <w:rFonts w:ascii="Times New Roman" w:eastAsiaTheme="majorEastAsia" w:hAnsi="Times New Roman"/>
          <w:color w:val="auto"/>
          <w:spacing w:val="2"/>
          <w:sz w:val="28"/>
          <w:szCs w:val="28"/>
        </w:rPr>
        <w:t>-</w:t>
      </w:r>
      <w:r w:rsidRPr="00A16BF9">
        <w:rPr>
          <w:rStyle w:val="Zag11"/>
          <w:rFonts w:ascii="Times New Roman" w:eastAsiaTheme="majorEastAsia" w:hAnsi="Times New Roman"/>
          <w:color w:val="auto"/>
          <w:spacing w:val="2"/>
          <w:sz w:val="28"/>
          <w:szCs w:val="28"/>
        </w:rPr>
        <w:t xml:space="preserve">сберегающей организации всей жизни  образовательной организации, включая её инфраструктуру, </w:t>
      </w:r>
      <w:r w:rsidRPr="00A16BF9">
        <w:rPr>
          <w:rStyle w:val="Zag11"/>
          <w:rFonts w:ascii="Times New Roman" w:eastAsiaTheme="majorEastAsia" w:hAnsi="Times New Roman"/>
          <w:color w:val="auto"/>
          <w:sz w:val="28"/>
          <w:szCs w:val="28"/>
        </w:rPr>
        <w:t>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color w:val="auto"/>
          <w:spacing w:val="-2"/>
          <w:sz w:val="28"/>
          <w:szCs w:val="28"/>
        </w:rPr>
        <w:t>Одним из компонентов формирования экологической куль</w:t>
      </w:r>
      <w:r w:rsidRPr="00A16BF9">
        <w:rPr>
          <w:rStyle w:val="Zag11"/>
          <w:rFonts w:ascii="Times New Roman" w:eastAsiaTheme="majorEastAsia" w:hAnsi="Times New Roman"/>
          <w:color w:val="auto"/>
          <w:spacing w:val="2"/>
          <w:sz w:val="28"/>
          <w:szCs w:val="28"/>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A16BF9">
        <w:rPr>
          <w:rStyle w:val="Zag11"/>
          <w:rFonts w:ascii="Times New Roman" w:eastAsiaTheme="majorEastAsia" w:hAnsi="Times New Roman"/>
          <w:color w:val="auto"/>
          <w:sz w:val="28"/>
          <w:szCs w:val="28"/>
        </w:rPr>
        <w:t>представителей) к совместной работе с детьми, к разработке программы школы по охране здоровья обучающихся.</w:t>
      </w:r>
    </w:p>
    <w:p w:rsidR="00FB54C0" w:rsidRPr="00A16BF9" w:rsidRDefault="00FB54C0" w:rsidP="00FB54C0">
      <w:pPr>
        <w:pStyle w:val="afffe"/>
        <w:spacing w:line="240" w:lineRule="auto"/>
        <w:ind w:firstLine="454"/>
        <w:rPr>
          <w:rStyle w:val="Zag11"/>
          <w:rFonts w:ascii="Times New Roman" w:eastAsiaTheme="majorEastAsia" w:hAnsi="Times New Roman"/>
          <w:b/>
          <w:bCs/>
          <w:iCs/>
          <w:color w:val="auto"/>
          <w:sz w:val="28"/>
          <w:szCs w:val="28"/>
        </w:rPr>
      </w:pPr>
      <w:r w:rsidRPr="00A16BF9">
        <w:rPr>
          <w:rStyle w:val="Zag11"/>
          <w:rFonts w:ascii="Times New Roman" w:eastAsiaTheme="majorEastAsia" w:hAnsi="Times New Roman"/>
          <w:b/>
          <w:bCs/>
          <w:iCs/>
          <w:color w:val="auto"/>
          <w:sz w:val="28"/>
          <w:szCs w:val="28"/>
        </w:rPr>
        <w:t>Цели и задачи программы</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color w:val="auto"/>
          <w:spacing w:val="-2"/>
          <w:sz w:val="28"/>
          <w:szCs w:val="28"/>
        </w:rPr>
        <w:t>Разработка программы формирования экологической куль</w:t>
      </w:r>
      <w:r w:rsidRPr="00A16BF9">
        <w:rPr>
          <w:rStyle w:val="Zag11"/>
          <w:rFonts w:ascii="Times New Roman" w:eastAsiaTheme="majorEastAsia" w:hAnsi="Times New Roman"/>
          <w:color w:val="auto"/>
          <w:sz w:val="28"/>
          <w:szCs w:val="28"/>
        </w:rPr>
        <w:t xml:space="preserve">туры, здорового и безопасного образа жизни, а также организация всей работы по её реализации должны строиться на </w:t>
      </w:r>
      <w:r w:rsidRPr="00A16BF9">
        <w:rPr>
          <w:rStyle w:val="Zag11"/>
          <w:rFonts w:ascii="Times New Roman" w:eastAsiaTheme="majorEastAsia" w:hAnsi="Times New Roman"/>
          <w:color w:val="auto"/>
          <w:spacing w:val="2"/>
          <w:sz w:val="28"/>
          <w:szCs w:val="28"/>
        </w:rPr>
        <w:t>основе научной обоснованности, последовательности, воз</w:t>
      </w:r>
      <w:r w:rsidRPr="00A16BF9">
        <w:rPr>
          <w:rStyle w:val="Zag11"/>
          <w:rFonts w:ascii="Times New Roman" w:eastAsiaTheme="majorEastAsia" w:hAnsi="Times New Roman"/>
          <w:color w:val="auto"/>
          <w:sz w:val="28"/>
          <w:szCs w:val="28"/>
        </w:rPr>
        <w:t>растной и социокультурной адекватности, информационной безопасности и практической целесообразности.</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color w:val="auto"/>
          <w:spacing w:val="2"/>
          <w:sz w:val="28"/>
          <w:szCs w:val="28"/>
        </w:rPr>
        <w:t xml:space="preserve">Основная </w:t>
      </w:r>
      <w:r w:rsidRPr="00A16BF9">
        <w:rPr>
          <w:rStyle w:val="Zag11"/>
          <w:rFonts w:ascii="Times New Roman" w:eastAsiaTheme="majorEastAsia" w:hAnsi="Times New Roman"/>
          <w:b/>
          <w:bCs/>
          <w:color w:val="auto"/>
          <w:spacing w:val="2"/>
          <w:sz w:val="28"/>
          <w:szCs w:val="28"/>
        </w:rPr>
        <w:t>цель</w:t>
      </w:r>
      <w:r w:rsidRPr="00A16BF9">
        <w:rPr>
          <w:rStyle w:val="Zag11"/>
          <w:rFonts w:ascii="Times New Roman" w:eastAsiaTheme="majorEastAsia" w:hAnsi="Times New Roman"/>
          <w:color w:val="auto"/>
          <w:spacing w:val="2"/>
          <w:sz w:val="28"/>
          <w:szCs w:val="28"/>
        </w:rPr>
        <w:t xml:space="preserve"> настоящей программы – сохранениеи укрепление физического, психологического и социально</w:t>
      </w:r>
      <w:r w:rsidRPr="00A16BF9">
        <w:rPr>
          <w:rStyle w:val="Zag11"/>
          <w:rFonts w:ascii="Times New Roman" w:eastAsiaTheme="majorEastAsia" w:hAnsi="Times New Roman"/>
          <w:color w:val="auto"/>
          <w:sz w:val="28"/>
          <w:szCs w:val="28"/>
        </w:rPr>
        <w:t>го здоровья обучающихся младшего школьного возраста какодной из ценностных составляющих, способствующих позна</w:t>
      </w:r>
      <w:r w:rsidRPr="00A16BF9">
        <w:rPr>
          <w:rStyle w:val="Zag11"/>
          <w:rFonts w:ascii="Times New Roman" w:eastAsiaTheme="majorEastAsia" w:hAnsi="Times New Roman"/>
          <w:color w:val="auto"/>
          <w:spacing w:val="2"/>
          <w:sz w:val="28"/>
          <w:szCs w:val="28"/>
        </w:rPr>
        <w:t>вательному и эмоциональному развитию ребёнка, достиже</w:t>
      </w:r>
      <w:r w:rsidRPr="00A16BF9">
        <w:rPr>
          <w:rStyle w:val="Zag11"/>
          <w:rFonts w:ascii="Times New Roman" w:eastAsiaTheme="majorEastAsia" w:hAnsi="Times New Roman"/>
          <w:color w:val="auto"/>
          <w:sz w:val="28"/>
          <w:szCs w:val="28"/>
        </w:rPr>
        <w:t xml:space="preserve">нию планируемых результатов освоения основной образовательной программы начального общего образования. </w:t>
      </w:r>
    </w:p>
    <w:p w:rsidR="00FB54C0" w:rsidRPr="00A16BF9" w:rsidRDefault="00FB54C0" w:rsidP="00FB54C0">
      <w:pPr>
        <w:pStyle w:val="afffe"/>
        <w:spacing w:line="240" w:lineRule="auto"/>
        <w:ind w:firstLine="454"/>
        <w:rPr>
          <w:rStyle w:val="Zag11"/>
          <w:rFonts w:ascii="Times New Roman" w:eastAsiaTheme="majorEastAsia" w:hAnsi="Times New Roman"/>
          <w:b/>
          <w:bCs/>
          <w:color w:val="auto"/>
          <w:sz w:val="28"/>
          <w:szCs w:val="28"/>
        </w:rPr>
      </w:pPr>
      <w:r w:rsidRPr="00A16BF9">
        <w:rPr>
          <w:rStyle w:val="Zag11"/>
          <w:rFonts w:ascii="Times New Roman" w:eastAsiaTheme="majorEastAsia" w:hAnsi="Times New Roman"/>
          <w:b/>
          <w:bCs/>
          <w:color w:val="auto"/>
          <w:sz w:val="28"/>
          <w:szCs w:val="28"/>
        </w:rPr>
        <w:t>Задачи программы:</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pacing w:val="2"/>
          <w:szCs w:val="28"/>
        </w:rPr>
        <w:t xml:space="preserve">сформировать представления об основах экологической культуры на примере экологически сообразного поведения </w:t>
      </w:r>
      <w:r w:rsidRPr="00A16BF9">
        <w:rPr>
          <w:rStyle w:val="Zag11"/>
          <w:rFonts w:eastAsiaTheme="majorEastAsia"/>
          <w:szCs w:val="28"/>
        </w:rPr>
        <w:t>в быту и природе, безопасного для человека и окружающей среды;</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 xml:space="preserve">сформировать представление о позитивных и негативных </w:t>
      </w:r>
      <w:r w:rsidRPr="00A16BF9">
        <w:rPr>
          <w:rStyle w:val="Zag11"/>
          <w:rFonts w:eastAsiaTheme="majorEastAsia"/>
          <w:spacing w:val="2"/>
          <w:szCs w:val="28"/>
        </w:rPr>
        <w:t>факторах, влияющих на здоровье, в том числе о влиянии</w:t>
      </w:r>
      <w:r w:rsidRPr="00A16BF9">
        <w:rPr>
          <w:rStyle w:val="Zag11"/>
          <w:rFonts w:eastAsiaTheme="majorEastAsia"/>
          <w:szCs w:val="28"/>
        </w:rPr>
        <w:t>на здоровье позитивных и негативных эмоций, получаемых от общения с компьютером, просмотра телепередач, участия в азартных играх;</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pacing w:val="2"/>
          <w:szCs w:val="28"/>
        </w:rPr>
        <w:t>дать представление с учётом принципа информацион</w:t>
      </w:r>
      <w:r w:rsidRPr="00A16BF9">
        <w:rPr>
          <w:rStyle w:val="Zag11"/>
          <w:rFonts w:eastAsiaTheme="majorEastAsia"/>
          <w:szCs w:val="28"/>
        </w:rPr>
        <w:t xml:space="preserve">ной безопасности о негативных факторах риска для здоровья детей (сниженная </w:t>
      </w:r>
      <w:r w:rsidRPr="00A16BF9">
        <w:rPr>
          <w:rStyle w:val="Zag11"/>
          <w:rFonts w:eastAsiaTheme="majorEastAsia"/>
          <w:szCs w:val="28"/>
        </w:rPr>
        <w:lastRenderedPageBreak/>
        <w:t>двигательная активность, инфекционные заболевания, переутомление и т. п.), о существованиии причинах возникновения зависимостей от табака, алкоголя, наркотиков и других психоактивных веществ, об их пагубном влиянии на здоровье;</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сформировать познавательный интерес и бережное отношение к природе;</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научить школьников выполнять правила личной гигиены и развить готовность на их основе самостоятельно поддерживать своё здоровье;</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pacing w:val="2"/>
          <w:szCs w:val="28"/>
        </w:rPr>
        <w:t xml:space="preserve">сформировать представление о правильном (здоровом) </w:t>
      </w:r>
      <w:r w:rsidRPr="00A16BF9">
        <w:rPr>
          <w:rStyle w:val="Zag11"/>
          <w:rFonts w:eastAsiaTheme="majorEastAsia"/>
          <w:szCs w:val="28"/>
        </w:rPr>
        <w:t>питании, его режиме, структуре, полезных продуктах;</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FB54C0" w:rsidRPr="00A16BF9" w:rsidRDefault="00FB54C0" w:rsidP="00FB54C0">
      <w:pPr>
        <w:pStyle w:val="21"/>
        <w:spacing w:line="240" w:lineRule="auto"/>
        <w:rPr>
          <w:rStyle w:val="Zag11"/>
          <w:rFonts w:eastAsiaTheme="majorEastAsia"/>
          <w:spacing w:val="-2"/>
          <w:szCs w:val="28"/>
        </w:rPr>
      </w:pPr>
      <w:r w:rsidRPr="00A16BF9">
        <w:rPr>
          <w:rStyle w:val="Zag11"/>
          <w:rFonts w:eastAsiaTheme="majorEastAsia"/>
          <w:spacing w:val="-5"/>
          <w:szCs w:val="28"/>
        </w:rPr>
        <w:t>обучить безопасному поведению в окружающей среде и эле</w:t>
      </w:r>
      <w:r w:rsidRPr="00A16BF9">
        <w:rPr>
          <w:rStyle w:val="Zag11"/>
          <w:rFonts w:eastAsiaTheme="majorEastAsia"/>
          <w:spacing w:val="-2"/>
          <w:szCs w:val="28"/>
        </w:rPr>
        <w:t>ментарным навыкам поведения в экстремальных ситуациях;</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pacing w:val="2"/>
          <w:szCs w:val="28"/>
        </w:rPr>
        <w:t xml:space="preserve">сформировать навыки позитивного </w:t>
      </w:r>
      <w:r w:rsidRPr="00A16BF9">
        <w:rPr>
          <w:rStyle w:val="Zag11"/>
          <w:rFonts w:eastAsiaTheme="majorEastAsia"/>
          <w:szCs w:val="28"/>
        </w:rPr>
        <w:t>общения;</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pacing w:val="2"/>
          <w:szCs w:val="28"/>
        </w:rPr>
        <w:t>научить осознанному выбору поступков, стиля поведе</w:t>
      </w:r>
      <w:r w:rsidRPr="00A16BF9">
        <w:rPr>
          <w:rStyle w:val="Zag11"/>
          <w:rFonts w:eastAsiaTheme="majorEastAsia"/>
          <w:szCs w:val="28"/>
        </w:rPr>
        <w:t>ния, позволяющих сохранять и укреплять здоровье;</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сформировать потребность ребёнка безбоязненно обра</w:t>
      </w:r>
      <w:r w:rsidRPr="00A16BF9">
        <w:rPr>
          <w:rStyle w:val="Zag11"/>
          <w:rFonts w:eastAsiaTheme="majorEastAsia"/>
          <w:spacing w:val="2"/>
          <w:szCs w:val="28"/>
        </w:rPr>
        <w:t>щаться к врачу по любым вопросам состояния здоровья,</w:t>
      </w:r>
      <w:r w:rsidRPr="00A16BF9">
        <w:rPr>
          <w:rStyle w:val="Zag11"/>
          <w:rFonts w:eastAsiaTheme="majorEastAsia"/>
          <w:szCs w:val="28"/>
        </w:rPr>
        <w:t>в том числе связанным с особенностями роста и развития.</w:t>
      </w:r>
    </w:p>
    <w:p w:rsidR="00FB54C0" w:rsidRPr="00A16BF9" w:rsidRDefault="00FB54C0" w:rsidP="00FB54C0">
      <w:pPr>
        <w:pStyle w:val="afffe"/>
        <w:spacing w:line="240" w:lineRule="auto"/>
        <w:ind w:firstLine="454"/>
        <w:rPr>
          <w:rStyle w:val="Zag11"/>
          <w:rFonts w:ascii="Times New Roman" w:eastAsiaTheme="majorEastAsia" w:hAnsi="Times New Roman"/>
          <w:b/>
          <w:bCs/>
          <w:iCs/>
          <w:color w:val="auto"/>
          <w:sz w:val="28"/>
          <w:szCs w:val="28"/>
        </w:rPr>
      </w:pPr>
      <w:r w:rsidRPr="00A16BF9">
        <w:rPr>
          <w:rStyle w:val="Zag11"/>
          <w:rFonts w:ascii="Times New Roman" w:eastAsiaTheme="majorEastAsia" w:hAnsi="Times New Roman"/>
          <w:b/>
          <w:bCs/>
          <w:iCs/>
          <w:color w:val="auto"/>
          <w:sz w:val="28"/>
          <w:szCs w:val="28"/>
        </w:rPr>
        <w:t>Основные направленияпрограммы</w:t>
      </w:r>
    </w:p>
    <w:p w:rsidR="00FB54C0" w:rsidRPr="00A16BF9" w:rsidRDefault="00FB54C0" w:rsidP="00FB54C0">
      <w:pPr>
        <w:pStyle w:val="afffe"/>
        <w:spacing w:line="240" w:lineRule="auto"/>
        <w:ind w:firstLine="454"/>
        <w:rPr>
          <w:rStyle w:val="Zag11"/>
          <w:rFonts w:ascii="Times New Roman" w:eastAsiaTheme="majorEastAsia" w:hAnsi="Times New Roman"/>
          <w:color w:val="auto"/>
          <w:spacing w:val="-2"/>
          <w:sz w:val="28"/>
          <w:szCs w:val="28"/>
        </w:rPr>
      </w:pPr>
      <w:r w:rsidRPr="00A16BF9">
        <w:rPr>
          <w:rStyle w:val="Zag11"/>
          <w:rFonts w:ascii="Times New Roman" w:eastAsiaTheme="majorEastAsia" w:hAnsi="Times New Roman"/>
          <w:color w:val="auto"/>
          <w:spacing w:val="-5"/>
          <w:sz w:val="28"/>
          <w:szCs w:val="28"/>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A16BF9">
        <w:rPr>
          <w:rStyle w:val="Zag11"/>
          <w:rFonts w:ascii="Times New Roman" w:eastAsiaTheme="majorEastAsia" w:hAnsi="Times New Roman"/>
          <w:color w:val="auto"/>
          <w:spacing w:val="-2"/>
          <w:sz w:val="28"/>
          <w:szCs w:val="28"/>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color w:val="auto"/>
          <w:spacing w:val="-4"/>
          <w:sz w:val="28"/>
          <w:szCs w:val="28"/>
        </w:rPr>
        <w:t>Основными источниками содержания выступают экологиче</w:t>
      </w:r>
      <w:r w:rsidRPr="00A16BF9">
        <w:rPr>
          <w:rStyle w:val="Zag11"/>
          <w:rFonts w:ascii="Times New Roman" w:eastAsiaTheme="majorEastAsia" w:hAnsi="Times New Roman"/>
          <w:color w:val="auto"/>
          <w:spacing w:val="-2"/>
          <w:sz w:val="28"/>
          <w:szCs w:val="28"/>
        </w:rPr>
        <w:t>ские образы в традициях и творчестве разных народов, художественной литературе, искусстве, а также элементы науч</w:t>
      </w:r>
      <w:r w:rsidRPr="00A16BF9">
        <w:rPr>
          <w:rStyle w:val="Zag11"/>
          <w:rFonts w:ascii="Times New Roman" w:eastAsiaTheme="majorEastAsia" w:hAnsi="Times New Roman"/>
          <w:color w:val="auto"/>
          <w:sz w:val="28"/>
          <w:szCs w:val="28"/>
        </w:rPr>
        <w:t>ного знания.</w:t>
      </w:r>
    </w:p>
    <w:p w:rsidR="00FB54C0" w:rsidRPr="00A16BF9" w:rsidRDefault="00FB54C0" w:rsidP="00FB54C0">
      <w:pPr>
        <w:pStyle w:val="afffe"/>
        <w:spacing w:line="240" w:lineRule="auto"/>
        <w:ind w:firstLine="454"/>
        <w:rPr>
          <w:rStyle w:val="Zag11"/>
          <w:rFonts w:ascii="Times New Roman" w:eastAsiaTheme="majorEastAsia" w:hAnsi="Times New Roman"/>
          <w:color w:val="auto"/>
          <w:spacing w:val="-6"/>
          <w:sz w:val="28"/>
          <w:szCs w:val="28"/>
        </w:rPr>
      </w:pPr>
      <w:r w:rsidRPr="00A16BF9">
        <w:rPr>
          <w:rStyle w:val="Zag11"/>
          <w:rFonts w:ascii="Times New Roman" w:eastAsiaTheme="majorEastAsia" w:hAnsi="Times New Roman"/>
          <w:color w:val="auto"/>
          <w:spacing w:val="-5"/>
          <w:sz w:val="28"/>
          <w:szCs w:val="28"/>
        </w:rPr>
        <w:t>Основные виды деятельности обучающихся: учебная, учебно­исследовательская, образно­познавательная, игровая, рефлексив</w:t>
      </w:r>
      <w:r w:rsidRPr="00A16BF9">
        <w:rPr>
          <w:rStyle w:val="Zag11"/>
          <w:rFonts w:ascii="Times New Roman" w:eastAsiaTheme="majorEastAsia" w:hAnsi="Times New Roman"/>
          <w:color w:val="auto"/>
          <w:spacing w:val="-6"/>
          <w:sz w:val="28"/>
          <w:szCs w:val="28"/>
        </w:rPr>
        <w:t xml:space="preserve">но­оценочная, регулятивная, креативная, общественно полезная. </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color w:val="auto"/>
          <w:sz w:val="28"/>
          <w:szCs w:val="28"/>
        </w:rPr>
        <w:t xml:space="preserve">Формируемые ценности: природа, здоровье, экологическая культура, экологически безопасное поведение. </w:t>
      </w:r>
    </w:p>
    <w:p w:rsidR="00FB54C0" w:rsidRPr="00A16BF9" w:rsidRDefault="00FB54C0" w:rsidP="00FB54C0">
      <w:pPr>
        <w:pStyle w:val="afffe"/>
        <w:spacing w:line="240" w:lineRule="auto"/>
        <w:ind w:firstLine="454"/>
        <w:rPr>
          <w:rFonts w:ascii="Times New Roman" w:hAnsi="Times New Roman"/>
          <w:color w:val="auto"/>
          <w:sz w:val="28"/>
          <w:szCs w:val="28"/>
        </w:rPr>
      </w:pPr>
      <w:r w:rsidRPr="00A16BF9">
        <w:rPr>
          <w:rStyle w:val="Zag11"/>
          <w:rFonts w:ascii="Times New Roman" w:eastAsiaTheme="majorEastAsia" w:hAnsi="Times New Roman"/>
          <w:color w:val="auto"/>
          <w:sz w:val="28"/>
          <w:szCs w:val="28"/>
        </w:rPr>
        <w:t xml:space="preserve">Основные формы организации внеурочной деятельности: развивающие ситуации игрового и учебного типа. </w:t>
      </w:r>
    </w:p>
    <w:p w:rsidR="00FB54C0" w:rsidRPr="00A16BF9" w:rsidRDefault="00FB54C0" w:rsidP="00FB54C0">
      <w:pPr>
        <w:pStyle w:val="afffe"/>
        <w:spacing w:line="240" w:lineRule="auto"/>
        <w:ind w:firstLine="454"/>
        <w:rPr>
          <w:rStyle w:val="Zag11"/>
          <w:rFonts w:ascii="Times New Roman" w:eastAsiaTheme="majorEastAsia" w:hAnsi="Times New Roman"/>
          <w:iCs/>
          <w:color w:val="auto"/>
          <w:sz w:val="28"/>
          <w:szCs w:val="28"/>
        </w:rPr>
      </w:pPr>
      <w:r w:rsidRPr="00A16BF9">
        <w:rPr>
          <w:rStyle w:val="Zag11"/>
          <w:rFonts w:ascii="Times New Roman" w:eastAsiaTheme="majorEastAsia" w:hAnsi="Times New Roman"/>
          <w:iCs/>
          <w:color w:val="auto"/>
          <w:sz w:val="28"/>
          <w:szCs w:val="28"/>
        </w:rP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A16BF9">
        <w:rPr>
          <w:rStyle w:val="Zag11"/>
          <w:rFonts w:ascii="Times New Roman" w:eastAsiaTheme="majorEastAsia" w:hAnsi="Times New Roman"/>
          <w:b/>
          <w:iCs/>
          <w:color w:val="auto"/>
          <w:sz w:val="28"/>
          <w:szCs w:val="28"/>
        </w:rPr>
        <w:t>направлениям</w:t>
      </w:r>
      <w:r w:rsidRPr="00A16BF9">
        <w:rPr>
          <w:rStyle w:val="Zag11"/>
          <w:rFonts w:ascii="Times New Roman" w:eastAsiaTheme="majorEastAsia" w:hAnsi="Times New Roman"/>
          <w:iCs/>
          <w:color w:val="auto"/>
          <w:sz w:val="28"/>
          <w:szCs w:val="28"/>
        </w:rPr>
        <w:t>:</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lastRenderedPageBreak/>
        <w:t xml:space="preserve">создание экологически безопасной, здоровьесберегающей инфраструктуры </w:t>
      </w:r>
      <w:r w:rsidRPr="00A16BF9">
        <w:rPr>
          <w:rStyle w:val="Zag11"/>
          <w:rFonts w:eastAsiaTheme="majorEastAsia"/>
          <w:spacing w:val="-3"/>
          <w:szCs w:val="28"/>
        </w:rPr>
        <w:t>образовательной организации</w:t>
      </w:r>
      <w:r w:rsidRPr="00A16BF9">
        <w:rPr>
          <w:rStyle w:val="Zag11"/>
          <w:rFonts w:eastAsiaTheme="majorEastAsia"/>
          <w:szCs w:val="28"/>
        </w:rPr>
        <w:t>;</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 xml:space="preserve">организация учебной и внеурочной деятельности обучающихся; </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 xml:space="preserve">организация физкультурно­оздоровительной работы; </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реализация дополнительных образовательных курсов;</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организация работы с родителями (законными представителями).</w:t>
      </w:r>
    </w:p>
    <w:p w:rsidR="00FB54C0" w:rsidRPr="00A16BF9" w:rsidRDefault="00FB54C0" w:rsidP="00FB54C0">
      <w:pPr>
        <w:pStyle w:val="afffe"/>
        <w:spacing w:line="240" w:lineRule="auto"/>
        <w:ind w:firstLine="454"/>
        <w:rPr>
          <w:rStyle w:val="Zag11"/>
          <w:rFonts w:ascii="Times New Roman" w:eastAsiaTheme="majorEastAsia" w:hAnsi="Times New Roman"/>
          <w:b/>
          <w:bCs/>
          <w:iCs/>
          <w:color w:val="auto"/>
          <w:sz w:val="28"/>
          <w:szCs w:val="28"/>
        </w:rPr>
      </w:pPr>
      <w:r w:rsidRPr="00A16BF9">
        <w:rPr>
          <w:rStyle w:val="Zag11"/>
          <w:rFonts w:ascii="Times New Roman" w:eastAsiaTheme="majorEastAsia" w:hAnsi="Times New Roman"/>
          <w:b/>
          <w:bCs/>
          <w:iCs/>
          <w:color w:val="auto"/>
          <w:sz w:val="28"/>
          <w:szCs w:val="28"/>
        </w:rPr>
        <w:t>Модель организации работы образовательной организации по реализации программы</w:t>
      </w:r>
    </w:p>
    <w:p w:rsidR="00FB54C0" w:rsidRPr="00A16BF9" w:rsidRDefault="00FB54C0" w:rsidP="00FB54C0">
      <w:pPr>
        <w:pStyle w:val="afffe"/>
        <w:spacing w:line="240" w:lineRule="auto"/>
        <w:ind w:firstLine="454"/>
        <w:rPr>
          <w:rStyle w:val="Zag11"/>
          <w:rFonts w:ascii="Times New Roman" w:eastAsiaTheme="majorEastAsia" w:hAnsi="Times New Roman"/>
          <w:color w:val="auto"/>
          <w:spacing w:val="-3"/>
          <w:sz w:val="28"/>
          <w:szCs w:val="28"/>
        </w:rPr>
      </w:pPr>
      <w:r w:rsidRPr="00A16BF9">
        <w:rPr>
          <w:rStyle w:val="Zag11"/>
          <w:rFonts w:ascii="Times New Roman" w:eastAsiaTheme="majorEastAsia" w:hAnsi="Times New Roman"/>
          <w:color w:val="auto"/>
          <w:spacing w:val="-3"/>
          <w:sz w:val="28"/>
          <w:szCs w:val="28"/>
        </w:rPr>
        <w:t xml:space="preserve"> Работа  образовательной организации по реализации про</w:t>
      </w:r>
      <w:r w:rsidRPr="00A16BF9">
        <w:rPr>
          <w:rStyle w:val="Zag11"/>
          <w:rFonts w:ascii="Times New Roman" w:eastAsiaTheme="majorEastAsia" w:hAnsi="Times New Roman"/>
          <w:color w:val="auto"/>
          <w:sz w:val="28"/>
          <w:szCs w:val="28"/>
        </w:rPr>
        <w:t xml:space="preserve">граммы формирования экологической культуры, здорового и </w:t>
      </w:r>
      <w:r w:rsidRPr="00A16BF9">
        <w:rPr>
          <w:rStyle w:val="Zag11"/>
          <w:rFonts w:ascii="Times New Roman" w:eastAsiaTheme="majorEastAsia" w:hAnsi="Times New Roman"/>
          <w:color w:val="auto"/>
          <w:spacing w:val="-3"/>
          <w:sz w:val="28"/>
          <w:szCs w:val="28"/>
        </w:rPr>
        <w:t xml:space="preserve">безопасного образа жизни может быть реализована в два этапа. </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iCs/>
          <w:color w:val="auto"/>
          <w:sz w:val="28"/>
          <w:szCs w:val="28"/>
        </w:rPr>
        <w:t>Первый этап</w:t>
      </w:r>
      <w:r w:rsidRPr="00A16BF9">
        <w:rPr>
          <w:rStyle w:val="Zag11"/>
          <w:rFonts w:ascii="Times New Roman" w:eastAsiaTheme="majorEastAsia" w:hAnsi="Times New Roman"/>
          <w:color w:val="auto"/>
          <w:sz w:val="28"/>
          <w:szCs w:val="28"/>
        </w:rPr>
        <w:t xml:space="preserve"> — анализ состояния и планирование работы образовательной организации по данному направлению, в том числе по:</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 xml:space="preserve">организации режима дня детей, их нагрузкам, питанию, </w:t>
      </w:r>
      <w:r w:rsidRPr="00A16BF9">
        <w:rPr>
          <w:rStyle w:val="Zag11"/>
          <w:rFonts w:eastAsiaTheme="majorEastAsia"/>
          <w:spacing w:val="-4"/>
          <w:szCs w:val="28"/>
        </w:rPr>
        <w:t>физкультурно­оздоровительной работе, сформированности эле</w:t>
      </w:r>
      <w:r w:rsidRPr="00A16BF9">
        <w:rPr>
          <w:rStyle w:val="Zag11"/>
          <w:rFonts w:eastAsiaTheme="majorEastAsia"/>
          <w:szCs w:val="28"/>
        </w:rPr>
        <w:t>ментарных навыков гигиены, рационального питания и профилактике вредных привычек;</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pacing w:val="2"/>
          <w:szCs w:val="28"/>
        </w:rPr>
        <w:t>организации проводимой и необходимой для реализации программы просветительской работы образовательно</w:t>
      </w:r>
      <w:r w:rsidRPr="00A16BF9">
        <w:rPr>
          <w:rStyle w:val="Zag11"/>
          <w:rFonts w:eastAsiaTheme="majorEastAsia"/>
          <w:spacing w:val="-2"/>
          <w:szCs w:val="28"/>
        </w:rPr>
        <w:t>й организации с обучающимися и родителями (законными пред</w:t>
      </w:r>
      <w:r w:rsidRPr="00A16BF9">
        <w:rPr>
          <w:rStyle w:val="Zag11"/>
          <w:rFonts w:eastAsiaTheme="majorEastAsia"/>
          <w:szCs w:val="28"/>
        </w:rPr>
        <w:t>ставителями);</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pacing w:val="-3"/>
          <w:szCs w:val="28"/>
        </w:rPr>
        <w:t xml:space="preserve">выделению приоритетов в работе образовательного образовательной организации </w:t>
      </w:r>
      <w:r w:rsidRPr="00A16BF9">
        <w:rPr>
          <w:rStyle w:val="Zag11"/>
          <w:rFonts w:eastAsiaTheme="majorEastAsia"/>
          <w:spacing w:val="2"/>
          <w:szCs w:val="28"/>
        </w:rPr>
        <w:t>с учётом результатов проведённого анализа, а также возрастных особенностей обучающихся при получении  началь</w:t>
      </w:r>
      <w:r w:rsidRPr="00A16BF9">
        <w:rPr>
          <w:rStyle w:val="Zag11"/>
          <w:rFonts w:eastAsiaTheme="majorEastAsia"/>
          <w:szCs w:val="28"/>
        </w:rPr>
        <w:t>ного общего образования.</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iCs/>
          <w:color w:val="auto"/>
          <w:spacing w:val="-4"/>
          <w:sz w:val="28"/>
          <w:szCs w:val="28"/>
        </w:rPr>
        <w:t>Второй этап</w:t>
      </w:r>
      <w:r w:rsidRPr="00A16BF9">
        <w:rPr>
          <w:rStyle w:val="Zag11"/>
          <w:rFonts w:ascii="Times New Roman" w:eastAsiaTheme="majorEastAsia" w:hAnsi="Times New Roman"/>
          <w:color w:val="auto"/>
          <w:spacing w:val="-4"/>
          <w:sz w:val="28"/>
          <w:szCs w:val="28"/>
        </w:rPr>
        <w:t xml:space="preserve"> — организация просветительской, учебно­вос</w:t>
      </w:r>
      <w:r w:rsidRPr="00A16BF9">
        <w:rPr>
          <w:rStyle w:val="Zag11"/>
          <w:rFonts w:ascii="Times New Roman" w:eastAsiaTheme="majorEastAsia" w:hAnsi="Times New Roman"/>
          <w:color w:val="auto"/>
          <w:spacing w:val="-3"/>
          <w:sz w:val="28"/>
          <w:szCs w:val="28"/>
        </w:rPr>
        <w:t xml:space="preserve">питательной и методической работы образовательной организации </w:t>
      </w:r>
      <w:r w:rsidRPr="00A16BF9">
        <w:rPr>
          <w:rStyle w:val="Zag11"/>
          <w:rFonts w:ascii="Times New Roman" w:eastAsiaTheme="majorEastAsia" w:hAnsi="Times New Roman"/>
          <w:color w:val="auto"/>
          <w:sz w:val="28"/>
          <w:szCs w:val="28"/>
        </w:rPr>
        <w:t xml:space="preserve"> по данному направлению.</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color w:val="auto"/>
          <w:sz w:val="28"/>
          <w:szCs w:val="28"/>
        </w:rPr>
        <w:t>1.</w:t>
      </w:r>
      <w:r w:rsidRPr="00A16BF9">
        <w:rPr>
          <w:rStyle w:val="Zag11"/>
          <w:rFonts w:ascii="Times New Roman" w:eastAsiaTheme="majorEastAsia" w:hAnsi="Times New Roman"/>
          <w:color w:val="auto"/>
          <w:sz w:val="28"/>
          <w:szCs w:val="28"/>
        </w:rPr>
        <w:t> </w:t>
      </w:r>
      <w:r w:rsidRPr="00A16BF9">
        <w:rPr>
          <w:rStyle w:val="Zag11"/>
          <w:rFonts w:ascii="Times New Roman" w:eastAsiaTheme="majorEastAsia" w:hAnsi="Times New Roman"/>
          <w:color w:val="auto"/>
          <w:sz w:val="28"/>
          <w:szCs w:val="28"/>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 xml:space="preserve">внедрение в систему работы </w:t>
      </w:r>
      <w:r w:rsidRPr="00A16BF9">
        <w:rPr>
          <w:rStyle w:val="Zag11"/>
          <w:rFonts w:eastAsiaTheme="majorEastAsia"/>
          <w:spacing w:val="-3"/>
          <w:szCs w:val="28"/>
        </w:rPr>
        <w:t xml:space="preserve">образовательной организации </w:t>
      </w:r>
      <w:r w:rsidRPr="00A16BF9">
        <w:rPr>
          <w:rStyle w:val="Zag11"/>
          <w:rFonts w:eastAsiaTheme="majorEastAsia"/>
          <w:spacing w:val="2"/>
          <w:szCs w:val="28"/>
        </w:rPr>
        <w:t>дополнительных образовательных курсов, которые на</w:t>
      </w:r>
      <w:r w:rsidRPr="00A16BF9">
        <w:rPr>
          <w:rStyle w:val="Zag11"/>
          <w:rFonts w:eastAsiaTheme="majorEastAsia"/>
          <w:szCs w:val="28"/>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pacing w:val="2"/>
          <w:szCs w:val="28"/>
        </w:rPr>
        <w:t xml:space="preserve">проведение дней здоровья, конкурсов, экологических </w:t>
      </w:r>
      <w:r w:rsidRPr="00A16BF9">
        <w:rPr>
          <w:rStyle w:val="Zag11"/>
          <w:rFonts w:eastAsiaTheme="majorEastAsia"/>
          <w:szCs w:val="28"/>
        </w:rPr>
        <w:t>троп, праздников и других активных мероприятий, направленных на экологическое просвещение, пропаганду здорового образа жизни;</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 xml:space="preserve">создание в школе общественного совета по реализации </w:t>
      </w:r>
      <w:r w:rsidRPr="00A16BF9">
        <w:rPr>
          <w:rStyle w:val="Zag11"/>
          <w:rFonts w:eastAsiaTheme="majorEastAsia"/>
          <w:spacing w:val="2"/>
          <w:szCs w:val="28"/>
        </w:rPr>
        <w:t xml:space="preserve">Программы, включающего представителей администрации, </w:t>
      </w:r>
      <w:r w:rsidRPr="00A16BF9">
        <w:rPr>
          <w:rStyle w:val="Zag11"/>
          <w:rFonts w:eastAsiaTheme="majorEastAsia"/>
          <w:szCs w:val="28"/>
        </w:rPr>
        <w:t>учащихся старших классов, родителей (законных представи</w:t>
      </w:r>
      <w:r w:rsidRPr="00A16BF9">
        <w:rPr>
          <w:rStyle w:val="Zag11"/>
          <w:rFonts w:eastAsiaTheme="majorEastAsia"/>
          <w:spacing w:val="2"/>
          <w:szCs w:val="28"/>
        </w:rPr>
        <w:t xml:space="preserve">телей), представителей </w:t>
      </w:r>
      <w:r w:rsidRPr="00A16BF9">
        <w:rPr>
          <w:rStyle w:val="Zag11"/>
          <w:rFonts w:eastAsiaTheme="majorEastAsia"/>
          <w:spacing w:val="2"/>
          <w:szCs w:val="28"/>
        </w:rPr>
        <w:lastRenderedPageBreak/>
        <w:t>детских физкультурно­оздоровитель</w:t>
      </w:r>
      <w:r w:rsidRPr="00A16BF9">
        <w:rPr>
          <w:rStyle w:val="Zag11"/>
          <w:rFonts w:eastAsiaTheme="majorEastAsia"/>
          <w:szCs w:val="28"/>
        </w:rPr>
        <w:t>ных клубов, специалистов по охране окружающей среды.</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color w:val="auto"/>
          <w:sz w:val="28"/>
          <w:szCs w:val="28"/>
        </w:rPr>
        <w:t>2.</w:t>
      </w:r>
      <w:r w:rsidRPr="00A16BF9">
        <w:rPr>
          <w:rStyle w:val="Zag11"/>
          <w:rFonts w:ascii="Times New Roman" w:eastAsiaTheme="majorEastAsia" w:hAnsi="Times New Roman"/>
          <w:color w:val="auto"/>
          <w:sz w:val="28"/>
          <w:szCs w:val="28"/>
        </w:rPr>
        <w:t> </w:t>
      </w:r>
      <w:r w:rsidRPr="00A16BF9">
        <w:rPr>
          <w:rStyle w:val="Zag11"/>
          <w:rFonts w:ascii="Times New Roman" w:eastAsiaTheme="majorEastAsia" w:hAnsi="Times New Roman"/>
          <w:color w:val="auto"/>
          <w:sz w:val="28"/>
          <w:szCs w:val="28"/>
        </w:rPr>
        <w:t xml:space="preserve">Просветительская и методическая работа с педагогами, специалистами и родителями (законными представителями), </w:t>
      </w:r>
      <w:r w:rsidRPr="00A16BF9">
        <w:rPr>
          <w:rStyle w:val="Zag11"/>
          <w:rFonts w:ascii="Times New Roman" w:eastAsiaTheme="majorEastAsia" w:hAnsi="Times New Roman"/>
          <w:color w:val="auto"/>
          <w:spacing w:val="2"/>
          <w:sz w:val="28"/>
          <w:szCs w:val="28"/>
        </w:rPr>
        <w:t>направленная на повышение квалификации работников</w:t>
      </w:r>
      <w:r w:rsidRPr="00A16BF9">
        <w:rPr>
          <w:rStyle w:val="Zag11"/>
          <w:rFonts w:ascii="Times New Roman" w:eastAsiaTheme="majorEastAsia" w:hAnsi="Times New Roman"/>
          <w:color w:val="auto"/>
          <w:spacing w:val="-3"/>
          <w:sz w:val="28"/>
          <w:szCs w:val="28"/>
        </w:rPr>
        <w:t xml:space="preserve"> образовательной организации</w:t>
      </w:r>
      <w:r w:rsidRPr="00A16BF9">
        <w:rPr>
          <w:rStyle w:val="Zag11"/>
          <w:rFonts w:ascii="Times New Roman" w:eastAsiaTheme="majorEastAsia" w:hAnsi="Times New Roman"/>
          <w:color w:val="auto"/>
          <w:spacing w:val="2"/>
          <w:sz w:val="28"/>
          <w:szCs w:val="28"/>
        </w:rPr>
        <w:t xml:space="preserve"> и повышение уровня знаний </w:t>
      </w:r>
      <w:r w:rsidRPr="00A16BF9">
        <w:rPr>
          <w:rStyle w:val="Zag11"/>
          <w:rFonts w:ascii="Times New Roman" w:eastAsiaTheme="majorEastAsia" w:hAnsi="Times New Roman"/>
          <w:color w:val="auto"/>
          <w:sz w:val="28"/>
          <w:szCs w:val="28"/>
        </w:rPr>
        <w:t>родителей (законных представителей) по проблемам охраны и укрепления здоровья детей, включает:</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pacing w:val="-3"/>
          <w:szCs w:val="28"/>
        </w:rPr>
        <w:t>проведение соответствующих лекций, консультаций, семи</w:t>
      </w:r>
      <w:r w:rsidRPr="00A16BF9">
        <w:rPr>
          <w:rStyle w:val="Zag11"/>
          <w:rFonts w:eastAsiaTheme="majorEastAsia"/>
          <w:szCs w:val="28"/>
        </w:rPr>
        <w:t>наров, круглых столов, родительских собраний, педагогических советов по данной проблеме;</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 xml:space="preserve">приобретение для педагогов, специалистов и родителей </w:t>
      </w:r>
      <w:r w:rsidRPr="00A16BF9">
        <w:rPr>
          <w:rStyle w:val="Zag11"/>
          <w:rFonts w:eastAsiaTheme="majorEastAsia"/>
          <w:spacing w:val="-3"/>
          <w:szCs w:val="28"/>
        </w:rPr>
        <w:t>(законных представителей) необходимой научно­методической</w:t>
      </w:r>
      <w:r w:rsidRPr="00A16BF9">
        <w:rPr>
          <w:rStyle w:val="Zag11"/>
          <w:rFonts w:eastAsiaTheme="majorEastAsia"/>
          <w:szCs w:val="28"/>
        </w:rPr>
        <w:t>литературы;</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 xml:space="preserve">привлечение педагогов, медицинских работников, психологов и родителей (законных представителей) к совместной </w:t>
      </w:r>
      <w:r w:rsidRPr="00A16BF9">
        <w:rPr>
          <w:rStyle w:val="Zag11"/>
          <w:rFonts w:eastAsiaTheme="majorEastAsia"/>
          <w:spacing w:val="2"/>
          <w:szCs w:val="28"/>
        </w:rPr>
        <w:t xml:space="preserve">работе по проведению природоохранных, оздоровительных </w:t>
      </w:r>
      <w:r w:rsidRPr="00A16BF9">
        <w:rPr>
          <w:rStyle w:val="Zag11"/>
          <w:rFonts w:eastAsiaTheme="majorEastAsia"/>
          <w:szCs w:val="28"/>
        </w:rPr>
        <w:t>мероприятий и спортивных соревнований.</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iCs/>
          <w:color w:val="auto"/>
          <w:spacing w:val="2"/>
          <w:sz w:val="28"/>
          <w:szCs w:val="28"/>
        </w:rPr>
        <w:t>Создание экологически безопасной, здоровьесберегающей инфра</w:t>
      </w:r>
      <w:r w:rsidRPr="00A16BF9">
        <w:rPr>
          <w:rStyle w:val="Zag11"/>
          <w:rFonts w:ascii="Times New Roman" w:eastAsiaTheme="majorEastAsia" w:hAnsi="Times New Roman"/>
          <w:iCs/>
          <w:color w:val="auto"/>
          <w:sz w:val="28"/>
          <w:szCs w:val="28"/>
        </w:rPr>
        <w:t>структуры</w:t>
      </w:r>
      <w:r w:rsidRPr="00A16BF9">
        <w:rPr>
          <w:rStyle w:val="Zag11"/>
          <w:rFonts w:ascii="Times New Roman" w:eastAsiaTheme="majorEastAsia" w:hAnsi="Times New Roman"/>
          <w:color w:val="auto"/>
          <w:spacing w:val="-3"/>
          <w:sz w:val="28"/>
          <w:szCs w:val="28"/>
        </w:rPr>
        <w:t xml:space="preserve">образовательной организации </w:t>
      </w:r>
      <w:r w:rsidRPr="00A16BF9">
        <w:rPr>
          <w:rStyle w:val="Zag11"/>
          <w:rFonts w:ascii="Times New Roman" w:eastAsiaTheme="majorEastAsia" w:hAnsi="Times New Roman"/>
          <w:color w:val="auto"/>
          <w:sz w:val="28"/>
          <w:szCs w:val="28"/>
        </w:rPr>
        <w:t>включает:</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 xml:space="preserve">соответствие состояния и содержания здания и помещений </w:t>
      </w:r>
      <w:r w:rsidRPr="00A16BF9">
        <w:rPr>
          <w:rStyle w:val="Zag11"/>
          <w:rFonts w:eastAsiaTheme="majorEastAsia"/>
          <w:spacing w:val="-3"/>
          <w:szCs w:val="28"/>
        </w:rPr>
        <w:t>образовательной организации</w:t>
      </w:r>
      <w:r w:rsidRPr="00A16BF9">
        <w:rPr>
          <w:rStyle w:val="Zag11"/>
          <w:rFonts w:eastAsiaTheme="majorEastAsia"/>
          <w:szCs w:val="28"/>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pacing w:val="-5"/>
          <w:szCs w:val="28"/>
        </w:rPr>
        <w:t>наличие и необходимое оснащение помещений для пита</w:t>
      </w:r>
      <w:r w:rsidRPr="00A16BF9">
        <w:rPr>
          <w:rStyle w:val="Zag11"/>
          <w:rFonts w:eastAsiaTheme="majorEastAsia"/>
          <w:spacing w:val="2"/>
          <w:szCs w:val="28"/>
        </w:rPr>
        <w:t>ния обучающихся</w:t>
      </w:r>
      <w:r w:rsidRPr="00A16BF9">
        <w:rPr>
          <w:rStyle w:val="Zag11"/>
          <w:rFonts w:eastAsiaTheme="majorEastAsia"/>
          <w:szCs w:val="28"/>
        </w:rPr>
        <w:t>;</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pacing w:val="2"/>
          <w:szCs w:val="28"/>
        </w:rPr>
        <w:t>оснащённость кабинетов, физкультурного зала, спорт</w:t>
      </w:r>
      <w:r w:rsidRPr="00A16BF9">
        <w:rPr>
          <w:rStyle w:val="Zag11"/>
          <w:rFonts w:eastAsiaTheme="majorEastAsia"/>
          <w:szCs w:val="28"/>
        </w:rPr>
        <w:t>площадок необходимым игровым и спортивным оборудованием и инвентарём.</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color w:val="auto"/>
          <w:sz w:val="28"/>
          <w:szCs w:val="28"/>
        </w:rPr>
        <w:t xml:space="preserve">Ответственность и контроль за реализацию этого направления возлагаются на администрацию </w:t>
      </w:r>
      <w:r w:rsidRPr="00A16BF9">
        <w:rPr>
          <w:rStyle w:val="Zag11"/>
          <w:rFonts w:ascii="Times New Roman" w:eastAsiaTheme="majorEastAsia" w:hAnsi="Times New Roman"/>
          <w:color w:val="auto"/>
          <w:spacing w:val="-3"/>
          <w:sz w:val="28"/>
          <w:szCs w:val="28"/>
        </w:rPr>
        <w:t>образовательной организации</w:t>
      </w:r>
      <w:r w:rsidRPr="00A16BF9">
        <w:rPr>
          <w:rStyle w:val="Zag11"/>
          <w:rFonts w:ascii="Times New Roman" w:eastAsiaTheme="majorEastAsia" w:hAnsi="Times New Roman"/>
          <w:color w:val="auto"/>
          <w:sz w:val="28"/>
          <w:szCs w:val="28"/>
        </w:rPr>
        <w:t>.</w:t>
      </w:r>
    </w:p>
    <w:p w:rsidR="00FB54C0" w:rsidRPr="00A16BF9" w:rsidRDefault="00FB54C0" w:rsidP="00FB54C0">
      <w:pPr>
        <w:pStyle w:val="afffe"/>
        <w:spacing w:line="240" w:lineRule="auto"/>
        <w:ind w:firstLine="454"/>
        <w:rPr>
          <w:rStyle w:val="Zag11"/>
          <w:rFonts w:ascii="Times New Roman" w:eastAsiaTheme="majorEastAsia" w:hAnsi="Times New Roman"/>
          <w:color w:val="auto"/>
          <w:spacing w:val="-2"/>
          <w:sz w:val="28"/>
          <w:szCs w:val="28"/>
        </w:rPr>
      </w:pPr>
      <w:r w:rsidRPr="00A16BF9">
        <w:rPr>
          <w:rStyle w:val="Zag11"/>
          <w:rFonts w:ascii="Times New Roman" w:eastAsiaTheme="majorEastAsia" w:hAnsi="Times New Roman"/>
          <w:iCs/>
          <w:color w:val="auto"/>
          <w:spacing w:val="-2"/>
          <w:sz w:val="28"/>
          <w:szCs w:val="28"/>
        </w:rPr>
        <w:t>Организация учебной и внеурочной деятельности обучающихся</w:t>
      </w:r>
      <w:r w:rsidRPr="00A16BF9">
        <w:rPr>
          <w:rStyle w:val="Zag11"/>
          <w:rFonts w:ascii="Times New Roman" w:eastAsiaTheme="majorEastAsia" w:hAnsi="Times New Roman"/>
          <w:color w:val="auto"/>
          <w:spacing w:val="-2"/>
          <w:sz w:val="28"/>
          <w:szCs w:val="28"/>
        </w:rPr>
        <w:t>, направленная на повышение эффективности учебного процесса, при чередовании обучения и отдыха включает:</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соблюдение гигиенических норм и требований к организации и объёму учебной и внеурочной нагрузки (выполнение домашних заданий, занятия в кружках и спортивных секциях) обучающихся на всех этапах обучения;</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 xml:space="preserve">использование методов и методик обучения, адекватных </w:t>
      </w:r>
      <w:r w:rsidRPr="00A16BF9">
        <w:rPr>
          <w:rStyle w:val="Zag11"/>
          <w:rFonts w:eastAsiaTheme="majorEastAsia"/>
          <w:spacing w:val="2"/>
          <w:szCs w:val="28"/>
        </w:rPr>
        <w:t xml:space="preserve">возрастным возможностям и особенностям обучающихся </w:t>
      </w:r>
      <w:r w:rsidRPr="00A16BF9">
        <w:rPr>
          <w:rStyle w:val="Zag11"/>
          <w:rFonts w:eastAsiaTheme="majorEastAsia"/>
          <w:szCs w:val="28"/>
        </w:rPr>
        <w:t>(использование методик, прошедших апробацию);</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pacing w:val="2"/>
          <w:szCs w:val="28"/>
        </w:rPr>
        <w:t xml:space="preserve">введение любых инноваций в учебный процесс только </w:t>
      </w:r>
      <w:r w:rsidRPr="00A16BF9">
        <w:rPr>
          <w:rStyle w:val="Zag11"/>
          <w:rFonts w:eastAsiaTheme="majorEastAsia"/>
          <w:szCs w:val="28"/>
        </w:rPr>
        <w:t>под контролем специалистов;</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pacing w:val="-3"/>
          <w:szCs w:val="28"/>
        </w:rPr>
        <w:t>строгое соблюдение всех требований к использованию тех</w:t>
      </w:r>
      <w:r w:rsidRPr="00A16BF9">
        <w:rPr>
          <w:rStyle w:val="Zag11"/>
          <w:rFonts w:eastAsiaTheme="majorEastAsia"/>
          <w:spacing w:val="-2"/>
          <w:szCs w:val="28"/>
        </w:rPr>
        <w:t>нических средств обучения, в том числе компьютеров и аудио­</w:t>
      </w:r>
      <w:r w:rsidRPr="00A16BF9">
        <w:rPr>
          <w:rStyle w:val="Zag11"/>
          <w:rFonts w:eastAsiaTheme="majorEastAsia"/>
          <w:spacing w:val="-2"/>
          <w:szCs w:val="28"/>
        </w:rPr>
        <w:br/>
      </w:r>
      <w:r w:rsidRPr="00A16BF9">
        <w:rPr>
          <w:rStyle w:val="Zag11"/>
          <w:rFonts w:eastAsiaTheme="majorEastAsia"/>
          <w:szCs w:val="28"/>
        </w:rPr>
        <w:t>визуальных средств;</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lastRenderedPageBreak/>
        <w:t>индивидуализацию обучения, учёт индивидуальных осо</w:t>
      </w:r>
      <w:r w:rsidRPr="00A16BF9">
        <w:rPr>
          <w:rStyle w:val="Zag11"/>
          <w:rFonts w:eastAsiaTheme="majorEastAsia"/>
          <w:spacing w:val="2"/>
          <w:szCs w:val="28"/>
        </w:rPr>
        <w:t xml:space="preserve">бенностей развития обучающихся: темпа развития и темпа </w:t>
      </w:r>
      <w:r w:rsidRPr="00A16BF9">
        <w:rPr>
          <w:rStyle w:val="Zag11"/>
          <w:rFonts w:eastAsiaTheme="majorEastAsia"/>
          <w:szCs w:val="28"/>
        </w:rPr>
        <w:t>деятельности, обучение по индивидуальным образовательным траекториям;</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ведение систематической работы с детьми с ослабленным здоровьем и с детьми с ОВЗ.</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color w:val="auto"/>
          <w:spacing w:val="2"/>
          <w:sz w:val="28"/>
          <w:szCs w:val="28"/>
        </w:rPr>
        <w:t>Эффективность реализации этого направления зависит</w:t>
      </w:r>
      <w:r w:rsidRPr="00A16BF9">
        <w:rPr>
          <w:rStyle w:val="Zag11"/>
          <w:rFonts w:ascii="Times New Roman" w:eastAsiaTheme="majorEastAsia" w:hAnsi="Times New Roman"/>
          <w:color w:val="auto"/>
          <w:sz w:val="28"/>
          <w:szCs w:val="28"/>
        </w:rPr>
        <w:t>от деятельности каждого педагога.</w:t>
      </w:r>
    </w:p>
    <w:p w:rsidR="00FB54C0" w:rsidRPr="00A16BF9" w:rsidRDefault="00FB54C0" w:rsidP="00FB54C0">
      <w:pPr>
        <w:pStyle w:val="afffe"/>
        <w:spacing w:line="240" w:lineRule="auto"/>
        <w:ind w:firstLine="454"/>
        <w:rPr>
          <w:rStyle w:val="Zag11"/>
          <w:rFonts w:ascii="Times New Roman" w:eastAsiaTheme="majorEastAsia" w:hAnsi="Times New Roman"/>
          <w:color w:val="auto"/>
          <w:spacing w:val="2"/>
          <w:sz w:val="28"/>
          <w:szCs w:val="28"/>
        </w:rPr>
      </w:pPr>
      <w:r w:rsidRPr="00A16BF9">
        <w:rPr>
          <w:rStyle w:val="Zag11"/>
          <w:rFonts w:ascii="Times New Roman" w:eastAsiaTheme="majorEastAsia" w:hAnsi="Times New Roman"/>
          <w:color w:val="auto"/>
          <w:spacing w:val="2"/>
          <w:sz w:val="28"/>
          <w:szCs w:val="28"/>
        </w:rPr>
        <w:t>Наиболее эффективный путь формирования экологической культуры, ценности здоровья, здорового образа жизни – самостоятельная работа обучающихся, направляемая</w:t>
      </w:r>
      <w:r w:rsidRPr="00A16BF9">
        <w:rPr>
          <w:rStyle w:val="Zag11"/>
          <w:rFonts w:ascii="Times New Roman" w:eastAsiaTheme="majorEastAsia" w:hAnsi="Times New Roman"/>
          <w:color w:val="auto"/>
          <w:spacing w:val="-2"/>
          <w:sz w:val="28"/>
          <w:szCs w:val="28"/>
        </w:rPr>
        <w:t>и организуемая взрослыми: учителями, воспитателями, психо</w:t>
      </w:r>
      <w:r w:rsidRPr="00A16BF9">
        <w:rPr>
          <w:rStyle w:val="Zag11"/>
          <w:rFonts w:ascii="Times New Roman" w:eastAsiaTheme="majorEastAsia" w:hAnsi="Times New Roman"/>
          <w:color w:val="auto"/>
          <w:sz w:val="28"/>
          <w:szCs w:val="28"/>
        </w:rPr>
        <w:t xml:space="preserve">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w:t>
      </w:r>
      <w:r w:rsidRPr="00A16BF9">
        <w:rPr>
          <w:rStyle w:val="Zag11"/>
          <w:rFonts w:ascii="Times New Roman" w:eastAsiaTheme="majorEastAsia" w:hAnsi="Times New Roman"/>
          <w:color w:val="auto"/>
          <w:spacing w:val="2"/>
          <w:sz w:val="28"/>
          <w:szCs w:val="28"/>
        </w:rPr>
        <w:t>способы и варианты рациональной организации режима дня и двигательной активности, питания, правил личной гигиены.</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color w:val="auto"/>
          <w:spacing w:val="-3"/>
          <w:sz w:val="28"/>
          <w:szCs w:val="28"/>
        </w:rPr>
        <w:t>Виды учебной деятельности, используемые в урочной и вне</w:t>
      </w:r>
      <w:r w:rsidRPr="00A16BF9">
        <w:rPr>
          <w:rStyle w:val="Zag11"/>
          <w:rFonts w:ascii="Times New Roman" w:eastAsiaTheme="majorEastAsia" w:hAnsi="Times New Roman"/>
          <w:color w:val="auto"/>
          <w:sz w:val="28"/>
          <w:szCs w:val="28"/>
        </w:rPr>
        <w:t xml:space="preserve">урочной деятельности: ролевые игры, проблемно­ценностное </w:t>
      </w:r>
      <w:r w:rsidRPr="00A16BF9">
        <w:rPr>
          <w:rStyle w:val="Zag11"/>
          <w:rFonts w:ascii="Times New Roman" w:eastAsiaTheme="majorEastAsia" w:hAnsi="Times New Roman"/>
          <w:color w:val="auto"/>
          <w:spacing w:val="2"/>
          <w:sz w:val="28"/>
          <w:szCs w:val="28"/>
        </w:rPr>
        <w:t>и досуговое общение, проектная деятельность, социально­</w:t>
      </w:r>
      <w:r w:rsidRPr="00A16BF9">
        <w:rPr>
          <w:rStyle w:val="Zag11"/>
          <w:rFonts w:ascii="Times New Roman" w:eastAsiaTheme="majorEastAsia" w:hAnsi="Times New Roman"/>
          <w:color w:val="auto"/>
          <w:sz w:val="28"/>
          <w:szCs w:val="28"/>
        </w:rPr>
        <w:t>творческая и общественно полезная практика.</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color w:val="auto"/>
          <w:spacing w:val="2"/>
          <w:sz w:val="28"/>
          <w:szCs w:val="28"/>
        </w:rPr>
        <w:t>Формы учебной деятельности, используемые при реали</w:t>
      </w:r>
      <w:r w:rsidRPr="00A16BF9">
        <w:rPr>
          <w:rStyle w:val="Zag11"/>
          <w:rFonts w:ascii="Times New Roman" w:eastAsiaTheme="majorEastAsia" w:hAnsi="Times New Roman"/>
          <w:color w:val="auto"/>
          <w:sz w:val="28"/>
          <w:szCs w:val="28"/>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iCs/>
          <w:color w:val="auto"/>
          <w:spacing w:val="2"/>
          <w:sz w:val="28"/>
          <w:szCs w:val="28"/>
        </w:rPr>
        <w:t>Организация физкультурно­оздоровительной работы</w:t>
      </w:r>
      <w:r w:rsidRPr="00A16BF9">
        <w:rPr>
          <w:rStyle w:val="Zag11"/>
          <w:rFonts w:ascii="Times New Roman" w:eastAsiaTheme="majorEastAsia" w:hAnsi="Times New Roman"/>
          <w:color w:val="auto"/>
          <w:spacing w:val="2"/>
          <w:sz w:val="28"/>
          <w:szCs w:val="28"/>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A16BF9">
        <w:rPr>
          <w:rStyle w:val="Zag11"/>
          <w:rFonts w:ascii="Times New Roman" w:eastAsiaTheme="majorEastAsia" w:hAnsi="Times New Roman"/>
          <w:color w:val="auto"/>
          <w:sz w:val="28"/>
          <w:szCs w:val="28"/>
        </w:rPr>
        <w:t>возможностей организма, сохранение и укрепление здоровья обучающихся и формирование культуры здоровья, включает:</w:t>
      </w:r>
    </w:p>
    <w:p w:rsidR="00FB54C0" w:rsidRPr="00A16BF9" w:rsidRDefault="00FB54C0" w:rsidP="00FB54C0">
      <w:pPr>
        <w:pStyle w:val="21"/>
        <w:spacing w:line="240" w:lineRule="auto"/>
        <w:rPr>
          <w:rStyle w:val="Zag11"/>
          <w:rFonts w:eastAsiaTheme="majorEastAsia"/>
          <w:spacing w:val="-3"/>
          <w:szCs w:val="28"/>
        </w:rPr>
      </w:pPr>
      <w:r w:rsidRPr="00A16BF9">
        <w:rPr>
          <w:rStyle w:val="Zag11"/>
          <w:rFonts w:eastAsiaTheme="majorEastAsia"/>
          <w:spacing w:val="2"/>
          <w:szCs w:val="28"/>
        </w:rPr>
        <w:t xml:space="preserve">полноценную и эффективную работу с обучающимися </w:t>
      </w:r>
      <w:r w:rsidRPr="00A16BF9">
        <w:rPr>
          <w:rStyle w:val="Zag11"/>
          <w:rFonts w:eastAsiaTheme="majorEastAsia"/>
          <w:spacing w:val="-3"/>
          <w:szCs w:val="28"/>
        </w:rPr>
        <w:t>всех групп здоровья (на уроках физкультуры, в секциях и т. п.);</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рациональную организацию уроков физической культуры и занятий активно­двигательного характера;</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pacing w:val="2"/>
          <w:szCs w:val="28"/>
        </w:rPr>
        <w:t xml:space="preserve">организацию динамических перемен, физкультминуток </w:t>
      </w:r>
      <w:r w:rsidRPr="00A16BF9">
        <w:rPr>
          <w:rStyle w:val="Zag11"/>
          <w:rFonts w:eastAsiaTheme="majorEastAsia"/>
          <w:spacing w:val="-2"/>
          <w:szCs w:val="28"/>
        </w:rPr>
        <w:t>на уроках, способствующих эмоциональной разгрузке и повы</w:t>
      </w:r>
      <w:r w:rsidRPr="00A16BF9">
        <w:rPr>
          <w:rStyle w:val="Zag11"/>
          <w:rFonts w:eastAsiaTheme="majorEastAsia"/>
          <w:szCs w:val="28"/>
        </w:rPr>
        <w:t>шению двигательной активности;</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pacing w:val="-2"/>
          <w:szCs w:val="28"/>
        </w:rPr>
        <w:t>организацию работы спортивных секций и создание усло</w:t>
      </w:r>
      <w:r w:rsidRPr="00A16BF9">
        <w:rPr>
          <w:rStyle w:val="Zag11"/>
          <w:rFonts w:eastAsiaTheme="majorEastAsia"/>
          <w:szCs w:val="28"/>
        </w:rPr>
        <w:t>вий для их эффективного функционирования;</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pacing w:val="2"/>
          <w:szCs w:val="28"/>
        </w:rPr>
        <w:t xml:space="preserve">регулярное проведение спортивно­оздоровительных мероприятий (дней спорта, соревнований, олимпиад, походов </w:t>
      </w:r>
      <w:r w:rsidRPr="00A16BF9">
        <w:rPr>
          <w:rStyle w:val="Zag11"/>
          <w:rFonts w:eastAsiaTheme="majorEastAsia"/>
          <w:szCs w:val="28"/>
        </w:rPr>
        <w:t>и т. п.).</w:t>
      </w:r>
    </w:p>
    <w:p w:rsidR="00FB54C0" w:rsidRPr="00A16BF9" w:rsidRDefault="00FB54C0" w:rsidP="00FB54C0">
      <w:pPr>
        <w:pStyle w:val="afffe"/>
        <w:spacing w:line="240" w:lineRule="auto"/>
        <w:ind w:firstLine="454"/>
        <w:rPr>
          <w:rStyle w:val="Zag11"/>
          <w:rFonts w:ascii="Times New Roman" w:eastAsiaTheme="majorEastAsia" w:hAnsi="Times New Roman"/>
          <w:color w:val="auto"/>
          <w:spacing w:val="-2"/>
          <w:sz w:val="28"/>
          <w:szCs w:val="28"/>
        </w:rPr>
      </w:pPr>
      <w:r w:rsidRPr="00A16BF9">
        <w:rPr>
          <w:rStyle w:val="Zag11"/>
          <w:rFonts w:ascii="Times New Roman" w:eastAsiaTheme="majorEastAsia" w:hAnsi="Times New Roman"/>
          <w:color w:val="auto"/>
          <w:sz w:val="28"/>
          <w:szCs w:val="28"/>
        </w:rPr>
        <w:t xml:space="preserve">Реализация этого направления зависит от администрации </w:t>
      </w:r>
      <w:r w:rsidRPr="00A16BF9">
        <w:rPr>
          <w:rStyle w:val="Zag11"/>
          <w:rFonts w:ascii="Times New Roman" w:eastAsiaTheme="majorEastAsia" w:hAnsi="Times New Roman"/>
          <w:color w:val="auto"/>
          <w:spacing w:val="-3"/>
          <w:sz w:val="28"/>
          <w:szCs w:val="28"/>
        </w:rPr>
        <w:t xml:space="preserve">образовательной организации </w:t>
      </w:r>
      <w:r w:rsidRPr="00A16BF9">
        <w:rPr>
          <w:rStyle w:val="Zag11"/>
          <w:rFonts w:ascii="Times New Roman" w:eastAsiaTheme="majorEastAsia" w:hAnsi="Times New Roman"/>
          <w:color w:val="auto"/>
          <w:spacing w:val="-2"/>
          <w:sz w:val="28"/>
          <w:szCs w:val="28"/>
        </w:rPr>
        <w:t>учителей физической культуры, психологов, а также всех педагогов.</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iCs/>
          <w:color w:val="auto"/>
          <w:spacing w:val="2"/>
          <w:sz w:val="28"/>
          <w:szCs w:val="28"/>
        </w:rPr>
        <w:lastRenderedPageBreak/>
        <w:t>Реализация дополнительных образовательных курсов</w:t>
      </w:r>
      <w:r w:rsidRPr="00A16BF9">
        <w:rPr>
          <w:rStyle w:val="Zag11"/>
          <w:rFonts w:ascii="Times New Roman" w:eastAsiaTheme="majorEastAsia" w:hAnsi="Times New Roman"/>
          <w:color w:val="auto"/>
          <w:spacing w:val="2"/>
          <w:sz w:val="28"/>
          <w:szCs w:val="28"/>
        </w:rPr>
        <w:t>,</w:t>
      </w:r>
      <w:r w:rsidRPr="00A16BF9">
        <w:rPr>
          <w:rStyle w:val="Zag11"/>
          <w:rFonts w:ascii="Times New Roman" w:eastAsiaTheme="majorEastAsia" w:hAnsi="Times New Roman"/>
          <w:color w:val="auto"/>
          <w:sz w:val="28"/>
          <w:szCs w:val="28"/>
        </w:rPr>
        <w:t xml:space="preserve">направленных на повышение уровня знаний и практических </w:t>
      </w:r>
      <w:r w:rsidRPr="00A16BF9">
        <w:rPr>
          <w:rStyle w:val="Zag11"/>
          <w:rFonts w:ascii="Times New Roman" w:eastAsiaTheme="majorEastAsia" w:hAnsi="Times New Roman"/>
          <w:color w:val="auto"/>
          <w:spacing w:val="-5"/>
          <w:sz w:val="28"/>
          <w:szCs w:val="28"/>
        </w:rPr>
        <w:t>умений обучающихся в области экологической культуры и охра</w:t>
      </w:r>
      <w:r w:rsidRPr="00A16BF9">
        <w:rPr>
          <w:rStyle w:val="Zag11"/>
          <w:rFonts w:ascii="Times New Roman" w:eastAsiaTheme="majorEastAsia" w:hAnsi="Times New Roman"/>
          <w:color w:val="auto"/>
          <w:sz w:val="28"/>
          <w:szCs w:val="28"/>
        </w:rPr>
        <w:t xml:space="preserve">ны здоровья, предусматривает: </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 xml:space="preserve">внедрение в систему работы </w:t>
      </w:r>
      <w:r w:rsidRPr="00A16BF9">
        <w:rPr>
          <w:rStyle w:val="Zag11"/>
          <w:rFonts w:eastAsiaTheme="majorEastAsia"/>
          <w:spacing w:val="-3"/>
          <w:szCs w:val="28"/>
        </w:rPr>
        <w:t xml:space="preserve">образовательной организации </w:t>
      </w:r>
      <w:r w:rsidRPr="00A16BF9">
        <w:rPr>
          <w:rStyle w:val="Zag11"/>
          <w:rFonts w:eastAsiaTheme="majorEastAsia"/>
          <w:szCs w:val="28"/>
        </w:rPr>
        <w:t>дополнительных образовательных курсов, направленных на формирование экологической культуры, здорового и без</w:t>
      </w:r>
      <w:r w:rsidRPr="00A16BF9">
        <w:rPr>
          <w:rStyle w:val="Zag11"/>
          <w:rFonts w:eastAsiaTheme="majorEastAsia"/>
          <w:spacing w:val="-2"/>
          <w:szCs w:val="28"/>
        </w:rPr>
        <w:t xml:space="preserve">опасного образа жизни, в качестве отдельных образовательных </w:t>
      </w:r>
      <w:r w:rsidRPr="00A16BF9">
        <w:rPr>
          <w:rStyle w:val="Zag11"/>
          <w:rFonts w:eastAsiaTheme="majorEastAsia"/>
          <w:szCs w:val="28"/>
        </w:rPr>
        <w:t>модулей или компонентов, включённых в учебный процесс;</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pacing w:val="2"/>
          <w:szCs w:val="28"/>
        </w:rPr>
        <w:t xml:space="preserve">организацию в образовательной организации кружков, </w:t>
      </w:r>
      <w:r w:rsidRPr="00A16BF9">
        <w:rPr>
          <w:rStyle w:val="Zag11"/>
          <w:rFonts w:eastAsiaTheme="majorEastAsia"/>
          <w:szCs w:val="28"/>
        </w:rPr>
        <w:t>секций, факультативов по избранной тематике;</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проведение тематических дней здоровья, интеллектуальных соревнований, конкурсов, праздников и т. п.</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color w:val="auto"/>
          <w:spacing w:val="2"/>
          <w:sz w:val="28"/>
          <w:szCs w:val="28"/>
        </w:rPr>
        <w:t>Эффективность реализации этого направления зависит</w:t>
      </w:r>
      <w:r w:rsidRPr="00A16BF9">
        <w:rPr>
          <w:rStyle w:val="Zag11"/>
          <w:rFonts w:ascii="Times New Roman" w:eastAsiaTheme="majorEastAsia" w:hAnsi="Times New Roman"/>
          <w:color w:val="auto"/>
          <w:sz w:val="28"/>
          <w:szCs w:val="28"/>
        </w:rPr>
        <w:t xml:space="preserve">от деятельности всех педагогов. </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color w:val="auto"/>
          <w:spacing w:val="-4"/>
          <w:sz w:val="28"/>
          <w:szCs w:val="28"/>
        </w:rPr>
        <w:t>Преподавание дополнительных образовательных курсов, на</w:t>
      </w:r>
      <w:r w:rsidRPr="00A16BF9">
        <w:rPr>
          <w:rStyle w:val="Zag11"/>
          <w:rFonts w:ascii="Times New Roman" w:eastAsiaTheme="majorEastAsia" w:hAnsi="Times New Roman"/>
          <w:color w:val="auto"/>
          <w:sz w:val="28"/>
          <w:szCs w:val="28"/>
        </w:rPr>
        <w:t>правленных на формирование экологической культуры, здо</w:t>
      </w:r>
      <w:r w:rsidRPr="00A16BF9">
        <w:rPr>
          <w:rStyle w:val="Zag11"/>
          <w:rFonts w:ascii="Times New Roman" w:eastAsiaTheme="majorEastAsia" w:hAnsi="Times New Roman"/>
          <w:color w:val="auto"/>
          <w:spacing w:val="-2"/>
          <w:sz w:val="28"/>
          <w:szCs w:val="28"/>
        </w:rPr>
        <w:t xml:space="preserve">рового и безопасного образа жизни, предусматривает </w:t>
      </w:r>
      <w:r w:rsidRPr="00A16BF9">
        <w:rPr>
          <w:rStyle w:val="Zag11"/>
          <w:rFonts w:ascii="Times New Roman" w:eastAsiaTheme="majorEastAsia" w:hAnsi="Times New Roman"/>
          <w:color w:val="auto"/>
          <w:sz w:val="28"/>
          <w:szCs w:val="28"/>
        </w:rPr>
        <w:t xml:space="preserve">разные </w:t>
      </w:r>
      <w:r w:rsidRPr="00A16BF9">
        <w:rPr>
          <w:rStyle w:val="Zag11"/>
          <w:rFonts w:ascii="Times New Roman" w:eastAsiaTheme="majorEastAsia" w:hAnsi="Times New Roman"/>
          <w:color w:val="auto"/>
          <w:spacing w:val="2"/>
          <w:sz w:val="28"/>
          <w:szCs w:val="28"/>
        </w:rPr>
        <w:t>формы организации занятий: интеграцию в базовые обра</w:t>
      </w:r>
      <w:r w:rsidRPr="00A16BF9">
        <w:rPr>
          <w:rStyle w:val="Zag11"/>
          <w:rFonts w:ascii="Times New Roman" w:eastAsiaTheme="majorEastAsia" w:hAnsi="Times New Roman"/>
          <w:color w:val="auto"/>
          <w:sz w:val="28"/>
          <w:szCs w:val="28"/>
        </w:rPr>
        <w:t xml:space="preserve">зовательные дисциплины, факультативные занятия, занятия </w:t>
      </w:r>
      <w:r w:rsidRPr="00A16BF9">
        <w:rPr>
          <w:rStyle w:val="Zag11"/>
          <w:rFonts w:ascii="Times New Roman" w:eastAsiaTheme="majorEastAsia" w:hAnsi="Times New Roman"/>
          <w:color w:val="auto"/>
          <w:spacing w:val="2"/>
          <w:sz w:val="28"/>
          <w:szCs w:val="28"/>
        </w:rPr>
        <w:t xml:space="preserve">в кружках, проведение досуговых мероприятий: конкурсов, </w:t>
      </w:r>
      <w:r w:rsidRPr="00A16BF9">
        <w:rPr>
          <w:rStyle w:val="Zag11"/>
          <w:rFonts w:ascii="Times New Roman" w:eastAsiaTheme="majorEastAsia" w:hAnsi="Times New Roman"/>
          <w:color w:val="auto"/>
          <w:sz w:val="28"/>
          <w:szCs w:val="28"/>
        </w:rPr>
        <w:t>праздников, викторин, экскурсий, организацию тематических дней здоровья.</w:t>
      </w:r>
    </w:p>
    <w:p w:rsidR="00FB54C0" w:rsidRPr="00A16BF9" w:rsidRDefault="00FB54C0" w:rsidP="00FB54C0">
      <w:pPr>
        <w:pStyle w:val="afffe"/>
        <w:spacing w:line="240" w:lineRule="auto"/>
        <w:ind w:firstLine="454"/>
        <w:rPr>
          <w:rStyle w:val="Zag11"/>
          <w:rFonts w:ascii="Times New Roman" w:eastAsiaTheme="majorEastAsia" w:hAnsi="Times New Roman"/>
          <w:color w:val="auto"/>
          <w:spacing w:val="2"/>
          <w:sz w:val="28"/>
          <w:szCs w:val="28"/>
        </w:rPr>
      </w:pPr>
      <w:r w:rsidRPr="00A16BF9">
        <w:rPr>
          <w:rStyle w:val="Zag11"/>
          <w:rFonts w:ascii="Times New Roman" w:eastAsiaTheme="majorEastAsia" w:hAnsi="Times New Roman"/>
          <w:iCs/>
          <w:color w:val="auto"/>
          <w:spacing w:val="2"/>
          <w:sz w:val="28"/>
          <w:szCs w:val="28"/>
        </w:rPr>
        <w:t>Работа с родителями (законными представителями)</w:t>
      </w:r>
      <w:r w:rsidRPr="00A16BF9">
        <w:rPr>
          <w:rStyle w:val="Zag11"/>
          <w:rFonts w:ascii="Times New Roman" w:eastAsiaTheme="majorEastAsia" w:hAnsi="Times New Roman"/>
          <w:color w:val="auto"/>
          <w:spacing w:val="2"/>
          <w:sz w:val="28"/>
          <w:szCs w:val="28"/>
        </w:rPr>
        <w:t xml:space="preserve"> включает:</w:t>
      </w:r>
    </w:p>
    <w:p w:rsidR="00FB54C0" w:rsidRPr="00A16BF9" w:rsidRDefault="00FB54C0" w:rsidP="00FB54C0">
      <w:pPr>
        <w:pStyle w:val="21"/>
        <w:spacing w:line="240" w:lineRule="auto"/>
        <w:rPr>
          <w:rStyle w:val="Zag11"/>
          <w:rFonts w:eastAsiaTheme="majorEastAsia"/>
          <w:spacing w:val="-5"/>
          <w:szCs w:val="28"/>
        </w:rPr>
      </w:pPr>
      <w:r w:rsidRPr="00A16BF9">
        <w:rPr>
          <w:rStyle w:val="Zag11"/>
          <w:rFonts w:eastAsiaTheme="majorEastAsia"/>
          <w:spacing w:val="-5"/>
          <w:szCs w:val="28"/>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pacing w:val="2"/>
          <w:szCs w:val="28"/>
        </w:rPr>
        <w:t>организацию совместной работы педагогов и родите</w:t>
      </w:r>
      <w:r w:rsidRPr="00A16BF9">
        <w:rPr>
          <w:rStyle w:val="Zag11"/>
          <w:rFonts w:eastAsiaTheme="majorEastAsia"/>
          <w:szCs w:val="28"/>
        </w:rPr>
        <w:t xml:space="preserve">лей </w:t>
      </w:r>
      <w:r w:rsidRPr="00A16BF9">
        <w:rPr>
          <w:rStyle w:val="Zag11"/>
          <w:rFonts w:eastAsiaTheme="majorEastAsia"/>
          <w:spacing w:val="2"/>
          <w:szCs w:val="28"/>
        </w:rPr>
        <w:t>(законных представителей) по проведению спортивных</w:t>
      </w:r>
      <w:r w:rsidRPr="00A16BF9">
        <w:rPr>
          <w:rStyle w:val="Zag11"/>
          <w:rFonts w:eastAsiaTheme="majorEastAsia"/>
          <w:spacing w:val="-2"/>
          <w:szCs w:val="28"/>
        </w:rPr>
        <w:t>соревнований, дней здоровья, занятий по профилактике вред</w:t>
      </w:r>
      <w:r w:rsidRPr="00A16BF9">
        <w:rPr>
          <w:rStyle w:val="Zag11"/>
          <w:rFonts w:eastAsiaTheme="majorEastAsia"/>
          <w:szCs w:val="28"/>
        </w:rPr>
        <w:t>ных привычек и т. п.</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color w:val="auto"/>
          <w:spacing w:val="2"/>
          <w:sz w:val="28"/>
          <w:szCs w:val="28"/>
        </w:rPr>
        <w:t>Эффективность реализации этого направления зависит</w:t>
      </w:r>
      <w:r w:rsidRPr="00A16BF9">
        <w:rPr>
          <w:rStyle w:val="Zag11"/>
          <w:rFonts w:ascii="Times New Roman" w:eastAsiaTheme="majorEastAsia" w:hAnsi="Times New Roman"/>
          <w:color w:val="auto"/>
          <w:sz w:val="28"/>
          <w:szCs w:val="28"/>
        </w:rPr>
        <w:t xml:space="preserve">от </w:t>
      </w:r>
      <w:r w:rsidRPr="00A16BF9">
        <w:rPr>
          <w:rStyle w:val="Zag11"/>
          <w:rFonts w:ascii="Times New Roman" w:eastAsiaTheme="majorEastAsia" w:hAnsi="Times New Roman"/>
          <w:color w:val="auto"/>
          <w:spacing w:val="2"/>
          <w:sz w:val="28"/>
          <w:szCs w:val="28"/>
        </w:rPr>
        <w:t xml:space="preserve">деятельности администрации </w:t>
      </w:r>
      <w:r w:rsidRPr="00A16BF9">
        <w:rPr>
          <w:rStyle w:val="Zag11"/>
          <w:rFonts w:ascii="Times New Roman" w:eastAsiaTheme="majorEastAsia" w:hAnsi="Times New Roman"/>
          <w:color w:val="auto"/>
          <w:spacing w:val="-3"/>
          <w:sz w:val="28"/>
          <w:szCs w:val="28"/>
        </w:rPr>
        <w:t xml:space="preserve">образовательной организации </w:t>
      </w:r>
      <w:r w:rsidRPr="00A16BF9">
        <w:rPr>
          <w:rStyle w:val="Zag11"/>
          <w:rFonts w:ascii="Times New Roman" w:eastAsiaTheme="majorEastAsia" w:hAnsi="Times New Roman"/>
          <w:color w:val="auto"/>
          <w:sz w:val="28"/>
          <w:szCs w:val="28"/>
        </w:rPr>
        <w:t>всех педагогов.</w:t>
      </w:r>
    </w:p>
    <w:p w:rsidR="00FB54C0" w:rsidRPr="00A16BF9" w:rsidRDefault="00FB54C0" w:rsidP="00FB54C0">
      <w:pPr>
        <w:pStyle w:val="afffe"/>
        <w:spacing w:line="240" w:lineRule="auto"/>
        <w:ind w:firstLine="454"/>
        <w:rPr>
          <w:rStyle w:val="Zag11"/>
          <w:rFonts w:ascii="Times New Roman" w:eastAsiaTheme="majorEastAsia" w:hAnsi="Times New Roman"/>
          <w:color w:val="auto"/>
          <w:spacing w:val="-3"/>
          <w:sz w:val="28"/>
          <w:szCs w:val="28"/>
        </w:rPr>
      </w:pPr>
      <w:r w:rsidRPr="00A16BF9">
        <w:rPr>
          <w:rStyle w:val="Zag11"/>
          <w:rFonts w:ascii="Times New Roman" w:eastAsiaTheme="majorEastAsia" w:hAnsi="Times New Roman"/>
          <w:b/>
          <w:bCs/>
          <w:iCs/>
          <w:color w:val="auto"/>
          <w:spacing w:val="2"/>
          <w:sz w:val="28"/>
          <w:szCs w:val="28"/>
        </w:rPr>
        <w:t xml:space="preserve">Критерии и показатели эффективности деятельности </w:t>
      </w:r>
      <w:r w:rsidRPr="00A16BF9">
        <w:rPr>
          <w:rStyle w:val="Zag11"/>
          <w:rFonts w:ascii="Times New Roman" w:eastAsiaTheme="majorEastAsia" w:hAnsi="Times New Roman"/>
          <w:b/>
          <w:color w:val="auto"/>
          <w:spacing w:val="-3"/>
          <w:sz w:val="28"/>
          <w:szCs w:val="28"/>
        </w:rPr>
        <w:t>образовательной организации</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color w:val="auto"/>
          <w:spacing w:val="-3"/>
          <w:sz w:val="28"/>
          <w:szCs w:val="28"/>
        </w:rPr>
        <w:t>Образовательная организация</w:t>
      </w:r>
      <w:r w:rsidRPr="00A16BF9">
        <w:rPr>
          <w:rStyle w:val="Zag11"/>
          <w:rFonts w:ascii="Times New Roman" w:eastAsiaTheme="majorEastAsia" w:hAnsi="Times New Roman"/>
          <w:color w:val="auto"/>
          <w:sz w:val="28"/>
          <w:szCs w:val="28"/>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color w:val="auto"/>
          <w:spacing w:val="2"/>
          <w:sz w:val="28"/>
          <w:szCs w:val="28"/>
        </w:rPr>
        <w:t>В целях получения объективных данных о результатах</w:t>
      </w:r>
      <w:r w:rsidRPr="00A16BF9">
        <w:rPr>
          <w:rStyle w:val="Zag11"/>
          <w:rFonts w:ascii="Times New Roman" w:eastAsiaTheme="majorEastAsia" w:hAnsi="Times New Roman"/>
          <w:color w:val="auto"/>
          <w:spacing w:val="2"/>
          <w:sz w:val="28"/>
          <w:szCs w:val="28"/>
        </w:rPr>
        <w:br/>
      </w:r>
      <w:r w:rsidRPr="00A16BF9">
        <w:rPr>
          <w:rStyle w:val="Zag11"/>
          <w:rFonts w:ascii="Times New Roman" w:eastAsiaTheme="majorEastAsia" w:hAnsi="Times New Roman"/>
          <w:color w:val="auto"/>
          <w:sz w:val="28"/>
          <w:szCs w:val="28"/>
        </w:rPr>
        <w:t>реализации программы и необходимости её коррекции целесообразно проводить систематический мониторинг в образовательной организации.</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color w:val="auto"/>
          <w:sz w:val="28"/>
          <w:szCs w:val="28"/>
        </w:rPr>
        <w:t>Мониторинг реализации Программы должен включать:</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 xml:space="preserve"> 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w:t>
      </w:r>
      <w:r w:rsidRPr="00A16BF9">
        <w:rPr>
          <w:rStyle w:val="Zag11"/>
          <w:rFonts w:eastAsiaTheme="majorEastAsia"/>
          <w:spacing w:val="2"/>
          <w:szCs w:val="28"/>
        </w:rPr>
        <w:t xml:space="preserve">на здоровье человека, правилах поведения в школе и вне </w:t>
      </w:r>
      <w:r w:rsidRPr="00A16BF9">
        <w:rPr>
          <w:rStyle w:val="Zag11"/>
          <w:rFonts w:eastAsiaTheme="majorEastAsia"/>
          <w:szCs w:val="28"/>
        </w:rPr>
        <w:t>школы, в том числе на транспорте;</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pacing w:val="2"/>
          <w:szCs w:val="28"/>
        </w:rPr>
        <w:lastRenderedPageBreak/>
        <w:t>отслеживание динамики показателей здоровья обучаю</w:t>
      </w:r>
      <w:r w:rsidRPr="00A16BF9">
        <w:rPr>
          <w:rStyle w:val="Zag11"/>
          <w:rFonts w:eastAsiaTheme="majorEastAsia"/>
          <w:szCs w:val="28"/>
        </w:rPr>
        <w:t>щихся: общего показателя здоровья, показателей заболеваемости органов зрения и опорно­двигательного аппарата;</w:t>
      </w:r>
    </w:p>
    <w:p w:rsidR="00FB54C0" w:rsidRPr="00A16BF9" w:rsidRDefault="00FB54C0" w:rsidP="00FB54C0">
      <w:pPr>
        <w:pStyle w:val="21"/>
        <w:spacing w:line="240" w:lineRule="auto"/>
        <w:rPr>
          <w:rStyle w:val="Zag11"/>
          <w:rFonts w:eastAsiaTheme="majorEastAsia"/>
          <w:spacing w:val="-2"/>
          <w:szCs w:val="28"/>
        </w:rPr>
      </w:pPr>
      <w:r w:rsidRPr="00A16BF9">
        <w:rPr>
          <w:rStyle w:val="Zag11"/>
          <w:rFonts w:eastAsiaTheme="majorEastAsia"/>
          <w:szCs w:val="28"/>
        </w:rPr>
        <w:t xml:space="preserve">отслеживание динамики травматизма в образовательной </w:t>
      </w:r>
      <w:r w:rsidRPr="00A16BF9">
        <w:rPr>
          <w:rStyle w:val="Zag11"/>
          <w:rFonts w:eastAsiaTheme="majorEastAsia"/>
          <w:spacing w:val="-2"/>
          <w:szCs w:val="28"/>
        </w:rPr>
        <w:t>организации, в том числе дорожно­транспортного травматизма;</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отслеживание динамики показателей количества пропусков занятий по болезни;</w:t>
      </w:r>
    </w:p>
    <w:p w:rsidR="00FB54C0" w:rsidRPr="00A16BF9" w:rsidRDefault="00FB54C0" w:rsidP="00FB54C0">
      <w:pPr>
        <w:pStyle w:val="21"/>
        <w:spacing w:line="240" w:lineRule="auto"/>
        <w:rPr>
          <w:rStyle w:val="Zag11"/>
          <w:rFonts w:eastAsiaTheme="majorEastAsia"/>
          <w:spacing w:val="2"/>
          <w:szCs w:val="28"/>
        </w:rPr>
      </w:pPr>
      <w:r w:rsidRPr="00A16BF9">
        <w:rPr>
          <w:rStyle w:val="Zag11"/>
          <w:rFonts w:eastAsiaTheme="majorEastAsia"/>
          <w:spacing w:val="2"/>
          <w:szCs w:val="28"/>
        </w:rPr>
        <w:t xml:space="preserve">включение в доступный широкой общественности ежегодный отчёт </w:t>
      </w:r>
      <w:r w:rsidRPr="00A16BF9">
        <w:rPr>
          <w:rStyle w:val="Zag11"/>
          <w:rFonts w:eastAsiaTheme="majorEastAsia"/>
          <w:spacing w:val="-3"/>
          <w:szCs w:val="28"/>
        </w:rPr>
        <w:t xml:space="preserve">образовательной организации </w:t>
      </w:r>
      <w:r w:rsidRPr="00A16BF9">
        <w:rPr>
          <w:rStyle w:val="Zag11"/>
          <w:rFonts w:eastAsiaTheme="majorEastAsia"/>
          <w:spacing w:val="2"/>
          <w:szCs w:val="28"/>
        </w:rPr>
        <w:t>обобщённых данных о сформированности у обучающихся представлений об экологической культуре, здоровом и безопасном образе жизни.</w:t>
      </w:r>
    </w:p>
    <w:p w:rsidR="00FB54C0" w:rsidRPr="00A16BF9" w:rsidRDefault="00FB54C0" w:rsidP="00FB54C0">
      <w:pPr>
        <w:pStyle w:val="afffe"/>
        <w:spacing w:line="240" w:lineRule="auto"/>
        <w:ind w:firstLine="454"/>
        <w:rPr>
          <w:rStyle w:val="Zag11"/>
          <w:rFonts w:ascii="Times New Roman" w:eastAsiaTheme="majorEastAsia" w:hAnsi="Times New Roman"/>
          <w:color w:val="auto"/>
          <w:sz w:val="28"/>
          <w:szCs w:val="28"/>
        </w:rPr>
      </w:pPr>
      <w:r w:rsidRPr="00A16BF9">
        <w:rPr>
          <w:rStyle w:val="Zag11"/>
          <w:rFonts w:ascii="Times New Roman" w:eastAsiaTheme="majorEastAsia" w:hAnsi="Times New Roman"/>
          <w:color w:val="auto"/>
          <w:sz w:val="28"/>
          <w:szCs w:val="28"/>
        </w:rP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pacing w:val="2"/>
          <w:szCs w:val="28"/>
        </w:rPr>
        <w:t xml:space="preserve">высокая рейтинговая оценка деятельности школы по данному направлению в муниципальной или региональной </w:t>
      </w:r>
      <w:r w:rsidRPr="00A16BF9">
        <w:rPr>
          <w:rStyle w:val="Zag11"/>
          <w:rFonts w:eastAsiaTheme="majorEastAsia"/>
          <w:szCs w:val="28"/>
        </w:rPr>
        <w:t>системе образования;</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pacing w:val="2"/>
          <w:szCs w:val="28"/>
        </w:rPr>
        <w:t xml:space="preserve">повышение уровня культуры межличностного общения </w:t>
      </w:r>
      <w:r w:rsidRPr="00A16BF9">
        <w:rPr>
          <w:rStyle w:val="Zag11"/>
          <w:rFonts w:eastAsiaTheme="majorEastAsia"/>
          <w:szCs w:val="28"/>
        </w:rPr>
        <w:t>обучающихся и уровня эмпатии друг к другу;</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zCs w:val="28"/>
        </w:rPr>
        <w:t>снижение уровня социальной напряжённости в детской и подростковой среде;</w:t>
      </w:r>
    </w:p>
    <w:p w:rsidR="00FB54C0" w:rsidRPr="00A16BF9" w:rsidRDefault="00FB54C0" w:rsidP="00FB54C0">
      <w:pPr>
        <w:pStyle w:val="21"/>
        <w:spacing w:line="240" w:lineRule="auto"/>
        <w:rPr>
          <w:rStyle w:val="Zag11"/>
          <w:rFonts w:eastAsiaTheme="majorEastAsia"/>
          <w:szCs w:val="28"/>
        </w:rPr>
      </w:pPr>
      <w:r w:rsidRPr="00A16BF9">
        <w:rPr>
          <w:rStyle w:val="Zag11"/>
          <w:rFonts w:eastAsiaTheme="majorEastAsia"/>
          <w:spacing w:val="2"/>
          <w:szCs w:val="28"/>
        </w:rPr>
        <w:t xml:space="preserve">результаты экспресс­диагностики показателей здоровья </w:t>
      </w:r>
      <w:r w:rsidRPr="00A16BF9">
        <w:rPr>
          <w:rStyle w:val="Zag11"/>
          <w:rFonts w:eastAsiaTheme="majorEastAsia"/>
          <w:szCs w:val="28"/>
        </w:rPr>
        <w:t>школьников;</w:t>
      </w:r>
    </w:p>
    <w:p w:rsidR="00FB54C0" w:rsidRDefault="00FB54C0" w:rsidP="00FB54C0">
      <w:pPr>
        <w:pStyle w:val="21"/>
        <w:spacing w:line="240" w:lineRule="auto"/>
        <w:rPr>
          <w:rStyle w:val="Zag11"/>
          <w:rFonts w:eastAsiaTheme="majorEastAsia"/>
          <w:szCs w:val="28"/>
        </w:rPr>
      </w:pPr>
      <w:r w:rsidRPr="00A16BF9">
        <w:rPr>
          <w:rStyle w:val="Zag11"/>
          <w:rFonts w:eastAsiaTheme="majorEastAsia"/>
          <w:szCs w:val="28"/>
        </w:rPr>
        <w:t>положительные результаты анализа анкет по исследова</w:t>
      </w:r>
      <w:r w:rsidRPr="00A16BF9">
        <w:rPr>
          <w:rStyle w:val="Zag11"/>
          <w:rFonts w:eastAsiaTheme="majorEastAsia"/>
          <w:spacing w:val="2"/>
          <w:szCs w:val="28"/>
        </w:rPr>
        <w:t xml:space="preserve">нию жизнедеятельности школьников, анкет для родителей </w:t>
      </w:r>
      <w:r w:rsidRPr="00A16BF9">
        <w:rPr>
          <w:rStyle w:val="Zag11"/>
          <w:rFonts w:eastAsiaTheme="majorEastAsia"/>
          <w:szCs w:val="28"/>
        </w:rPr>
        <w:t>(законных представителей).</w:t>
      </w:r>
    </w:p>
    <w:p w:rsidR="00FB54C0" w:rsidRDefault="00FB54C0" w:rsidP="00FB54C0">
      <w:pPr>
        <w:pStyle w:val="21"/>
        <w:numPr>
          <w:ilvl w:val="0"/>
          <w:numId w:val="0"/>
        </w:numPr>
        <w:spacing w:line="240" w:lineRule="auto"/>
        <w:ind w:firstLine="680"/>
        <w:rPr>
          <w:rStyle w:val="Zag11"/>
          <w:rFonts w:eastAsiaTheme="majorEastAsia"/>
          <w:szCs w:val="28"/>
        </w:rPr>
      </w:pPr>
    </w:p>
    <w:p w:rsidR="00FB54C0" w:rsidRDefault="00FB54C0" w:rsidP="00FB54C0">
      <w:pPr>
        <w:pStyle w:val="21"/>
        <w:numPr>
          <w:ilvl w:val="0"/>
          <w:numId w:val="0"/>
        </w:numPr>
        <w:spacing w:line="240" w:lineRule="auto"/>
        <w:ind w:firstLine="680"/>
        <w:rPr>
          <w:rStyle w:val="Zag11"/>
          <w:rFonts w:eastAsiaTheme="majorEastAsia"/>
          <w:szCs w:val="28"/>
        </w:rPr>
      </w:pPr>
    </w:p>
    <w:p w:rsidR="00FB54C0" w:rsidRDefault="00FB54C0" w:rsidP="00FB54C0">
      <w:pPr>
        <w:pStyle w:val="21"/>
        <w:numPr>
          <w:ilvl w:val="0"/>
          <w:numId w:val="0"/>
        </w:numPr>
        <w:spacing w:line="240" w:lineRule="auto"/>
        <w:ind w:firstLine="680"/>
        <w:rPr>
          <w:rStyle w:val="Zag11"/>
          <w:rFonts w:eastAsiaTheme="majorEastAsia"/>
          <w:szCs w:val="28"/>
        </w:rPr>
      </w:pPr>
    </w:p>
    <w:p w:rsidR="00534091" w:rsidRDefault="00534091" w:rsidP="00FB54C0">
      <w:pPr>
        <w:pStyle w:val="21"/>
        <w:numPr>
          <w:ilvl w:val="0"/>
          <w:numId w:val="0"/>
        </w:numPr>
        <w:spacing w:line="240" w:lineRule="auto"/>
        <w:ind w:firstLine="680"/>
        <w:rPr>
          <w:rStyle w:val="Zag11"/>
          <w:rFonts w:eastAsiaTheme="majorEastAsia"/>
          <w:szCs w:val="28"/>
        </w:rPr>
      </w:pPr>
    </w:p>
    <w:p w:rsidR="00534091" w:rsidRDefault="00534091" w:rsidP="00FB54C0">
      <w:pPr>
        <w:pStyle w:val="21"/>
        <w:numPr>
          <w:ilvl w:val="0"/>
          <w:numId w:val="0"/>
        </w:numPr>
        <w:spacing w:line="240" w:lineRule="auto"/>
        <w:ind w:firstLine="680"/>
        <w:rPr>
          <w:rStyle w:val="Zag11"/>
          <w:rFonts w:eastAsiaTheme="majorEastAsia"/>
          <w:szCs w:val="28"/>
        </w:rPr>
      </w:pPr>
    </w:p>
    <w:p w:rsidR="00534091" w:rsidRDefault="00534091" w:rsidP="00FB54C0">
      <w:pPr>
        <w:pStyle w:val="21"/>
        <w:numPr>
          <w:ilvl w:val="0"/>
          <w:numId w:val="0"/>
        </w:numPr>
        <w:spacing w:line="240" w:lineRule="auto"/>
        <w:ind w:firstLine="680"/>
        <w:rPr>
          <w:rStyle w:val="Zag11"/>
          <w:rFonts w:eastAsiaTheme="majorEastAsia"/>
          <w:szCs w:val="28"/>
        </w:rPr>
      </w:pPr>
    </w:p>
    <w:p w:rsidR="00534091" w:rsidRDefault="00534091" w:rsidP="00FB54C0">
      <w:pPr>
        <w:pStyle w:val="21"/>
        <w:numPr>
          <w:ilvl w:val="0"/>
          <w:numId w:val="0"/>
        </w:numPr>
        <w:spacing w:line="240" w:lineRule="auto"/>
        <w:ind w:firstLine="680"/>
        <w:rPr>
          <w:rStyle w:val="Zag11"/>
          <w:rFonts w:eastAsiaTheme="majorEastAsia"/>
          <w:szCs w:val="28"/>
        </w:rPr>
      </w:pPr>
    </w:p>
    <w:p w:rsidR="00534091" w:rsidRDefault="00534091" w:rsidP="00FB54C0">
      <w:pPr>
        <w:pStyle w:val="21"/>
        <w:numPr>
          <w:ilvl w:val="0"/>
          <w:numId w:val="0"/>
        </w:numPr>
        <w:spacing w:line="240" w:lineRule="auto"/>
        <w:ind w:firstLine="680"/>
        <w:rPr>
          <w:rStyle w:val="Zag11"/>
          <w:rFonts w:eastAsiaTheme="majorEastAsia"/>
          <w:szCs w:val="28"/>
        </w:rPr>
      </w:pPr>
    </w:p>
    <w:p w:rsidR="00534091" w:rsidRDefault="00534091" w:rsidP="00FB54C0">
      <w:pPr>
        <w:pStyle w:val="21"/>
        <w:numPr>
          <w:ilvl w:val="0"/>
          <w:numId w:val="0"/>
        </w:numPr>
        <w:spacing w:line="240" w:lineRule="auto"/>
        <w:ind w:firstLine="680"/>
        <w:rPr>
          <w:rStyle w:val="Zag11"/>
          <w:rFonts w:eastAsiaTheme="majorEastAsia"/>
          <w:szCs w:val="28"/>
        </w:rPr>
      </w:pPr>
    </w:p>
    <w:p w:rsidR="00534091" w:rsidRDefault="00534091" w:rsidP="00FB54C0">
      <w:pPr>
        <w:pStyle w:val="21"/>
        <w:numPr>
          <w:ilvl w:val="0"/>
          <w:numId w:val="0"/>
        </w:numPr>
        <w:spacing w:line="240" w:lineRule="auto"/>
        <w:ind w:firstLine="680"/>
        <w:rPr>
          <w:rStyle w:val="Zag11"/>
          <w:rFonts w:eastAsiaTheme="majorEastAsia"/>
          <w:szCs w:val="28"/>
        </w:rPr>
      </w:pPr>
    </w:p>
    <w:p w:rsidR="00534091" w:rsidRDefault="00534091" w:rsidP="00FB54C0">
      <w:pPr>
        <w:pStyle w:val="21"/>
        <w:numPr>
          <w:ilvl w:val="0"/>
          <w:numId w:val="0"/>
        </w:numPr>
        <w:spacing w:line="240" w:lineRule="auto"/>
        <w:ind w:firstLine="680"/>
        <w:rPr>
          <w:rStyle w:val="Zag11"/>
          <w:rFonts w:eastAsiaTheme="majorEastAsia"/>
          <w:szCs w:val="28"/>
        </w:rPr>
      </w:pPr>
    </w:p>
    <w:p w:rsidR="00534091" w:rsidRDefault="00534091" w:rsidP="00FB54C0">
      <w:pPr>
        <w:pStyle w:val="21"/>
        <w:numPr>
          <w:ilvl w:val="0"/>
          <w:numId w:val="0"/>
        </w:numPr>
        <w:spacing w:line="240" w:lineRule="auto"/>
        <w:ind w:firstLine="680"/>
        <w:rPr>
          <w:rStyle w:val="Zag11"/>
          <w:rFonts w:eastAsiaTheme="majorEastAsia"/>
          <w:szCs w:val="28"/>
        </w:rPr>
      </w:pPr>
    </w:p>
    <w:p w:rsidR="00534091" w:rsidRDefault="00534091" w:rsidP="00FB54C0">
      <w:pPr>
        <w:pStyle w:val="21"/>
        <w:numPr>
          <w:ilvl w:val="0"/>
          <w:numId w:val="0"/>
        </w:numPr>
        <w:spacing w:line="240" w:lineRule="auto"/>
        <w:ind w:firstLine="680"/>
        <w:rPr>
          <w:rStyle w:val="Zag11"/>
          <w:rFonts w:eastAsiaTheme="majorEastAsia"/>
          <w:szCs w:val="28"/>
        </w:rPr>
      </w:pPr>
    </w:p>
    <w:p w:rsidR="00534091" w:rsidRDefault="00534091" w:rsidP="00FB54C0">
      <w:pPr>
        <w:pStyle w:val="21"/>
        <w:numPr>
          <w:ilvl w:val="0"/>
          <w:numId w:val="0"/>
        </w:numPr>
        <w:spacing w:line="240" w:lineRule="auto"/>
        <w:ind w:firstLine="680"/>
        <w:rPr>
          <w:rStyle w:val="Zag11"/>
          <w:rFonts w:eastAsiaTheme="majorEastAsia"/>
          <w:szCs w:val="28"/>
        </w:rPr>
      </w:pPr>
    </w:p>
    <w:p w:rsidR="00534091" w:rsidRDefault="00534091" w:rsidP="00FB54C0">
      <w:pPr>
        <w:pStyle w:val="21"/>
        <w:numPr>
          <w:ilvl w:val="0"/>
          <w:numId w:val="0"/>
        </w:numPr>
        <w:spacing w:line="240" w:lineRule="auto"/>
        <w:ind w:firstLine="680"/>
        <w:rPr>
          <w:rStyle w:val="Zag11"/>
          <w:rFonts w:eastAsiaTheme="majorEastAsia"/>
          <w:szCs w:val="28"/>
        </w:rPr>
      </w:pPr>
    </w:p>
    <w:p w:rsidR="00534091" w:rsidRPr="00534091" w:rsidRDefault="00534091" w:rsidP="00534091">
      <w:pPr>
        <w:spacing w:line="360" w:lineRule="auto"/>
        <w:ind w:firstLine="709"/>
        <w:jc w:val="center"/>
        <w:rPr>
          <w:b/>
          <w:sz w:val="28"/>
          <w:szCs w:val="28"/>
        </w:rPr>
      </w:pPr>
      <w:r w:rsidRPr="00534091">
        <w:rPr>
          <w:b/>
          <w:sz w:val="28"/>
          <w:szCs w:val="28"/>
        </w:rPr>
        <w:lastRenderedPageBreak/>
        <w:t>2.5</w:t>
      </w:r>
      <w:r w:rsidR="00197B64">
        <w:rPr>
          <w:b/>
          <w:sz w:val="28"/>
          <w:szCs w:val="28"/>
        </w:rPr>
        <w:t xml:space="preserve">. </w:t>
      </w:r>
      <w:r w:rsidRPr="00534091">
        <w:rPr>
          <w:b/>
          <w:sz w:val="28"/>
          <w:szCs w:val="28"/>
        </w:rPr>
        <w:t xml:space="preserve">Программа коррекционной работы </w:t>
      </w:r>
    </w:p>
    <w:p w:rsidR="00534091" w:rsidRDefault="00534091" w:rsidP="00534091">
      <w:pPr>
        <w:spacing w:line="360" w:lineRule="auto"/>
        <w:ind w:firstLine="709"/>
        <w:jc w:val="both"/>
        <w:rPr>
          <w:sz w:val="28"/>
          <w:szCs w:val="28"/>
        </w:rPr>
      </w:pPr>
      <w:r w:rsidRPr="00F0797A">
        <w:rPr>
          <w:sz w:val="28"/>
          <w:szCs w:val="28"/>
        </w:rPr>
        <w:t xml:space="preserve"> ПКР разрабатывается для обучающихся с ограниченными возможностями здоровья (далее – ОВЗ). 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 ПКР вариативна по форме и по содержанию в зависимости от состава обучающихся с ОВЗ, региональной специфики и возможностей образовательной организации. 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ПКР разрабатывается на период получения основного общего образования и включает следующие разделы. </w:t>
      </w:r>
    </w:p>
    <w:p w:rsidR="00534091" w:rsidRDefault="00534091" w:rsidP="00534091">
      <w:pPr>
        <w:spacing w:line="360" w:lineRule="auto"/>
        <w:ind w:firstLine="709"/>
        <w:jc w:val="both"/>
        <w:rPr>
          <w:sz w:val="28"/>
          <w:szCs w:val="28"/>
        </w:rPr>
      </w:pPr>
      <w:r w:rsidRPr="00F0797A">
        <w:rPr>
          <w:sz w:val="28"/>
          <w:szCs w:val="28"/>
        </w:rPr>
        <w:t xml:space="preserve"> Цели и задачи программы коррекционной работы с обучающимися при</w:t>
      </w:r>
      <w:r w:rsidR="00197B64">
        <w:rPr>
          <w:sz w:val="28"/>
          <w:szCs w:val="28"/>
        </w:rPr>
        <w:t xml:space="preserve"> </w:t>
      </w:r>
      <w:r w:rsidRPr="00F0797A">
        <w:rPr>
          <w:sz w:val="28"/>
          <w:szCs w:val="28"/>
        </w:rPr>
        <w:t xml:space="preserve">получении основного общего образования </w:t>
      </w:r>
    </w:p>
    <w:p w:rsidR="00534091" w:rsidRDefault="00534091" w:rsidP="00534091">
      <w:pPr>
        <w:spacing w:line="360" w:lineRule="auto"/>
        <w:ind w:firstLine="709"/>
        <w:jc w:val="both"/>
        <w:rPr>
          <w:sz w:val="28"/>
          <w:szCs w:val="28"/>
        </w:rPr>
      </w:pPr>
      <w:r w:rsidRPr="00F0797A">
        <w:rPr>
          <w:sz w:val="28"/>
          <w:szCs w:val="28"/>
        </w:rPr>
        <w:t xml:space="preserve">Цель программы коррекционной работы заключается в определении комплексной системы психолого-медико-педагогической и социальной </w:t>
      </w:r>
      <w:r w:rsidRPr="00F0797A">
        <w:rPr>
          <w:sz w:val="28"/>
          <w:szCs w:val="28"/>
        </w:rPr>
        <w:lastRenderedPageBreak/>
        <w:t xml:space="preserve">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Цель определяет (указывает) результат работы, ее не рекомендуется подменять направлениями работы или процессом ее реализации. 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w:t>
      </w:r>
    </w:p>
    <w:p w:rsidR="00534091" w:rsidRDefault="00534091" w:rsidP="00534091">
      <w:pPr>
        <w:spacing w:line="360" w:lineRule="auto"/>
        <w:ind w:firstLine="709"/>
        <w:jc w:val="both"/>
        <w:rPr>
          <w:sz w:val="28"/>
          <w:szCs w:val="28"/>
        </w:rPr>
      </w:pPr>
      <w:r w:rsidRPr="00F0797A">
        <w:rPr>
          <w:sz w:val="28"/>
          <w:szCs w:val="28"/>
        </w:rPr>
        <w:t xml:space="preserve">При составлении программы коррекционной работы могут быть выделены следующие задачи: </w:t>
      </w:r>
    </w:p>
    <w:p w:rsidR="00534091" w:rsidRDefault="00534091" w:rsidP="00534091">
      <w:pPr>
        <w:spacing w:line="360" w:lineRule="auto"/>
        <w:ind w:firstLine="709"/>
        <w:jc w:val="both"/>
        <w:rPr>
          <w:sz w:val="28"/>
          <w:szCs w:val="28"/>
        </w:rPr>
      </w:pPr>
      <w:r w:rsidRPr="00F0797A">
        <w:rPr>
          <w:sz w:val="28"/>
          <w:szCs w:val="28"/>
        </w:rPr>
        <w:sym w:font="Symbol" w:char="F0B7"/>
      </w:r>
      <w:r w:rsidRPr="00F0797A">
        <w:rPr>
          <w:sz w:val="28"/>
          <w:szCs w:val="28"/>
        </w:rPr>
        <w:t xml:space="preserve"> 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534091" w:rsidRDefault="00534091" w:rsidP="00534091">
      <w:pPr>
        <w:spacing w:line="360" w:lineRule="auto"/>
        <w:ind w:firstLine="709"/>
        <w:jc w:val="both"/>
        <w:rPr>
          <w:sz w:val="28"/>
          <w:szCs w:val="28"/>
        </w:rPr>
      </w:pPr>
      <w:r w:rsidRPr="00F0797A">
        <w:rPr>
          <w:sz w:val="28"/>
          <w:szCs w:val="28"/>
        </w:rPr>
        <w:sym w:font="Symbol" w:char="F0B7"/>
      </w:r>
      <w:r w:rsidRPr="00F0797A">
        <w:rPr>
          <w:sz w:val="28"/>
          <w:szCs w:val="28"/>
        </w:rPr>
        <w:t xml:space="preserve"> 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w:t>
      </w:r>
    </w:p>
    <w:p w:rsidR="00534091" w:rsidRDefault="00534091" w:rsidP="00534091">
      <w:pPr>
        <w:spacing w:line="360" w:lineRule="auto"/>
        <w:ind w:firstLine="709"/>
        <w:jc w:val="both"/>
        <w:rPr>
          <w:sz w:val="28"/>
          <w:szCs w:val="28"/>
        </w:rPr>
      </w:pPr>
      <w:r w:rsidRPr="00F0797A">
        <w:rPr>
          <w:sz w:val="28"/>
          <w:szCs w:val="28"/>
        </w:rPr>
        <w:sym w:font="Symbol" w:char="F0B7"/>
      </w:r>
      <w:r w:rsidRPr="00F0797A">
        <w:rPr>
          <w:sz w:val="28"/>
          <w:szCs w:val="28"/>
        </w:rPr>
        <w:t xml:space="preserve"> 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534091" w:rsidRDefault="00534091" w:rsidP="00534091">
      <w:pPr>
        <w:spacing w:line="360" w:lineRule="auto"/>
        <w:ind w:firstLine="709"/>
        <w:jc w:val="both"/>
        <w:rPr>
          <w:sz w:val="28"/>
          <w:szCs w:val="28"/>
        </w:rPr>
      </w:pPr>
      <w:r w:rsidRPr="00F0797A">
        <w:rPr>
          <w:sz w:val="28"/>
          <w:szCs w:val="28"/>
        </w:rPr>
        <w:sym w:font="Symbol" w:char="F0B7"/>
      </w:r>
      <w:r w:rsidRPr="00F0797A">
        <w:rPr>
          <w:sz w:val="28"/>
          <w:szCs w:val="28"/>
        </w:rPr>
        <w:t xml:space="preserve"> реализация комплексного психолого-медико-социального сопровождения обучающихся с ОВЗ (в соответствии с рекомендациями психолого-медико-педагогической</w:t>
      </w:r>
      <w:r w:rsidR="00197B64">
        <w:rPr>
          <w:sz w:val="28"/>
          <w:szCs w:val="28"/>
        </w:rPr>
        <w:t xml:space="preserve"> </w:t>
      </w:r>
      <w:r w:rsidRPr="00FA36B5">
        <w:rPr>
          <w:sz w:val="28"/>
          <w:szCs w:val="28"/>
        </w:rPr>
        <w:t xml:space="preserve">комиссии (ПМПК), психолого-медико-педагогического консилиума образовательной организации (ПМПк)); </w:t>
      </w:r>
    </w:p>
    <w:p w:rsidR="00534091" w:rsidRDefault="00534091" w:rsidP="00534091">
      <w:pPr>
        <w:spacing w:line="360" w:lineRule="auto"/>
        <w:ind w:firstLine="709"/>
        <w:jc w:val="both"/>
        <w:rPr>
          <w:sz w:val="28"/>
          <w:szCs w:val="28"/>
        </w:rPr>
      </w:pPr>
      <w:r w:rsidRPr="00FA36B5">
        <w:rPr>
          <w:sz w:val="28"/>
          <w:szCs w:val="28"/>
        </w:rPr>
        <w:sym w:font="Symbol" w:char="F0B7"/>
      </w:r>
      <w:r w:rsidRPr="00FA36B5">
        <w:rPr>
          <w:sz w:val="28"/>
          <w:szCs w:val="28"/>
        </w:rPr>
        <w:t xml:space="preserve"> реализация комплексной системы мероприятий по социальной адаптации и профессиональной ориентации обучающихся с ОВЗ;</w:t>
      </w:r>
    </w:p>
    <w:p w:rsidR="00534091" w:rsidRDefault="00534091" w:rsidP="00534091">
      <w:pPr>
        <w:spacing w:line="360" w:lineRule="auto"/>
        <w:ind w:firstLine="709"/>
        <w:jc w:val="both"/>
        <w:rPr>
          <w:sz w:val="28"/>
          <w:szCs w:val="28"/>
        </w:rPr>
      </w:pPr>
      <w:r w:rsidRPr="00FA36B5">
        <w:rPr>
          <w:sz w:val="28"/>
          <w:szCs w:val="28"/>
        </w:rPr>
        <w:sym w:font="Symbol" w:char="F0B7"/>
      </w:r>
      <w:r w:rsidRPr="00FA36B5">
        <w:rPr>
          <w:sz w:val="28"/>
          <w:szCs w:val="28"/>
        </w:rPr>
        <w:t xml:space="preserve"> обеспечение сетевого взаимодействия специалистов разного профиля в комплексной работе с обучающимися с ОВЗ; </w:t>
      </w:r>
    </w:p>
    <w:p w:rsidR="00534091" w:rsidRDefault="00534091" w:rsidP="00534091">
      <w:pPr>
        <w:spacing w:line="360" w:lineRule="auto"/>
        <w:ind w:firstLine="709"/>
        <w:jc w:val="both"/>
        <w:rPr>
          <w:sz w:val="28"/>
          <w:szCs w:val="28"/>
        </w:rPr>
      </w:pPr>
      <w:r w:rsidRPr="00FA36B5">
        <w:rPr>
          <w:sz w:val="28"/>
          <w:szCs w:val="28"/>
        </w:rPr>
        <w:lastRenderedPageBreak/>
        <w:sym w:font="Symbol" w:char="F0B7"/>
      </w:r>
      <w:r w:rsidRPr="00FA36B5">
        <w:rPr>
          <w:sz w:val="28"/>
          <w:szCs w:val="28"/>
        </w:rPr>
        <w:t xml:space="preserve"> осуществление информационно-просветительской и консультативной работы с родителями (законными представителями) обучающихся с ОВЗ. 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534091" w:rsidRDefault="00534091" w:rsidP="00534091">
      <w:pPr>
        <w:spacing w:line="360" w:lineRule="auto"/>
        <w:ind w:firstLine="709"/>
        <w:jc w:val="both"/>
        <w:rPr>
          <w:sz w:val="28"/>
          <w:szCs w:val="28"/>
        </w:rPr>
      </w:pPr>
      <w:r w:rsidRPr="00FA36B5">
        <w:rPr>
          <w:sz w:val="28"/>
          <w:szCs w:val="28"/>
        </w:rP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534091" w:rsidRDefault="00534091" w:rsidP="00534091">
      <w:pPr>
        <w:spacing w:line="360" w:lineRule="auto"/>
        <w:ind w:firstLine="709"/>
        <w:jc w:val="both"/>
        <w:rPr>
          <w:sz w:val="28"/>
          <w:szCs w:val="28"/>
        </w:rPr>
      </w:pPr>
      <w:r w:rsidRPr="00FA36B5">
        <w:rPr>
          <w:sz w:val="28"/>
          <w:szCs w:val="28"/>
        </w:rPr>
        <w:sym w:font="Symbol" w:char="F0B7"/>
      </w:r>
      <w:r w:rsidRPr="00FA36B5">
        <w:rPr>
          <w:sz w:val="28"/>
          <w:szCs w:val="28"/>
        </w:rPr>
        <w:t xml:space="preserve"> 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534091" w:rsidRDefault="00534091" w:rsidP="00534091">
      <w:pPr>
        <w:spacing w:line="360" w:lineRule="auto"/>
        <w:ind w:firstLine="709"/>
        <w:jc w:val="both"/>
        <w:rPr>
          <w:sz w:val="28"/>
          <w:szCs w:val="28"/>
        </w:rPr>
      </w:pPr>
      <w:r w:rsidRPr="00FA36B5">
        <w:rPr>
          <w:sz w:val="28"/>
          <w:szCs w:val="28"/>
        </w:rPr>
        <w:sym w:font="Symbol" w:char="F0B7"/>
      </w:r>
      <w:r w:rsidRPr="00FA36B5">
        <w:rPr>
          <w:sz w:val="28"/>
          <w:szCs w:val="28"/>
        </w:rPr>
        <w:t xml:space="preserve"> принцип обходного пути – формирование новой функциональной системы в обход пострадавшего звена, опоры на сохранные анализаторы; </w:t>
      </w:r>
    </w:p>
    <w:p w:rsidR="00534091" w:rsidRDefault="00534091" w:rsidP="00534091">
      <w:pPr>
        <w:spacing w:line="360" w:lineRule="auto"/>
        <w:ind w:firstLine="709"/>
        <w:jc w:val="both"/>
        <w:rPr>
          <w:sz w:val="28"/>
          <w:szCs w:val="28"/>
        </w:rPr>
      </w:pPr>
      <w:r w:rsidRPr="00FA36B5">
        <w:rPr>
          <w:sz w:val="28"/>
          <w:szCs w:val="28"/>
        </w:rPr>
        <w:sym w:font="Symbol" w:char="F0B7"/>
      </w:r>
      <w:r w:rsidRPr="00FA36B5">
        <w:rPr>
          <w:sz w:val="28"/>
          <w:szCs w:val="28"/>
        </w:rPr>
        <w:t xml:space="preserve"> 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w:t>
      </w:r>
    </w:p>
    <w:p w:rsidR="00534091" w:rsidRDefault="00197B64" w:rsidP="00534091">
      <w:pPr>
        <w:spacing w:line="360" w:lineRule="auto"/>
        <w:ind w:firstLine="709"/>
        <w:jc w:val="both"/>
        <w:rPr>
          <w:sz w:val="28"/>
          <w:szCs w:val="28"/>
        </w:rPr>
      </w:pPr>
      <w:r>
        <w:rPr>
          <w:sz w:val="28"/>
          <w:szCs w:val="28"/>
        </w:rPr>
        <w:t xml:space="preserve"> </w:t>
      </w:r>
      <w:r w:rsidR="00534091" w:rsidRPr="00FA36B5">
        <w:rPr>
          <w:sz w:val="28"/>
          <w:szCs w:val="28"/>
        </w:rPr>
        <w:t xml:space="preserve">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 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534091" w:rsidRDefault="00534091" w:rsidP="00534091">
      <w:pPr>
        <w:spacing w:line="360" w:lineRule="auto"/>
        <w:ind w:firstLine="709"/>
        <w:jc w:val="both"/>
        <w:rPr>
          <w:sz w:val="28"/>
          <w:szCs w:val="28"/>
        </w:rPr>
      </w:pPr>
      <w:r w:rsidRPr="00FA36B5">
        <w:rPr>
          <w:b/>
          <w:sz w:val="28"/>
          <w:szCs w:val="28"/>
        </w:rPr>
        <w:lastRenderedPageBreak/>
        <w:t>Характеристика содержания направлений коррекционной работы</w:t>
      </w:r>
      <w:r w:rsidRPr="00FA36B5">
        <w:rPr>
          <w:sz w:val="28"/>
          <w:szCs w:val="28"/>
        </w:rPr>
        <w:t xml:space="preserve"> Диагностическая работа может включать в себя следующее: </w:t>
      </w:r>
    </w:p>
    <w:p w:rsidR="00534091" w:rsidRDefault="00534091" w:rsidP="00534091">
      <w:pPr>
        <w:spacing w:line="360" w:lineRule="auto"/>
        <w:ind w:firstLine="709"/>
        <w:jc w:val="both"/>
        <w:rPr>
          <w:sz w:val="28"/>
          <w:szCs w:val="28"/>
        </w:rPr>
      </w:pPr>
      <w:r w:rsidRPr="00FA36B5">
        <w:rPr>
          <w:sz w:val="28"/>
          <w:szCs w:val="28"/>
        </w:rPr>
        <w:sym w:font="Symbol" w:char="F0B7"/>
      </w:r>
      <w:r w:rsidRPr="00FA36B5">
        <w:rPr>
          <w:sz w:val="28"/>
          <w:szCs w:val="28"/>
        </w:rPr>
        <w:t xml:space="preserve"> выявление особых образовательных потребностей обучающихся с ОВЗ при освоении основной образовательной программы основного общего образования;</w:t>
      </w:r>
    </w:p>
    <w:p w:rsidR="00534091" w:rsidRDefault="00534091" w:rsidP="00534091">
      <w:pPr>
        <w:spacing w:line="360" w:lineRule="auto"/>
        <w:ind w:firstLine="709"/>
        <w:jc w:val="both"/>
        <w:rPr>
          <w:sz w:val="28"/>
          <w:szCs w:val="28"/>
        </w:rPr>
      </w:pPr>
      <w:r w:rsidRPr="00FA36B5">
        <w:rPr>
          <w:sz w:val="28"/>
          <w:szCs w:val="28"/>
        </w:rPr>
        <w:sym w:font="Symbol" w:char="F0B7"/>
      </w:r>
      <w:r w:rsidRPr="00FA36B5">
        <w:rPr>
          <w:sz w:val="28"/>
          <w:szCs w:val="28"/>
        </w:rPr>
        <w:t xml:space="preserve"> проведение комплексной социально-психолого-педагогической диагностики нарушений в психическом и(или) физическом развитии обучающихся с ОВЗ;</w:t>
      </w:r>
    </w:p>
    <w:p w:rsidR="00534091" w:rsidRDefault="00534091" w:rsidP="00534091">
      <w:pPr>
        <w:spacing w:line="360" w:lineRule="auto"/>
        <w:ind w:firstLine="709"/>
        <w:jc w:val="both"/>
        <w:rPr>
          <w:sz w:val="28"/>
          <w:szCs w:val="28"/>
        </w:rPr>
      </w:pPr>
      <w:r w:rsidRPr="00FA36B5">
        <w:rPr>
          <w:sz w:val="28"/>
          <w:szCs w:val="28"/>
        </w:rPr>
        <w:sym w:font="Symbol" w:char="F0B7"/>
      </w:r>
      <w:r w:rsidRPr="00FA36B5">
        <w:rPr>
          <w:sz w:val="28"/>
          <w:szCs w:val="28"/>
        </w:rPr>
        <w:t xml:space="preserve"> определение уровня актуального и зоны ближайшего развития обучающегося с ОВЗ, выявление его резервных возможностей; </w:t>
      </w:r>
    </w:p>
    <w:p w:rsidR="00534091" w:rsidRDefault="00534091" w:rsidP="00534091">
      <w:pPr>
        <w:spacing w:line="360" w:lineRule="auto"/>
        <w:ind w:firstLine="709"/>
        <w:jc w:val="both"/>
        <w:rPr>
          <w:sz w:val="28"/>
          <w:szCs w:val="28"/>
        </w:rPr>
      </w:pPr>
      <w:r w:rsidRPr="00FA36B5">
        <w:rPr>
          <w:sz w:val="28"/>
          <w:szCs w:val="28"/>
        </w:rPr>
        <w:sym w:font="Symbol" w:char="F0B7"/>
      </w:r>
      <w:r w:rsidRPr="00FA36B5">
        <w:rPr>
          <w:sz w:val="28"/>
          <w:szCs w:val="28"/>
        </w:rPr>
        <w:t xml:space="preserve"> изучение развития эмоционально-волевой, познавательной, речевой сфер и личностных особенностей обучающихся; </w:t>
      </w:r>
    </w:p>
    <w:p w:rsidR="00534091" w:rsidRDefault="00534091" w:rsidP="00534091">
      <w:pPr>
        <w:spacing w:line="360" w:lineRule="auto"/>
        <w:ind w:firstLine="709"/>
        <w:jc w:val="both"/>
        <w:rPr>
          <w:sz w:val="28"/>
          <w:szCs w:val="28"/>
        </w:rPr>
      </w:pPr>
      <w:r w:rsidRPr="00FA36B5">
        <w:rPr>
          <w:sz w:val="28"/>
          <w:szCs w:val="28"/>
        </w:rPr>
        <w:sym w:font="Symbol" w:char="F0B7"/>
      </w:r>
      <w:r w:rsidRPr="00FA36B5">
        <w:rPr>
          <w:sz w:val="28"/>
          <w:szCs w:val="28"/>
        </w:rPr>
        <w:t xml:space="preserve"> изучение социальной ситуации развития и условий семейного воспитания ребенка; </w:t>
      </w:r>
    </w:p>
    <w:p w:rsidR="00534091" w:rsidRDefault="00534091" w:rsidP="00534091">
      <w:pPr>
        <w:spacing w:line="360" w:lineRule="auto"/>
        <w:ind w:firstLine="709"/>
        <w:jc w:val="both"/>
        <w:rPr>
          <w:sz w:val="28"/>
          <w:szCs w:val="28"/>
        </w:rPr>
      </w:pPr>
      <w:r w:rsidRPr="00FA36B5">
        <w:rPr>
          <w:sz w:val="28"/>
          <w:szCs w:val="28"/>
        </w:rPr>
        <w:sym w:font="Symbol" w:char="F0B7"/>
      </w:r>
      <w:r w:rsidRPr="00FA36B5">
        <w:rPr>
          <w:sz w:val="28"/>
          <w:szCs w:val="28"/>
        </w:rPr>
        <w:t xml:space="preserve"> изучение адаптивных возможностей и уровня социализации ребенка с ОВЗ; </w:t>
      </w:r>
    </w:p>
    <w:p w:rsidR="00534091" w:rsidRDefault="00534091" w:rsidP="00534091">
      <w:pPr>
        <w:spacing w:line="360" w:lineRule="auto"/>
        <w:ind w:firstLine="709"/>
        <w:jc w:val="both"/>
        <w:rPr>
          <w:sz w:val="28"/>
          <w:szCs w:val="28"/>
        </w:rPr>
      </w:pPr>
      <w:r w:rsidRPr="00FA36B5">
        <w:rPr>
          <w:sz w:val="28"/>
          <w:szCs w:val="28"/>
        </w:rPr>
        <w:sym w:font="Symbol" w:char="F0B7"/>
      </w:r>
      <w:r w:rsidRPr="00FA36B5">
        <w:rPr>
          <w:sz w:val="28"/>
          <w:szCs w:val="28"/>
        </w:rPr>
        <w:t xml:space="preserve"> мониторинг динамики развития, успешности освоения образовательных программ основного общего образования.</w:t>
      </w:r>
    </w:p>
    <w:p w:rsidR="00534091" w:rsidRDefault="00534091" w:rsidP="00534091">
      <w:pPr>
        <w:spacing w:line="360" w:lineRule="auto"/>
        <w:ind w:firstLine="709"/>
        <w:jc w:val="both"/>
        <w:rPr>
          <w:sz w:val="28"/>
          <w:szCs w:val="28"/>
        </w:rPr>
      </w:pPr>
      <w:r w:rsidRPr="00FA36B5">
        <w:rPr>
          <w:sz w:val="28"/>
          <w:szCs w:val="28"/>
        </w:rPr>
        <w:t xml:space="preserve"> Коррекционно-развивающая работа может включать в себя следующее:</w:t>
      </w:r>
    </w:p>
    <w:p w:rsidR="00534091" w:rsidRDefault="00534091" w:rsidP="00534091">
      <w:pPr>
        <w:spacing w:line="360" w:lineRule="auto"/>
        <w:ind w:firstLine="709"/>
        <w:jc w:val="both"/>
        <w:rPr>
          <w:sz w:val="28"/>
          <w:szCs w:val="28"/>
        </w:rPr>
      </w:pPr>
      <w:r w:rsidRPr="00F478D0">
        <w:rPr>
          <w:sz w:val="28"/>
          <w:szCs w:val="28"/>
        </w:rPr>
        <w:sym w:font="Symbol" w:char="F0B7"/>
      </w:r>
      <w:r w:rsidRPr="00F478D0">
        <w:rPr>
          <w:sz w:val="28"/>
          <w:szCs w:val="28"/>
        </w:rPr>
        <w:t xml:space="preserve"> 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534091" w:rsidRDefault="00534091" w:rsidP="00534091">
      <w:pPr>
        <w:spacing w:line="360" w:lineRule="auto"/>
        <w:ind w:firstLine="709"/>
        <w:jc w:val="both"/>
        <w:rPr>
          <w:sz w:val="28"/>
          <w:szCs w:val="28"/>
        </w:rPr>
      </w:pPr>
      <w:r w:rsidRPr="00F478D0">
        <w:rPr>
          <w:sz w:val="28"/>
          <w:szCs w:val="28"/>
        </w:rPr>
        <w:sym w:font="Symbol" w:char="F0B7"/>
      </w:r>
      <w:r w:rsidRPr="00F478D0">
        <w:rPr>
          <w:sz w:val="28"/>
          <w:szCs w:val="28"/>
        </w:rPr>
        <w:t xml:space="preserve"> организацию и проведение индивидуальных и групповых коррекционно</w:t>
      </w:r>
      <w:r>
        <w:rPr>
          <w:sz w:val="28"/>
          <w:szCs w:val="28"/>
        </w:rPr>
        <w:t>-</w:t>
      </w:r>
      <w:r w:rsidRPr="00F478D0">
        <w:rPr>
          <w:sz w:val="28"/>
          <w:szCs w:val="28"/>
        </w:rPr>
        <w:t>развивающих занятий, необходимых для преодоления нарушений развития и трудностей обучения;</w:t>
      </w:r>
    </w:p>
    <w:p w:rsidR="00534091" w:rsidRDefault="00534091" w:rsidP="00534091">
      <w:pPr>
        <w:spacing w:line="360" w:lineRule="auto"/>
        <w:ind w:firstLine="709"/>
        <w:jc w:val="both"/>
        <w:rPr>
          <w:sz w:val="28"/>
          <w:szCs w:val="28"/>
        </w:rPr>
      </w:pPr>
      <w:r w:rsidRPr="00F478D0">
        <w:rPr>
          <w:sz w:val="28"/>
          <w:szCs w:val="28"/>
        </w:rPr>
        <w:sym w:font="Symbol" w:char="F0B7"/>
      </w:r>
      <w:r w:rsidRPr="00F478D0">
        <w:rPr>
          <w:sz w:val="28"/>
          <w:szCs w:val="28"/>
        </w:rPr>
        <w:t xml:space="preserve"> коррекцию и развитие высших психических функций, эмоционально-волевой, познавательной и коммуникативно-речевой сфер;</w:t>
      </w:r>
    </w:p>
    <w:p w:rsidR="00534091" w:rsidRDefault="00534091" w:rsidP="00534091">
      <w:pPr>
        <w:spacing w:line="360" w:lineRule="auto"/>
        <w:ind w:firstLine="709"/>
        <w:jc w:val="both"/>
        <w:rPr>
          <w:sz w:val="28"/>
          <w:szCs w:val="28"/>
        </w:rPr>
      </w:pPr>
      <w:r w:rsidRPr="00F478D0">
        <w:rPr>
          <w:sz w:val="28"/>
          <w:szCs w:val="28"/>
        </w:rPr>
        <w:lastRenderedPageBreak/>
        <w:sym w:font="Symbol" w:char="F0B7"/>
      </w:r>
      <w:r w:rsidRPr="00F478D0">
        <w:rPr>
          <w:sz w:val="28"/>
          <w:szCs w:val="28"/>
        </w:rPr>
        <w:t xml:space="preserve"> развитие и укрепление зрелых личностных установок, формирование адекватных форм утверждения самостоятельности, личностной автономии;</w:t>
      </w:r>
    </w:p>
    <w:p w:rsidR="00534091" w:rsidRDefault="00534091" w:rsidP="00534091">
      <w:pPr>
        <w:spacing w:line="360" w:lineRule="auto"/>
        <w:ind w:firstLine="709"/>
        <w:jc w:val="both"/>
        <w:rPr>
          <w:sz w:val="28"/>
          <w:szCs w:val="28"/>
        </w:rPr>
      </w:pPr>
      <w:r w:rsidRPr="00F478D0">
        <w:rPr>
          <w:sz w:val="28"/>
          <w:szCs w:val="28"/>
        </w:rPr>
        <w:sym w:font="Symbol" w:char="F0B7"/>
      </w:r>
      <w:r w:rsidRPr="00F478D0">
        <w:rPr>
          <w:sz w:val="28"/>
          <w:szCs w:val="28"/>
        </w:rPr>
        <w:t xml:space="preserve"> формирование способов регуляции поведения и эмоциональных состояний;</w:t>
      </w:r>
    </w:p>
    <w:p w:rsidR="00534091" w:rsidRDefault="00534091" w:rsidP="00534091">
      <w:pPr>
        <w:spacing w:line="360" w:lineRule="auto"/>
        <w:ind w:firstLine="709"/>
        <w:jc w:val="both"/>
        <w:rPr>
          <w:sz w:val="28"/>
          <w:szCs w:val="28"/>
        </w:rPr>
      </w:pPr>
      <w:r w:rsidRPr="00F478D0">
        <w:rPr>
          <w:sz w:val="28"/>
          <w:szCs w:val="28"/>
        </w:rPr>
        <w:sym w:font="Symbol" w:char="F0B7"/>
      </w:r>
      <w:r w:rsidRPr="00F478D0">
        <w:rPr>
          <w:sz w:val="28"/>
          <w:szCs w:val="28"/>
        </w:rPr>
        <w:t xml:space="preserve"> развитие форм и навыков личностного общения в группе сверстников, коммуникативной компетенции; </w:t>
      </w:r>
    </w:p>
    <w:p w:rsidR="00534091" w:rsidRDefault="00534091" w:rsidP="00534091">
      <w:pPr>
        <w:spacing w:line="360" w:lineRule="auto"/>
        <w:ind w:firstLine="709"/>
        <w:jc w:val="both"/>
        <w:rPr>
          <w:sz w:val="28"/>
          <w:szCs w:val="28"/>
        </w:rPr>
      </w:pPr>
      <w:r w:rsidRPr="00F478D0">
        <w:rPr>
          <w:sz w:val="28"/>
          <w:szCs w:val="28"/>
        </w:rPr>
        <w:sym w:font="Symbol" w:char="F0B7"/>
      </w:r>
      <w:r w:rsidRPr="00F478D0">
        <w:rPr>
          <w:sz w:val="28"/>
          <w:szCs w:val="28"/>
        </w:rPr>
        <w:t xml:space="preserve"> развитие компетенций, необходимых для продолжения образования и профессионального самоопределения;</w:t>
      </w:r>
    </w:p>
    <w:p w:rsidR="00534091" w:rsidRDefault="00534091" w:rsidP="00534091">
      <w:pPr>
        <w:spacing w:line="360" w:lineRule="auto"/>
        <w:ind w:firstLine="709"/>
        <w:jc w:val="both"/>
        <w:rPr>
          <w:sz w:val="28"/>
          <w:szCs w:val="28"/>
        </w:rPr>
      </w:pPr>
      <w:r w:rsidRPr="00F478D0">
        <w:rPr>
          <w:sz w:val="28"/>
          <w:szCs w:val="28"/>
        </w:rPr>
        <w:sym w:font="Symbol" w:char="F0B7"/>
      </w:r>
      <w:r w:rsidRPr="00F478D0">
        <w:rPr>
          <w:sz w:val="28"/>
          <w:szCs w:val="28"/>
        </w:rPr>
        <w:t xml:space="preserve"> 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534091" w:rsidRDefault="00534091" w:rsidP="00534091">
      <w:pPr>
        <w:spacing w:line="360" w:lineRule="auto"/>
        <w:ind w:firstLine="709"/>
        <w:jc w:val="both"/>
        <w:rPr>
          <w:sz w:val="28"/>
          <w:szCs w:val="28"/>
        </w:rPr>
      </w:pPr>
      <w:r w:rsidRPr="00F478D0">
        <w:rPr>
          <w:sz w:val="28"/>
          <w:szCs w:val="28"/>
        </w:rPr>
        <w:sym w:font="Symbol" w:char="F0B7"/>
      </w:r>
      <w:r w:rsidRPr="00F478D0">
        <w:rPr>
          <w:sz w:val="28"/>
          <w:szCs w:val="28"/>
        </w:rPr>
        <w:t xml:space="preserve"> социальную защиту ребенка в случаях неблагоприятных условий жизни при психотравмирующих обстоятельствах.</w:t>
      </w:r>
    </w:p>
    <w:p w:rsidR="00534091" w:rsidRDefault="00534091" w:rsidP="00534091">
      <w:pPr>
        <w:spacing w:line="360" w:lineRule="auto"/>
        <w:ind w:firstLine="709"/>
        <w:jc w:val="both"/>
        <w:rPr>
          <w:sz w:val="28"/>
          <w:szCs w:val="28"/>
        </w:rPr>
      </w:pPr>
      <w:r w:rsidRPr="00F478D0">
        <w:rPr>
          <w:sz w:val="28"/>
          <w:szCs w:val="28"/>
        </w:rPr>
        <w:t xml:space="preserve"> Консультативная работа может включать в себя следующее: </w:t>
      </w:r>
    </w:p>
    <w:p w:rsidR="00534091" w:rsidRDefault="00534091" w:rsidP="00534091">
      <w:pPr>
        <w:spacing w:line="360" w:lineRule="auto"/>
        <w:ind w:firstLine="709"/>
        <w:jc w:val="both"/>
        <w:rPr>
          <w:sz w:val="28"/>
          <w:szCs w:val="28"/>
        </w:rPr>
      </w:pPr>
      <w:r w:rsidRPr="00F478D0">
        <w:rPr>
          <w:sz w:val="28"/>
          <w:szCs w:val="28"/>
        </w:rPr>
        <w:sym w:font="Symbol" w:char="F0B7"/>
      </w:r>
      <w:r w:rsidRPr="00F478D0">
        <w:rPr>
          <w:sz w:val="28"/>
          <w:szCs w:val="28"/>
        </w:rPr>
        <w:t xml:space="preserve"> 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w:t>
      </w:r>
    </w:p>
    <w:p w:rsidR="00534091" w:rsidRDefault="00534091" w:rsidP="00534091">
      <w:pPr>
        <w:spacing w:line="360" w:lineRule="auto"/>
        <w:ind w:firstLine="709"/>
        <w:jc w:val="both"/>
        <w:rPr>
          <w:sz w:val="28"/>
          <w:szCs w:val="28"/>
        </w:rPr>
      </w:pPr>
      <w:r w:rsidRPr="00F478D0">
        <w:rPr>
          <w:sz w:val="28"/>
          <w:szCs w:val="28"/>
        </w:rPr>
        <w:sym w:font="Symbol" w:char="F0B7"/>
      </w:r>
      <w:r w:rsidRPr="00F478D0">
        <w:rPr>
          <w:sz w:val="28"/>
          <w:szCs w:val="28"/>
        </w:rPr>
        <w:t xml:space="preserve"> 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534091" w:rsidRDefault="00534091" w:rsidP="00534091">
      <w:pPr>
        <w:spacing w:line="360" w:lineRule="auto"/>
        <w:ind w:firstLine="709"/>
        <w:jc w:val="both"/>
        <w:rPr>
          <w:sz w:val="28"/>
          <w:szCs w:val="28"/>
        </w:rPr>
      </w:pPr>
      <w:r w:rsidRPr="00F478D0">
        <w:rPr>
          <w:sz w:val="28"/>
          <w:szCs w:val="28"/>
        </w:rPr>
        <w:sym w:font="Symbol" w:char="F0B7"/>
      </w:r>
      <w:r w:rsidRPr="00F478D0">
        <w:rPr>
          <w:sz w:val="28"/>
          <w:szCs w:val="28"/>
        </w:rPr>
        <w:t xml:space="preserve"> консультативную помощь семье в вопросах выбора стратегии воспитания и приемов коррекционного обучения ребенка с ОВЗ;</w:t>
      </w:r>
    </w:p>
    <w:p w:rsidR="00534091" w:rsidRDefault="00534091" w:rsidP="00534091">
      <w:pPr>
        <w:spacing w:line="360" w:lineRule="auto"/>
        <w:ind w:firstLine="709"/>
        <w:jc w:val="both"/>
        <w:rPr>
          <w:sz w:val="28"/>
          <w:szCs w:val="28"/>
        </w:rPr>
      </w:pPr>
      <w:r w:rsidRPr="00F478D0">
        <w:rPr>
          <w:sz w:val="28"/>
          <w:szCs w:val="28"/>
        </w:rPr>
        <w:sym w:font="Symbol" w:char="F0B7"/>
      </w:r>
      <w:r w:rsidRPr="00F478D0">
        <w:rPr>
          <w:sz w:val="28"/>
          <w:szCs w:val="28"/>
        </w:rPr>
        <w:t xml:space="preserve"> 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Информационно-просветительская работа может включать в себя следующее:</w:t>
      </w:r>
    </w:p>
    <w:p w:rsidR="00534091" w:rsidRDefault="00534091" w:rsidP="00534091">
      <w:pPr>
        <w:spacing w:line="360" w:lineRule="auto"/>
        <w:ind w:firstLine="709"/>
        <w:jc w:val="both"/>
        <w:rPr>
          <w:sz w:val="28"/>
          <w:szCs w:val="28"/>
        </w:rPr>
      </w:pPr>
      <w:r w:rsidRPr="00F478D0">
        <w:rPr>
          <w:sz w:val="28"/>
          <w:szCs w:val="28"/>
        </w:rPr>
        <w:lastRenderedPageBreak/>
        <w:sym w:font="Symbol" w:char="F0B7"/>
      </w:r>
      <w:r w:rsidRPr="00F478D0">
        <w:rPr>
          <w:sz w:val="28"/>
          <w:szCs w:val="28"/>
        </w:rPr>
        <w:t xml:space="preserve">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534091" w:rsidRDefault="00534091" w:rsidP="00534091">
      <w:pPr>
        <w:spacing w:line="360" w:lineRule="auto"/>
        <w:ind w:firstLine="709"/>
        <w:jc w:val="both"/>
        <w:rPr>
          <w:sz w:val="28"/>
          <w:szCs w:val="28"/>
        </w:rPr>
      </w:pPr>
      <w:r w:rsidRPr="00F478D0">
        <w:rPr>
          <w:sz w:val="28"/>
          <w:szCs w:val="28"/>
        </w:rPr>
        <w:sym w:font="Symbol" w:char="F0B7"/>
      </w:r>
      <w:r w:rsidRPr="00F478D0">
        <w:rPr>
          <w:sz w:val="28"/>
          <w:szCs w:val="28"/>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534091" w:rsidRDefault="00534091" w:rsidP="00534091">
      <w:pPr>
        <w:spacing w:line="360" w:lineRule="auto"/>
        <w:ind w:firstLine="709"/>
        <w:jc w:val="both"/>
        <w:rPr>
          <w:sz w:val="28"/>
          <w:szCs w:val="28"/>
        </w:rPr>
      </w:pPr>
      <w:r w:rsidRPr="00F478D0">
        <w:rPr>
          <w:sz w:val="28"/>
          <w:szCs w:val="28"/>
        </w:rPr>
        <w:sym w:font="Symbol" w:char="F0B7"/>
      </w:r>
      <w:r w:rsidRPr="00F478D0">
        <w:rPr>
          <w:sz w:val="28"/>
          <w:szCs w:val="28"/>
        </w:rPr>
        <w:t xml:space="preserve">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w:t>
      </w:r>
    </w:p>
    <w:p w:rsidR="00534091" w:rsidRDefault="00197B64" w:rsidP="00534091">
      <w:pPr>
        <w:spacing w:line="360" w:lineRule="auto"/>
        <w:ind w:firstLine="709"/>
        <w:jc w:val="both"/>
        <w:rPr>
          <w:sz w:val="28"/>
          <w:szCs w:val="28"/>
        </w:rPr>
      </w:pPr>
      <w:r>
        <w:rPr>
          <w:sz w:val="28"/>
          <w:szCs w:val="28"/>
        </w:rPr>
        <w:t xml:space="preserve"> </w:t>
      </w:r>
      <w:r w:rsidR="00534091" w:rsidRPr="00F478D0">
        <w:rPr>
          <w:sz w:val="28"/>
          <w:szCs w:val="28"/>
        </w:rPr>
        <w:t xml:space="preserve">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 </w:t>
      </w:r>
    </w:p>
    <w:p w:rsidR="00534091" w:rsidRDefault="00534091" w:rsidP="00534091">
      <w:pPr>
        <w:spacing w:line="360" w:lineRule="auto"/>
        <w:ind w:firstLine="709"/>
        <w:jc w:val="both"/>
        <w:rPr>
          <w:sz w:val="28"/>
          <w:szCs w:val="28"/>
        </w:rPr>
      </w:pPr>
      <w:r w:rsidRPr="00F478D0">
        <w:rPr>
          <w:sz w:val="28"/>
          <w:szCs w:val="28"/>
        </w:rPr>
        <w:t>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w:t>
      </w:r>
    </w:p>
    <w:p w:rsidR="00534091" w:rsidRDefault="00534091" w:rsidP="00534091">
      <w:pPr>
        <w:spacing w:line="360" w:lineRule="auto"/>
        <w:ind w:firstLine="709"/>
        <w:jc w:val="both"/>
        <w:rPr>
          <w:sz w:val="28"/>
          <w:szCs w:val="28"/>
        </w:rPr>
      </w:pPr>
      <w:r w:rsidRPr="00F478D0">
        <w:rPr>
          <w:sz w:val="28"/>
          <w:szCs w:val="28"/>
        </w:rPr>
        <w:t xml:space="preserve"> 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w:t>
      </w:r>
      <w:r w:rsidRPr="00F478D0">
        <w:rPr>
          <w:sz w:val="28"/>
          <w:szCs w:val="28"/>
        </w:rPr>
        <w:lastRenderedPageBreak/>
        <w:t>дополняется) фонд методических рекомендаций по обучению данных категорий учащихся с ОВЗ.</w:t>
      </w:r>
    </w:p>
    <w:p w:rsidR="00534091" w:rsidRDefault="00534091" w:rsidP="00534091">
      <w:pPr>
        <w:spacing w:line="360" w:lineRule="auto"/>
        <w:ind w:firstLine="709"/>
        <w:jc w:val="both"/>
        <w:rPr>
          <w:sz w:val="28"/>
          <w:szCs w:val="28"/>
        </w:rPr>
      </w:pPr>
      <w:r w:rsidRPr="00F478D0">
        <w:rPr>
          <w:sz w:val="28"/>
          <w:szCs w:val="28"/>
        </w:rPr>
        <w:t>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w:t>
      </w:r>
    </w:p>
    <w:p w:rsidR="00534091" w:rsidRDefault="00534091" w:rsidP="00534091">
      <w:pPr>
        <w:spacing w:line="360" w:lineRule="auto"/>
        <w:ind w:firstLine="709"/>
        <w:jc w:val="both"/>
        <w:rPr>
          <w:sz w:val="28"/>
          <w:szCs w:val="28"/>
        </w:rPr>
      </w:pPr>
      <w:r w:rsidRPr="00F478D0">
        <w:rPr>
          <w:sz w:val="28"/>
          <w:szCs w:val="28"/>
        </w:rPr>
        <w:t xml:space="preserve">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534091" w:rsidRDefault="00534091" w:rsidP="00534091">
      <w:pPr>
        <w:spacing w:line="360" w:lineRule="auto"/>
        <w:ind w:firstLine="709"/>
        <w:jc w:val="both"/>
        <w:rPr>
          <w:sz w:val="28"/>
          <w:szCs w:val="28"/>
        </w:rPr>
      </w:pPr>
      <w:r w:rsidRPr="00F478D0">
        <w:rPr>
          <w:sz w:val="28"/>
          <w:szCs w:val="28"/>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534091" w:rsidRDefault="00534091" w:rsidP="00534091">
      <w:pPr>
        <w:spacing w:line="360" w:lineRule="auto"/>
        <w:ind w:firstLine="709"/>
        <w:jc w:val="both"/>
        <w:rPr>
          <w:sz w:val="28"/>
          <w:szCs w:val="28"/>
        </w:rPr>
      </w:pPr>
      <w:r w:rsidRPr="00F478D0">
        <w:rPr>
          <w:sz w:val="28"/>
          <w:szCs w:val="28"/>
        </w:rP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534091" w:rsidRDefault="00534091" w:rsidP="00534091">
      <w:pPr>
        <w:spacing w:line="360" w:lineRule="auto"/>
        <w:ind w:firstLine="709"/>
        <w:jc w:val="both"/>
        <w:rPr>
          <w:sz w:val="28"/>
          <w:szCs w:val="28"/>
        </w:rPr>
      </w:pPr>
      <w:r w:rsidRPr="00F478D0">
        <w:rPr>
          <w:sz w:val="28"/>
          <w:szCs w:val="28"/>
        </w:rPr>
        <w:t>Комплексное психолого-медико-социальное сопровождение и поддержка обучающихся с ОВЗ обеспечиваются специалистами образоват</w:t>
      </w:r>
      <w:r>
        <w:rPr>
          <w:sz w:val="28"/>
          <w:szCs w:val="28"/>
        </w:rPr>
        <w:t>ельной организации</w:t>
      </w:r>
      <w:r w:rsidRPr="00F478D0">
        <w:rPr>
          <w:sz w:val="28"/>
          <w:szCs w:val="28"/>
        </w:rPr>
        <w:t>, регламентируются локальными нормати</w:t>
      </w:r>
      <w:r>
        <w:rPr>
          <w:sz w:val="28"/>
          <w:szCs w:val="28"/>
        </w:rPr>
        <w:t>вноми</w:t>
      </w:r>
      <w:r w:rsidRPr="002E34CE">
        <w:rPr>
          <w:sz w:val="28"/>
          <w:szCs w:val="28"/>
        </w:rPr>
        <w:t xml:space="preserve"> актами конкретной образовательной организации, а также ее уставом. Реализуется преимущественно во внеурочной деятельности. 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Медицинская поддержка и сопровождение обучающихся с </w:t>
      </w:r>
      <w:r w:rsidRPr="002E34CE">
        <w:rPr>
          <w:sz w:val="28"/>
          <w:szCs w:val="28"/>
        </w:rPr>
        <w:lastRenderedPageBreak/>
        <w:t>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w:t>
      </w:r>
      <w:r w:rsidR="00197B64">
        <w:rPr>
          <w:sz w:val="28"/>
          <w:szCs w:val="28"/>
        </w:rPr>
        <w:t xml:space="preserve">иков комфортной и безопасной </w:t>
      </w:r>
      <w:r w:rsidRPr="002E34CE">
        <w:rPr>
          <w:sz w:val="28"/>
          <w:szCs w:val="28"/>
        </w:rPr>
        <w:t xml:space="preserve"> образовательной среды. Социал</w:t>
      </w:r>
      <w:r>
        <w:rPr>
          <w:sz w:val="28"/>
          <w:szCs w:val="28"/>
        </w:rPr>
        <w:t>ьный педагог  участву</w:t>
      </w:r>
      <w:r w:rsidRPr="002E34CE">
        <w:rPr>
          <w:sz w:val="28"/>
          <w:szCs w:val="28"/>
        </w:rPr>
        <w:t xml:space="preserve">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w:t>
      </w:r>
      <w:r w:rsidRPr="002E34CE">
        <w:rPr>
          <w:sz w:val="28"/>
          <w:szCs w:val="28"/>
        </w:rPr>
        <w:lastRenderedPageBreak/>
        <w:t>классных часах в виде информационно</w:t>
      </w:r>
      <w:r>
        <w:rPr>
          <w:sz w:val="28"/>
          <w:szCs w:val="28"/>
        </w:rPr>
        <w:t>-</w:t>
      </w:r>
      <w:r w:rsidRPr="002E34CE">
        <w:rPr>
          <w:sz w:val="28"/>
          <w:szCs w:val="28"/>
        </w:rPr>
        <w:t>просветительских лекций и сообщений. Социальный педагог взаимодейст</w:t>
      </w:r>
      <w:r>
        <w:rPr>
          <w:sz w:val="28"/>
          <w:szCs w:val="28"/>
        </w:rPr>
        <w:t xml:space="preserve">вует с </w:t>
      </w:r>
      <w:r w:rsidRPr="002E34CE">
        <w:rPr>
          <w:sz w:val="28"/>
          <w:szCs w:val="28"/>
        </w:rPr>
        <w:t xml:space="preserve">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В реализации диагностического направления работы могут принимать участие как</w:t>
      </w:r>
      <w:r w:rsidRPr="005B6597">
        <w:rPr>
          <w:sz w:val="28"/>
          <w:szCs w:val="28"/>
        </w:rPr>
        <w:t xml:space="preserve">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534091" w:rsidRDefault="00534091" w:rsidP="00534091">
      <w:pPr>
        <w:spacing w:line="360" w:lineRule="auto"/>
        <w:ind w:firstLine="709"/>
        <w:jc w:val="both"/>
        <w:rPr>
          <w:sz w:val="28"/>
          <w:szCs w:val="28"/>
        </w:rPr>
      </w:pPr>
      <w:r w:rsidRPr="005B6597">
        <w:rPr>
          <w:sz w:val="28"/>
          <w:szCs w:val="28"/>
        </w:rPr>
        <w:t xml:space="preserve">Данное направление может быть осуществлено ПМПк. 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534091" w:rsidRDefault="00534091" w:rsidP="00534091">
      <w:pPr>
        <w:spacing w:line="360" w:lineRule="auto"/>
        <w:ind w:firstLine="709"/>
        <w:jc w:val="both"/>
        <w:rPr>
          <w:sz w:val="28"/>
          <w:szCs w:val="28"/>
        </w:rPr>
      </w:pPr>
      <w:r w:rsidRPr="005B6597">
        <w:rPr>
          <w:sz w:val="28"/>
          <w:szCs w:val="28"/>
        </w:rPr>
        <w:t>В состав ПМПк образовательной организации входят педагог-психолог, учитель</w:t>
      </w:r>
      <w:r>
        <w:rPr>
          <w:sz w:val="28"/>
          <w:szCs w:val="28"/>
        </w:rPr>
        <w:t>-</w:t>
      </w:r>
      <w:r w:rsidRPr="005B6597">
        <w:rPr>
          <w:sz w:val="28"/>
          <w:szCs w:val="28"/>
        </w:rPr>
        <w:t>дефектолог, учитель-логопед, педагог (учитель-предметник),</w:t>
      </w:r>
      <w:r>
        <w:rPr>
          <w:sz w:val="28"/>
          <w:szCs w:val="28"/>
        </w:rPr>
        <w:t xml:space="preserve"> социальный педагог, врач, а </w:t>
      </w:r>
      <w:r w:rsidRPr="005B6597">
        <w:rPr>
          <w:sz w:val="28"/>
          <w:szCs w:val="28"/>
        </w:rPr>
        <w:t xml:space="preserve"> также представитель администрации. Родители уведомляются о проведении ПМПк (Федеральный закон «Об образовании в Российской Федерации», ст. 42, 79). Реализация системы комплексного психолого-медико-социального сопровождения и </w:t>
      </w:r>
      <w:r w:rsidRPr="005B6597">
        <w:rPr>
          <w:sz w:val="28"/>
          <w:szCs w:val="28"/>
        </w:rPr>
        <w:lastRenderedPageBreak/>
        <w:t>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w:t>
      </w:r>
      <w:r>
        <w:rPr>
          <w:sz w:val="28"/>
          <w:szCs w:val="28"/>
        </w:rPr>
        <w:t>-</w:t>
      </w:r>
      <w:r w:rsidRPr="005B6597">
        <w:rPr>
          <w:sz w:val="28"/>
          <w:szCs w:val="28"/>
        </w:rPr>
        <w:t xml:space="preserve">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534091" w:rsidRDefault="00534091" w:rsidP="00534091">
      <w:pPr>
        <w:spacing w:line="360" w:lineRule="auto"/>
        <w:ind w:firstLine="709"/>
        <w:jc w:val="both"/>
        <w:rPr>
          <w:sz w:val="28"/>
          <w:szCs w:val="28"/>
        </w:rPr>
      </w:pPr>
      <w:r w:rsidRPr="005B6597">
        <w:rPr>
          <w:sz w:val="28"/>
          <w:szCs w:val="28"/>
        </w:rPr>
        <w:t xml:space="preserve">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 </w:t>
      </w:r>
    </w:p>
    <w:p w:rsidR="00534091" w:rsidRDefault="00534091" w:rsidP="00534091">
      <w:pPr>
        <w:spacing w:line="360" w:lineRule="auto"/>
        <w:ind w:firstLine="709"/>
        <w:jc w:val="both"/>
        <w:rPr>
          <w:sz w:val="28"/>
          <w:szCs w:val="28"/>
        </w:rPr>
      </w:pPr>
      <w:r w:rsidRPr="005B6597">
        <w:rPr>
          <w:sz w:val="28"/>
          <w:szCs w:val="28"/>
        </w:rP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При наличии нелинейного расписания в учебной </w:t>
      </w:r>
      <w:r w:rsidRPr="005B6597">
        <w:rPr>
          <w:sz w:val="28"/>
          <w:szCs w:val="28"/>
        </w:rPr>
        <w:lastRenderedPageBreak/>
        <w:t xml:space="preserve">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534091" w:rsidRDefault="00534091" w:rsidP="00534091">
      <w:pPr>
        <w:spacing w:line="360" w:lineRule="auto"/>
        <w:ind w:firstLine="709"/>
        <w:jc w:val="both"/>
        <w:rPr>
          <w:sz w:val="28"/>
          <w:szCs w:val="28"/>
        </w:rPr>
      </w:pPr>
      <w:r w:rsidRPr="005B6597">
        <w:rPr>
          <w:sz w:val="28"/>
          <w:szCs w:val="28"/>
        </w:rPr>
        <w:lastRenderedPageBreak/>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w:t>
      </w:r>
      <w:r>
        <w:rPr>
          <w:sz w:val="28"/>
          <w:szCs w:val="28"/>
        </w:rPr>
        <w:t>.</w:t>
      </w:r>
    </w:p>
    <w:p w:rsidR="00534091" w:rsidRDefault="00534091" w:rsidP="00534091">
      <w:pPr>
        <w:spacing w:line="360" w:lineRule="auto"/>
        <w:ind w:firstLine="709"/>
        <w:jc w:val="both"/>
        <w:rPr>
          <w:sz w:val="28"/>
          <w:szCs w:val="28"/>
        </w:rPr>
      </w:pPr>
      <w:r w:rsidRPr="005B6597">
        <w:rPr>
          <w:sz w:val="28"/>
          <w:szCs w:val="28"/>
        </w:rPr>
        <w:t>Взаимодействие включает в себя следующее:</w:t>
      </w:r>
    </w:p>
    <w:p w:rsidR="00534091" w:rsidRDefault="00534091" w:rsidP="00534091">
      <w:pPr>
        <w:spacing w:line="360" w:lineRule="auto"/>
        <w:ind w:firstLine="709"/>
        <w:jc w:val="both"/>
        <w:rPr>
          <w:sz w:val="28"/>
          <w:szCs w:val="28"/>
        </w:rPr>
      </w:pPr>
      <w:r w:rsidRPr="005B6597">
        <w:rPr>
          <w:sz w:val="28"/>
          <w:szCs w:val="28"/>
        </w:rPr>
        <w:sym w:font="Symbol" w:char="F0B7"/>
      </w:r>
      <w:r w:rsidRPr="005B6597">
        <w:rPr>
          <w:sz w:val="28"/>
          <w:szCs w:val="28"/>
        </w:rPr>
        <w:t xml:space="preserve"> комплексность в определении и решении проблем обучающегося, предоставлении ему специализированной квалифицированной помощи;</w:t>
      </w:r>
    </w:p>
    <w:p w:rsidR="00534091" w:rsidRDefault="00534091" w:rsidP="00534091">
      <w:pPr>
        <w:spacing w:line="360" w:lineRule="auto"/>
        <w:ind w:firstLine="709"/>
        <w:jc w:val="both"/>
        <w:rPr>
          <w:sz w:val="28"/>
          <w:szCs w:val="28"/>
        </w:rPr>
      </w:pPr>
      <w:r w:rsidRPr="005B6597">
        <w:rPr>
          <w:sz w:val="28"/>
          <w:szCs w:val="28"/>
        </w:rPr>
        <w:sym w:font="Symbol" w:char="F0B7"/>
      </w:r>
      <w:r w:rsidRPr="005B6597">
        <w:rPr>
          <w:sz w:val="28"/>
          <w:szCs w:val="28"/>
        </w:rPr>
        <w:t xml:space="preserve"> многоаспектный анализ личностного и познавательного развития обучающегося;</w:t>
      </w:r>
    </w:p>
    <w:p w:rsidR="00534091" w:rsidRDefault="00534091" w:rsidP="00534091">
      <w:pPr>
        <w:spacing w:line="360" w:lineRule="auto"/>
        <w:ind w:firstLine="709"/>
        <w:jc w:val="both"/>
        <w:rPr>
          <w:sz w:val="28"/>
          <w:szCs w:val="28"/>
        </w:rPr>
      </w:pPr>
      <w:r w:rsidRPr="005B6597">
        <w:rPr>
          <w:sz w:val="28"/>
          <w:szCs w:val="28"/>
        </w:rPr>
        <w:sym w:font="Symbol" w:char="F0B7"/>
      </w:r>
      <w:r w:rsidRPr="005B6597">
        <w:rPr>
          <w:sz w:val="28"/>
          <w:szCs w:val="28"/>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w:t>
      </w:r>
    </w:p>
    <w:p w:rsidR="00534091" w:rsidRDefault="00197B64" w:rsidP="00534091">
      <w:pPr>
        <w:spacing w:line="360" w:lineRule="auto"/>
        <w:ind w:firstLine="709"/>
        <w:jc w:val="both"/>
        <w:rPr>
          <w:sz w:val="28"/>
          <w:szCs w:val="28"/>
        </w:rPr>
      </w:pPr>
      <w:r>
        <w:rPr>
          <w:sz w:val="28"/>
          <w:szCs w:val="28"/>
        </w:rPr>
        <w:t xml:space="preserve"> </w:t>
      </w:r>
      <w:r w:rsidR="00534091" w:rsidRPr="005B6597">
        <w:rPr>
          <w:sz w:val="28"/>
          <w:szCs w:val="28"/>
        </w:rPr>
        <w:t xml:space="preserve">Планируемые результаты коррекционной работы </w:t>
      </w:r>
    </w:p>
    <w:p w:rsidR="00534091" w:rsidRDefault="00534091" w:rsidP="00534091">
      <w:pPr>
        <w:spacing w:line="360" w:lineRule="auto"/>
        <w:ind w:firstLine="709"/>
        <w:jc w:val="both"/>
        <w:rPr>
          <w:sz w:val="28"/>
          <w:szCs w:val="28"/>
        </w:rPr>
      </w:pPr>
      <w:r w:rsidRPr="005B6597">
        <w:rPr>
          <w:sz w:val="28"/>
          <w:szCs w:val="28"/>
        </w:rPr>
        <w:t xml:space="preserve">Программа коррекционной работы предусматривает выполнение требований к результатам, определенным ФГОС ООО. Планируемые результаты коррекционной работы имеют дифференцированный характер и могут определяться индивидуальными программами развития детей с ОВЗ. 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534091" w:rsidRDefault="00534091" w:rsidP="00534091">
      <w:pPr>
        <w:spacing w:line="360" w:lineRule="auto"/>
        <w:ind w:firstLine="709"/>
        <w:jc w:val="both"/>
        <w:rPr>
          <w:sz w:val="28"/>
          <w:szCs w:val="28"/>
        </w:rPr>
      </w:pPr>
      <w:r w:rsidRPr="005B6597">
        <w:rPr>
          <w:sz w:val="28"/>
          <w:szCs w:val="28"/>
        </w:rPr>
        <w:t xml:space="preserve">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 </w:t>
      </w:r>
    </w:p>
    <w:p w:rsidR="00534091" w:rsidRDefault="00534091" w:rsidP="00534091">
      <w:pPr>
        <w:spacing w:line="360" w:lineRule="auto"/>
        <w:ind w:firstLine="709"/>
        <w:jc w:val="both"/>
        <w:rPr>
          <w:sz w:val="28"/>
          <w:szCs w:val="28"/>
        </w:rPr>
      </w:pPr>
      <w:r w:rsidRPr="005B6597">
        <w:rPr>
          <w:sz w:val="28"/>
          <w:szCs w:val="28"/>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w:t>
      </w:r>
      <w:r w:rsidRPr="005B6597">
        <w:rPr>
          <w:sz w:val="28"/>
          <w:szCs w:val="28"/>
        </w:rPr>
        <w:lastRenderedPageBreak/>
        <w:t>сформированность коммуникативных действий, направленных на сотрудничество и конструктивное общение и т. д.</w:t>
      </w:r>
    </w:p>
    <w:p w:rsidR="00534091" w:rsidRDefault="00534091" w:rsidP="00534091">
      <w:pPr>
        <w:spacing w:line="360" w:lineRule="auto"/>
        <w:ind w:firstLine="709"/>
        <w:jc w:val="both"/>
        <w:rPr>
          <w:sz w:val="28"/>
          <w:szCs w:val="28"/>
        </w:rPr>
      </w:pPr>
      <w:r w:rsidRPr="005B6597">
        <w:rPr>
          <w:sz w:val="28"/>
          <w:szCs w:val="28"/>
        </w:rPr>
        <w:t xml:space="preserve"> 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 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w:t>
      </w:r>
      <w:r>
        <w:rPr>
          <w:sz w:val="28"/>
          <w:szCs w:val="28"/>
        </w:rPr>
        <w:t xml:space="preserve">на основном уровне обучения. </w:t>
      </w:r>
    </w:p>
    <w:p w:rsidR="00534091" w:rsidRDefault="00534091" w:rsidP="00534091">
      <w:pPr>
        <w:spacing w:line="360" w:lineRule="auto"/>
        <w:ind w:firstLine="709"/>
        <w:jc w:val="both"/>
        <w:rPr>
          <w:sz w:val="28"/>
          <w:szCs w:val="28"/>
        </w:rPr>
      </w:pPr>
      <w:r w:rsidRPr="005B6597">
        <w:rPr>
          <w:sz w:val="28"/>
          <w:szCs w:val="28"/>
        </w:rPr>
        <w:t xml:space="preserve"> 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534091" w:rsidRDefault="00534091" w:rsidP="00FB54C0">
      <w:pPr>
        <w:pStyle w:val="21"/>
        <w:numPr>
          <w:ilvl w:val="0"/>
          <w:numId w:val="0"/>
        </w:numPr>
        <w:spacing w:line="240" w:lineRule="auto"/>
        <w:ind w:firstLine="680"/>
        <w:rPr>
          <w:rStyle w:val="Zag11"/>
          <w:rFonts w:eastAsiaTheme="majorEastAsia"/>
          <w:szCs w:val="28"/>
        </w:rPr>
      </w:pPr>
    </w:p>
    <w:p w:rsidR="00534091" w:rsidRDefault="00534091" w:rsidP="00FB54C0">
      <w:pPr>
        <w:pStyle w:val="21"/>
        <w:numPr>
          <w:ilvl w:val="0"/>
          <w:numId w:val="0"/>
        </w:numPr>
        <w:spacing w:line="240" w:lineRule="auto"/>
        <w:ind w:firstLine="680"/>
        <w:rPr>
          <w:rStyle w:val="Zag11"/>
          <w:rFonts w:eastAsiaTheme="majorEastAsia"/>
          <w:szCs w:val="28"/>
        </w:rPr>
      </w:pPr>
    </w:p>
    <w:p w:rsidR="00534091" w:rsidRDefault="00534091" w:rsidP="00FB54C0">
      <w:pPr>
        <w:pStyle w:val="21"/>
        <w:numPr>
          <w:ilvl w:val="0"/>
          <w:numId w:val="0"/>
        </w:numPr>
        <w:spacing w:line="240" w:lineRule="auto"/>
        <w:ind w:firstLine="680"/>
        <w:rPr>
          <w:rStyle w:val="Zag11"/>
          <w:rFonts w:eastAsiaTheme="majorEastAsia"/>
          <w:szCs w:val="28"/>
        </w:rPr>
      </w:pPr>
    </w:p>
    <w:p w:rsidR="00224D5D" w:rsidRPr="004E4423" w:rsidRDefault="00224D5D" w:rsidP="004E4423">
      <w:pPr>
        <w:jc w:val="both"/>
        <w:rPr>
          <w:sz w:val="28"/>
          <w:szCs w:val="28"/>
        </w:rPr>
      </w:pPr>
    </w:p>
    <w:p w:rsidR="00224D5D" w:rsidRPr="004E4423" w:rsidRDefault="00224D5D" w:rsidP="004E4423">
      <w:pPr>
        <w:jc w:val="both"/>
        <w:rPr>
          <w:sz w:val="28"/>
          <w:szCs w:val="28"/>
        </w:rPr>
      </w:pPr>
    </w:p>
    <w:p w:rsidR="00224D5D" w:rsidRPr="004E4423" w:rsidRDefault="00224D5D" w:rsidP="004E4423">
      <w:pPr>
        <w:jc w:val="both"/>
        <w:rPr>
          <w:sz w:val="28"/>
          <w:szCs w:val="28"/>
        </w:rPr>
      </w:pPr>
    </w:p>
    <w:p w:rsidR="00224D5D" w:rsidRPr="004E4423" w:rsidRDefault="00224D5D" w:rsidP="004E4423">
      <w:pPr>
        <w:jc w:val="both"/>
        <w:rPr>
          <w:sz w:val="28"/>
          <w:szCs w:val="28"/>
        </w:rPr>
      </w:pPr>
    </w:p>
    <w:p w:rsidR="00224D5D" w:rsidRPr="004E4423" w:rsidRDefault="00224D5D" w:rsidP="004E4423">
      <w:pPr>
        <w:jc w:val="both"/>
        <w:rPr>
          <w:sz w:val="28"/>
          <w:szCs w:val="28"/>
        </w:rPr>
      </w:pPr>
    </w:p>
    <w:p w:rsidR="00224D5D" w:rsidRPr="004E4423" w:rsidRDefault="00224D5D" w:rsidP="004E4423">
      <w:pPr>
        <w:jc w:val="both"/>
        <w:rPr>
          <w:sz w:val="28"/>
          <w:szCs w:val="28"/>
        </w:rPr>
      </w:pPr>
    </w:p>
    <w:p w:rsidR="00224D5D" w:rsidRPr="004E4423" w:rsidRDefault="00224D5D" w:rsidP="004E4423">
      <w:pPr>
        <w:jc w:val="both"/>
        <w:rPr>
          <w:sz w:val="28"/>
          <w:szCs w:val="28"/>
        </w:rPr>
      </w:pPr>
    </w:p>
    <w:p w:rsidR="00224D5D" w:rsidRPr="004E4423" w:rsidRDefault="00224D5D" w:rsidP="004E4423">
      <w:pPr>
        <w:jc w:val="both"/>
        <w:rPr>
          <w:sz w:val="28"/>
          <w:szCs w:val="28"/>
        </w:rPr>
      </w:pPr>
    </w:p>
    <w:p w:rsidR="00224D5D" w:rsidRPr="004E4423" w:rsidRDefault="00224D5D" w:rsidP="004E4423">
      <w:pPr>
        <w:jc w:val="both"/>
        <w:rPr>
          <w:sz w:val="28"/>
          <w:szCs w:val="28"/>
        </w:rPr>
      </w:pPr>
    </w:p>
    <w:p w:rsidR="00224D5D" w:rsidRPr="004E4423" w:rsidRDefault="00224D5D" w:rsidP="004E4423">
      <w:pPr>
        <w:jc w:val="both"/>
        <w:rPr>
          <w:sz w:val="28"/>
          <w:szCs w:val="28"/>
        </w:rPr>
      </w:pPr>
    </w:p>
    <w:p w:rsidR="00224D5D" w:rsidRDefault="00224D5D" w:rsidP="008D7FBB">
      <w:pPr>
        <w:jc w:val="both"/>
        <w:rPr>
          <w:sz w:val="28"/>
          <w:szCs w:val="28"/>
        </w:rPr>
      </w:pPr>
    </w:p>
    <w:p w:rsidR="00224D5D" w:rsidRDefault="00224D5D" w:rsidP="008D7FBB">
      <w:pPr>
        <w:jc w:val="both"/>
        <w:rPr>
          <w:sz w:val="28"/>
          <w:szCs w:val="28"/>
        </w:rPr>
      </w:pPr>
    </w:p>
    <w:p w:rsidR="00224D5D" w:rsidRDefault="00224D5D" w:rsidP="008D7FBB">
      <w:pPr>
        <w:jc w:val="both"/>
        <w:rPr>
          <w:sz w:val="28"/>
          <w:szCs w:val="28"/>
        </w:rPr>
      </w:pPr>
    </w:p>
    <w:p w:rsidR="00224D5D" w:rsidRDefault="00224D5D" w:rsidP="008D7FBB">
      <w:pPr>
        <w:jc w:val="both"/>
        <w:rPr>
          <w:sz w:val="28"/>
          <w:szCs w:val="28"/>
        </w:rPr>
      </w:pPr>
    </w:p>
    <w:p w:rsidR="006F6EF9" w:rsidRPr="00677166" w:rsidRDefault="00224D5D" w:rsidP="001A7C36">
      <w:pPr>
        <w:tabs>
          <w:tab w:val="center" w:pos="4677"/>
          <w:tab w:val="left" w:pos="6795"/>
        </w:tabs>
        <w:jc w:val="center"/>
        <w:rPr>
          <w:b/>
          <w:sz w:val="40"/>
          <w:szCs w:val="40"/>
        </w:rPr>
      </w:pPr>
      <w:r w:rsidRPr="00677166">
        <w:rPr>
          <w:b/>
          <w:sz w:val="40"/>
          <w:szCs w:val="40"/>
          <w:lang w:val="en-US"/>
        </w:rPr>
        <w:lastRenderedPageBreak/>
        <w:t>III</w:t>
      </w:r>
      <w:r w:rsidR="00197B64">
        <w:rPr>
          <w:b/>
          <w:sz w:val="40"/>
          <w:szCs w:val="40"/>
        </w:rPr>
        <w:t xml:space="preserve">. </w:t>
      </w:r>
      <w:r w:rsidRPr="00677166">
        <w:rPr>
          <w:b/>
          <w:sz w:val="40"/>
          <w:szCs w:val="40"/>
        </w:rPr>
        <w:t>Организационный отдел</w:t>
      </w:r>
    </w:p>
    <w:p w:rsidR="00DE3DFA" w:rsidRPr="00313C07" w:rsidRDefault="00DE3DFA" w:rsidP="00DE3DFA">
      <w:pPr>
        <w:spacing w:line="360" w:lineRule="auto"/>
        <w:ind w:firstLine="180"/>
        <w:jc w:val="center"/>
        <w:rPr>
          <w:b/>
          <w:sz w:val="56"/>
          <w:szCs w:val="56"/>
        </w:rPr>
      </w:pPr>
      <w:r w:rsidRPr="00313C07">
        <w:rPr>
          <w:b/>
          <w:sz w:val="56"/>
          <w:szCs w:val="56"/>
        </w:rPr>
        <w:t xml:space="preserve">УЧЕБНЫЙ ПЛАН </w:t>
      </w:r>
    </w:p>
    <w:p w:rsidR="00DE3DFA" w:rsidRPr="00313C07" w:rsidRDefault="00DE3DFA" w:rsidP="00DE3DFA">
      <w:pPr>
        <w:spacing w:line="360" w:lineRule="auto"/>
        <w:ind w:firstLine="180"/>
        <w:jc w:val="center"/>
        <w:rPr>
          <w:b/>
          <w:sz w:val="56"/>
          <w:szCs w:val="56"/>
        </w:rPr>
      </w:pPr>
      <w:r w:rsidRPr="00313C07">
        <w:rPr>
          <w:b/>
          <w:sz w:val="56"/>
          <w:szCs w:val="56"/>
        </w:rPr>
        <w:t>для 1-4 классов</w:t>
      </w:r>
    </w:p>
    <w:p w:rsidR="00DE3DFA" w:rsidRPr="00534A10" w:rsidRDefault="00DE3DFA" w:rsidP="00DE3DFA">
      <w:pPr>
        <w:pStyle w:val="a8"/>
        <w:spacing w:line="276" w:lineRule="auto"/>
        <w:jc w:val="center"/>
        <w:rPr>
          <w:b/>
          <w:sz w:val="56"/>
          <w:szCs w:val="56"/>
          <w:lang w:eastAsia="ru-RU"/>
        </w:rPr>
      </w:pPr>
      <w:r w:rsidRPr="00534A10">
        <w:rPr>
          <w:b/>
          <w:sz w:val="56"/>
          <w:szCs w:val="56"/>
          <w:lang w:eastAsia="ru-RU"/>
        </w:rPr>
        <w:t xml:space="preserve">МБОУ Больше-Чернавской СОШ им. В.Г.Алдошина </w:t>
      </w:r>
    </w:p>
    <w:p w:rsidR="00DE3DFA" w:rsidRPr="00313C07" w:rsidRDefault="00DE3DFA" w:rsidP="00DE3DFA">
      <w:pPr>
        <w:jc w:val="center"/>
        <w:rPr>
          <w:b/>
          <w:sz w:val="56"/>
          <w:szCs w:val="56"/>
        </w:rPr>
      </w:pPr>
      <w:r w:rsidRPr="00313C07">
        <w:rPr>
          <w:b/>
          <w:sz w:val="56"/>
          <w:szCs w:val="56"/>
        </w:rPr>
        <w:t>НА 201</w:t>
      </w:r>
      <w:r>
        <w:rPr>
          <w:b/>
          <w:sz w:val="56"/>
          <w:szCs w:val="56"/>
        </w:rPr>
        <w:t>8</w:t>
      </w:r>
      <w:r w:rsidRPr="00313C07">
        <w:rPr>
          <w:b/>
          <w:sz w:val="56"/>
          <w:szCs w:val="56"/>
        </w:rPr>
        <w:t xml:space="preserve"> – 201</w:t>
      </w:r>
      <w:r>
        <w:rPr>
          <w:b/>
          <w:sz w:val="56"/>
          <w:szCs w:val="56"/>
        </w:rPr>
        <w:t>9</w:t>
      </w:r>
      <w:r w:rsidRPr="00313C07">
        <w:rPr>
          <w:b/>
          <w:sz w:val="56"/>
          <w:szCs w:val="56"/>
        </w:rPr>
        <w:t xml:space="preserve"> УЧЕБНЫЙ ГОД</w:t>
      </w:r>
    </w:p>
    <w:p w:rsidR="00DE3DFA" w:rsidRPr="00313C07" w:rsidRDefault="00DE3DFA" w:rsidP="00DE3DFA">
      <w:pPr>
        <w:tabs>
          <w:tab w:val="left" w:pos="6150"/>
        </w:tabs>
        <w:rPr>
          <w:b/>
          <w:sz w:val="28"/>
          <w:szCs w:val="28"/>
        </w:rPr>
      </w:pPr>
      <w:r>
        <w:rPr>
          <w:b/>
          <w:sz w:val="28"/>
          <w:szCs w:val="28"/>
        </w:rPr>
        <w:tab/>
      </w:r>
    </w:p>
    <w:p w:rsidR="00DE3DFA" w:rsidRPr="00313C07" w:rsidRDefault="00DE3DFA" w:rsidP="00DE3DFA">
      <w:pPr>
        <w:jc w:val="center"/>
        <w:rPr>
          <w:b/>
          <w:sz w:val="28"/>
          <w:szCs w:val="28"/>
        </w:rPr>
      </w:pPr>
    </w:p>
    <w:p w:rsidR="00DE3DFA" w:rsidRPr="00313C07" w:rsidRDefault="00DE3DFA" w:rsidP="00DE3DFA">
      <w:pPr>
        <w:jc w:val="center"/>
        <w:rPr>
          <w:b/>
          <w:sz w:val="28"/>
          <w:szCs w:val="28"/>
        </w:rPr>
      </w:pPr>
    </w:p>
    <w:p w:rsidR="00DE3DFA" w:rsidRPr="00313C07" w:rsidRDefault="00DE3DFA" w:rsidP="00DE3DFA">
      <w:pPr>
        <w:jc w:val="center"/>
        <w:rPr>
          <w:b/>
          <w:sz w:val="28"/>
          <w:szCs w:val="28"/>
        </w:rPr>
      </w:pPr>
    </w:p>
    <w:p w:rsidR="00DE3DFA" w:rsidRPr="00313C07" w:rsidRDefault="00DE3DFA" w:rsidP="00DE3DFA">
      <w:pPr>
        <w:jc w:val="center"/>
        <w:rPr>
          <w:b/>
          <w:sz w:val="28"/>
          <w:szCs w:val="28"/>
        </w:rPr>
      </w:pPr>
    </w:p>
    <w:p w:rsidR="00DE3DFA" w:rsidRPr="00313C07" w:rsidRDefault="00DE3DFA" w:rsidP="00DE3DFA">
      <w:pPr>
        <w:jc w:val="center"/>
        <w:rPr>
          <w:b/>
          <w:sz w:val="28"/>
          <w:szCs w:val="28"/>
        </w:rPr>
      </w:pPr>
    </w:p>
    <w:p w:rsidR="00DE3DFA" w:rsidRPr="00313C07" w:rsidRDefault="00DE3DFA" w:rsidP="00DE3DFA">
      <w:pPr>
        <w:jc w:val="center"/>
        <w:rPr>
          <w:b/>
          <w:sz w:val="28"/>
          <w:szCs w:val="28"/>
        </w:rPr>
      </w:pPr>
    </w:p>
    <w:p w:rsidR="00DE3DFA" w:rsidRPr="00313C07" w:rsidRDefault="00DE3DFA" w:rsidP="00DE3DFA">
      <w:pPr>
        <w:jc w:val="center"/>
        <w:rPr>
          <w:b/>
          <w:sz w:val="28"/>
          <w:szCs w:val="28"/>
        </w:rPr>
      </w:pPr>
    </w:p>
    <w:p w:rsidR="00DE3DFA" w:rsidRPr="00313C07" w:rsidRDefault="00DE3DFA" w:rsidP="00DE3DFA">
      <w:pPr>
        <w:jc w:val="center"/>
        <w:rPr>
          <w:b/>
          <w:sz w:val="28"/>
          <w:szCs w:val="28"/>
        </w:rPr>
      </w:pPr>
    </w:p>
    <w:p w:rsidR="00DE3DFA" w:rsidRPr="00313C07" w:rsidRDefault="00DE3DFA" w:rsidP="00DE3DFA">
      <w:pPr>
        <w:jc w:val="center"/>
        <w:rPr>
          <w:b/>
          <w:sz w:val="28"/>
          <w:szCs w:val="28"/>
        </w:rPr>
      </w:pPr>
    </w:p>
    <w:p w:rsidR="00DE3DFA" w:rsidRPr="00313C07" w:rsidRDefault="00DE3DFA" w:rsidP="00DE3DFA">
      <w:pPr>
        <w:jc w:val="center"/>
        <w:rPr>
          <w:b/>
          <w:sz w:val="28"/>
          <w:szCs w:val="28"/>
        </w:rPr>
      </w:pPr>
    </w:p>
    <w:p w:rsidR="00DE3DFA" w:rsidRPr="00313C07" w:rsidRDefault="00DE3DFA" w:rsidP="00DE3DFA">
      <w:pPr>
        <w:jc w:val="center"/>
        <w:rPr>
          <w:b/>
          <w:sz w:val="28"/>
          <w:szCs w:val="28"/>
        </w:rPr>
      </w:pPr>
    </w:p>
    <w:p w:rsidR="00DE3DFA" w:rsidRPr="00313C07" w:rsidRDefault="00DE3DFA" w:rsidP="00DE3DFA">
      <w:pPr>
        <w:jc w:val="center"/>
        <w:rPr>
          <w:b/>
          <w:sz w:val="28"/>
          <w:szCs w:val="28"/>
        </w:rPr>
      </w:pPr>
    </w:p>
    <w:p w:rsidR="00DE3DFA" w:rsidRPr="00313C07" w:rsidRDefault="00DE3DFA" w:rsidP="00DE3DFA">
      <w:pPr>
        <w:jc w:val="center"/>
        <w:rPr>
          <w:b/>
          <w:sz w:val="28"/>
          <w:szCs w:val="28"/>
        </w:rPr>
      </w:pPr>
    </w:p>
    <w:p w:rsidR="00DE3DFA" w:rsidRPr="00313C07" w:rsidRDefault="00DE3DFA" w:rsidP="00DE3DFA">
      <w:pPr>
        <w:jc w:val="center"/>
        <w:rPr>
          <w:b/>
          <w:sz w:val="28"/>
          <w:szCs w:val="28"/>
        </w:rPr>
      </w:pPr>
    </w:p>
    <w:p w:rsidR="00DE3DFA" w:rsidRPr="00313C07" w:rsidRDefault="00DE3DFA" w:rsidP="00DE3DFA">
      <w:pPr>
        <w:jc w:val="center"/>
        <w:rPr>
          <w:b/>
          <w:sz w:val="28"/>
          <w:szCs w:val="28"/>
        </w:rPr>
      </w:pPr>
    </w:p>
    <w:p w:rsidR="00DE3DFA" w:rsidRPr="00313C07" w:rsidRDefault="00DE3DFA" w:rsidP="00DE3DFA">
      <w:pPr>
        <w:jc w:val="center"/>
        <w:rPr>
          <w:b/>
          <w:sz w:val="28"/>
          <w:szCs w:val="28"/>
        </w:rPr>
      </w:pPr>
    </w:p>
    <w:p w:rsidR="00DE3DFA" w:rsidRDefault="00DE3DFA" w:rsidP="00DE3DFA">
      <w:pPr>
        <w:pStyle w:val="a8"/>
        <w:jc w:val="center"/>
        <w:rPr>
          <w:rFonts w:eastAsia="Times New Roman"/>
          <w:b/>
          <w:sz w:val="28"/>
          <w:szCs w:val="28"/>
          <w:lang w:eastAsia="ru-RU"/>
        </w:rPr>
      </w:pPr>
    </w:p>
    <w:p w:rsidR="00DE3DFA" w:rsidRDefault="00DE3DFA" w:rsidP="00DE3DFA">
      <w:pPr>
        <w:pStyle w:val="a8"/>
        <w:jc w:val="center"/>
        <w:rPr>
          <w:rFonts w:eastAsia="Times New Roman"/>
          <w:b/>
          <w:sz w:val="28"/>
          <w:szCs w:val="28"/>
          <w:lang w:eastAsia="ru-RU"/>
        </w:rPr>
      </w:pPr>
    </w:p>
    <w:p w:rsidR="00DE3DFA" w:rsidRDefault="00DE3DFA" w:rsidP="00DE3DFA">
      <w:pPr>
        <w:pStyle w:val="a8"/>
        <w:jc w:val="center"/>
        <w:rPr>
          <w:rFonts w:eastAsia="Times New Roman"/>
          <w:b/>
          <w:sz w:val="28"/>
          <w:szCs w:val="28"/>
          <w:lang w:eastAsia="ru-RU"/>
        </w:rPr>
      </w:pPr>
    </w:p>
    <w:p w:rsidR="00DE3DFA" w:rsidRDefault="00DE3DFA" w:rsidP="00DE3DFA">
      <w:pPr>
        <w:pStyle w:val="a8"/>
        <w:jc w:val="center"/>
        <w:rPr>
          <w:rFonts w:eastAsia="Times New Roman"/>
          <w:b/>
          <w:sz w:val="28"/>
          <w:szCs w:val="28"/>
          <w:lang w:eastAsia="ru-RU"/>
        </w:rPr>
      </w:pPr>
    </w:p>
    <w:p w:rsidR="00DE3DFA" w:rsidRDefault="00DE3DFA" w:rsidP="00DE3DFA">
      <w:pPr>
        <w:pStyle w:val="a8"/>
        <w:jc w:val="center"/>
        <w:rPr>
          <w:rFonts w:eastAsia="Times New Roman"/>
          <w:b/>
          <w:sz w:val="28"/>
          <w:szCs w:val="28"/>
          <w:lang w:eastAsia="ru-RU"/>
        </w:rPr>
      </w:pPr>
    </w:p>
    <w:p w:rsidR="00DE3DFA" w:rsidRDefault="00DE3DFA" w:rsidP="00DE3DFA">
      <w:pPr>
        <w:pStyle w:val="a8"/>
        <w:jc w:val="center"/>
        <w:rPr>
          <w:rFonts w:eastAsia="Times New Roman"/>
          <w:b/>
          <w:sz w:val="28"/>
          <w:szCs w:val="28"/>
          <w:lang w:eastAsia="ru-RU"/>
        </w:rPr>
      </w:pPr>
    </w:p>
    <w:p w:rsidR="00DE3DFA" w:rsidRDefault="00DE3DFA" w:rsidP="00DE3DFA">
      <w:pPr>
        <w:pStyle w:val="a8"/>
        <w:jc w:val="center"/>
        <w:rPr>
          <w:rFonts w:eastAsia="Times New Roman"/>
          <w:b/>
          <w:sz w:val="28"/>
          <w:szCs w:val="28"/>
          <w:lang w:eastAsia="ru-RU"/>
        </w:rPr>
      </w:pPr>
    </w:p>
    <w:p w:rsidR="00DE3DFA" w:rsidRDefault="00DE3DFA" w:rsidP="00DE3DFA">
      <w:pPr>
        <w:pStyle w:val="a8"/>
        <w:jc w:val="center"/>
        <w:rPr>
          <w:rFonts w:eastAsia="Times New Roman"/>
          <w:b/>
          <w:sz w:val="28"/>
          <w:szCs w:val="28"/>
          <w:lang w:eastAsia="ru-RU"/>
        </w:rPr>
      </w:pPr>
    </w:p>
    <w:p w:rsidR="00DE3DFA" w:rsidRDefault="00DE3DFA" w:rsidP="00DE3DFA">
      <w:pPr>
        <w:pStyle w:val="a8"/>
        <w:jc w:val="center"/>
        <w:rPr>
          <w:rFonts w:eastAsia="Times New Roman"/>
          <w:b/>
          <w:sz w:val="28"/>
          <w:szCs w:val="28"/>
          <w:lang w:eastAsia="ru-RU"/>
        </w:rPr>
      </w:pPr>
    </w:p>
    <w:p w:rsidR="00DE3DFA" w:rsidRDefault="00DE3DFA" w:rsidP="00DE3DFA">
      <w:pPr>
        <w:pStyle w:val="a8"/>
        <w:jc w:val="center"/>
        <w:rPr>
          <w:rFonts w:eastAsia="Times New Roman"/>
          <w:b/>
          <w:sz w:val="28"/>
          <w:szCs w:val="28"/>
          <w:lang w:eastAsia="ru-RU"/>
        </w:rPr>
      </w:pPr>
    </w:p>
    <w:p w:rsidR="00DE3DFA" w:rsidRDefault="00DE3DFA" w:rsidP="00DE3DFA">
      <w:pPr>
        <w:pStyle w:val="a8"/>
        <w:jc w:val="center"/>
        <w:rPr>
          <w:rFonts w:eastAsia="Times New Roman"/>
          <w:b/>
          <w:sz w:val="28"/>
          <w:szCs w:val="28"/>
          <w:lang w:eastAsia="ru-RU"/>
        </w:rPr>
      </w:pPr>
    </w:p>
    <w:p w:rsidR="00DE3DFA" w:rsidRDefault="00DE3DFA" w:rsidP="00197B64">
      <w:pPr>
        <w:pStyle w:val="a8"/>
        <w:ind w:firstLine="0"/>
        <w:rPr>
          <w:rFonts w:eastAsia="Times New Roman"/>
          <w:b/>
          <w:sz w:val="28"/>
          <w:szCs w:val="28"/>
          <w:lang w:eastAsia="ru-RU"/>
        </w:rPr>
      </w:pPr>
    </w:p>
    <w:p w:rsidR="00DE3DFA" w:rsidRDefault="00DE3DFA" w:rsidP="00DE3DFA">
      <w:pPr>
        <w:pStyle w:val="a8"/>
        <w:jc w:val="center"/>
        <w:rPr>
          <w:rFonts w:eastAsia="Times New Roman"/>
          <w:b/>
          <w:sz w:val="28"/>
          <w:szCs w:val="28"/>
          <w:lang w:eastAsia="ru-RU"/>
        </w:rPr>
      </w:pPr>
    </w:p>
    <w:p w:rsidR="00DE3DFA" w:rsidRDefault="00DE3DFA" w:rsidP="00DE3DFA">
      <w:pPr>
        <w:pStyle w:val="a8"/>
        <w:jc w:val="center"/>
        <w:rPr>
          <w:rFonts w:eastAsia="Times New Roman"/>
          <w:b/>
          <w:sz w:val="28"/>
          <w:szCs w:val="28"/>
          <w:lang w:eastAsia="ru-RU"/>
        </w:rPr>
      </w:pPr>
      <w:r w:rsidRPr="00313C07">
        <w:rPr>
          <w:rFonts w:eastAsia="Times New Roman"/>
          <w:b/>
          <w:sz w:val="28"/>
          <w:szCs w:val="28"/>
          <w:lang w:eastAsia="ru-RU"/>
        </w:rPr>
        <w:t xml:space="preserve">Пояснительная записка </w:t>
      </w:r>
    </w:p>
    <w:p w:rsidR="00DE3DFA" w:rsidRDefault="00DE3DFA" w:rsidP="00DE3DFA">
      <w:pPr>
        <w:pStyle w:val="a8"/>
        <w:jc w:val="center"/>
        <w:rPr>
          <w:rFonts w:eastAsia="Times New Roman"/>
          <w:b/>
          <w:sz w:val="28"/>
          <w:szCs w:val="28"/>
          <w:lang w:eastAsia="ru-RU"/>
        </w:rPr>
      </w:pPr>
      <w:r w:rsidRPr="00313C07">
        <w:rPr>
          <w:rFonts w:eastAsia="Times New Roman"/>
          <w:b/>
          <w:sz w:val="28"/>
          <w:szCs w:val="28"/>
          <w:lang w:eastAsia="ru-RU"/>
        </w:rPr>
        <w:t xml:space="preserve">к учебному плану </w:t>
      </w:r>
      <w:r w:rsidRPr="00A6610F">
        <w:rPr>
          <w:b/>
          <w:sz w:val="28"/>
          <w:szCs w:val="28"/>
          <w:lang w:eastAsia="ru-RU"/>
        </w:rPr>
        <w:t>МБОУ Больше-</w:t>
      </w:r>
      <w:r>
        <w:rPr>
          <w:b/>
          <w:sz w:val="28"/>
          <w:szCs w:val="28"/>
          <w:lang w:eastAsia="ru-RU"/>
        </w:rPr>
        <w:t>Чернавской СОШ им. В.Г.Алдошина</w:t>
      </w:r>
    </w:p>
    <w:p w:rsidR="00DE3DFA" w:rsidRDefault="00DE3DFA" w:rsidP="00DE3DFA">
      <w:pPr>
        <w:pStyle w:val="a8"/>
        <w:jc w:val="center"/>
        <w:rPr>
          <w:rFonts w:eastAsia="Times New Roman"/>
          <w:b/>
          <w:sz w:val="28"/>
          <w:szCs w:val="28"/>
          <w:lang w:eastAsia="ru-RU"/>
        </w:rPr>
      </w:pPr>
      <w:r w:rsidRPr="00313C07">
        <w:rPr>
          <w:rFonts w:eastAsia="Times New Roman"/>
          <w:b/>
          <w:sz w:val="28"/>
          <w:szCs w:val="28"/>
          <w:lang w:eastAsia="ru-RU"/>
        </w:rPr>
        <w:t>на 201</w:t>
      </w:r>
      <w:r>
        <w:rPr>
          <w:rFonts w:eastAsia="Times New Roman"/>
          <w:b/>
          <w:sz w:val="28"/>
          <w:szCs w:val="28"/>
          <w:lang w:eastAsia="ru-RU"/>
        </w:rPr>
        <w:t>8</w:t>
      </w:r>
      <w:r w:rsidRPr="00313C07">
        <w:rPr>
          <w:rFonts w:eastAsia="Times New Roman"/>
          <w:b/>
          <w:sz w:val="28"/>
          <w:szCs w:val="28"/>
          <w:lang w:eastAsia="ru-RU"/>
        </w:rPr>
        <w:t>- 201</w:t>
      </w:r>
      <w:r>
        <w:rPr>
          <w:rFonts w:eastAsia="Times New Roman"/>
          <w:b/>
          <w:sz w:val="28"/>
          <w:szCs w:val="28"/>
          <w:lang w:eastAsia="ru-RU"/>
        </w:rPr>
        <w:t>9</w:t>
      </w:r>
      <w:r w:rsidRPr="00313C07">
        <w:rPr>
          <w:rFonts w:eastAsia="Times New Roman"/>
          <w:b/>
          <w:sz w:val="28"/>
          <w:szCs w:val="28"/>
          <w:lang w:eastAsia="ru-RU"/>
        </w:rPr>
        <w:t xml:space="preserve"> учебный год (1-4 классы).</w:t>
      </w:r>
    </w:p>
    <w:p w:rsidR="00DE3DFA" w:rsidRPr="00534E52" w:rsidRDefault="00DE3DFA" w:rsidP="00DE3DFA">
      <w:pPr>
        <w:pStyle w:val="a8"/>
        <w:jc w:val="center"/>
        <w:rPr>
          <w:b/>
          <w:sz w:val="28"/>
          <w:szCs w:val="28"/>
          <w:lang w:eastAsia="ru-RU"/>
        </w:rPr>
      </w:pPr>
    </w:p>
    <w:p w:rsidR="00DE3DFA" w:rsidRPr="00313C07" w:rsidRDefault="00DE3DFA" w:rsidP="00DE3DFA">
      <w:pPr>
        <w:numPr>
          <w:ilvl w:val="0"/>
          <w:numId w:val="115"/>
        </w:numPr>
        <w:autoSpaceDE w:val="0"/>
        <w:autoSpaceDN w:val="0"/>
        <w:adjustRightInd w:val="0"/>
        <w:ind w:left="540" w:hanging="540"/>
        <w:jc w:val="center"/>
        <w:rPr>
          <w:rFonts w:eastAsia="Calibri"/>
          <w:b/>
          <w:i/>
          <w:color w:val="000000"/>
          <w:sz w:val="28"/>
          <w:szCs w:val="28"/>
        </w:rPr>
      </w:pPr>
      <w:r w:rsidRPr="00313C07">
        <w:rPr>
          <w:rFonts w:eastAsia="Calibri"/>
          <w:b/>
          <w:i/>
          <w:color w:val="000000"/>
          <w:sz w:val="28"/>
          <w:szCs w:val="28"/>
        </w:rPr>
        <w:t>Нормативная правовая основа формирования учебного плана</w:t>
      </w:r>
    </w:p>
    <w:p w:rsidR="00DE3DFA" w:rsidRPr="00313C07" w:rsidRDefault="00DE3DFA" w:rsidP="00DE3DF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color w:val="FF0000"/>
          <w:sz w:val="28"/>
          <w:szCs w:val="28"/>
        </w:rPr>
      </w:pPr>
    </w:p>
    <w:p w:rsidR="00DE3DFA" w:rsidRPr="00313C07" w:rsidRDefault="00DE3DFA" w:rsidP="00DE3DFA">
      <w:pPr>
        <w:spacing w:before="40" w:after="40"/>
        <w:jc w:val="both"/>
        <w:rPr>
          <w:bCs/>
          <w:sz w:val="28"/>
          <w:szCs w:val="28"/>
        </w:rPr>
      </w:pPr>
      <w:r>
        <w:rPr>
          <w:sz w:val="28"/>
          <w:szCs w:val="28"/>
        </w:rPr>
        <w:t>При формировании учебного плана обучающихся 1–4-х классов в соответствии с федеральным государственным образовательным стандартом начального общего образования, учтены следующие нормативные правовые документы:</w:t>
      </w:r>
    </w:p>
    <w:p w:rsidR="00DE3DFA" w:rsidRPr="00313C07" w:rsidRDefault="00DE3DFA" w:rsidP="00DE3DFA">
      <w:pPr>
        <w:shd w:val="clear" w:color="auto" w:fill="FFFFFF"/>
        <w:spacing w:before="100" w:beforeAutospacing="1" w:after="100" w:afterAutospacing="1"/>
        <w:contextualSpacing/>
        <w:jc w:val="both"/>
        <w:rPr>
          <w:sz w:val="28"/>
          <w:szCs w:val="28"/>
        </w:rPr>
      </w:pPr>
      <w:r>
        <w:rPr>
          <w:color w:val="000000"/>
          <w:sz w:val="28"/>
          <w:szCs w:val="28"/>
        </w:rPr>
        <w:t xml:space="preserve">- </w:t>
      </w:r>
      <w:r>
        <w:rPr>
          <w:sz w:val="28"/>
          <w:szCs w:val="28"/>
        </w:rPr>
        <w:t>Федеральный закон</w:t>
      </w:r>
      <w:r w:rsidRPr="00313C07">
        <w:rPr>
          <w:sz w:val="28"/>
          <w:szCs w:val="28"/>
        </w:rPr>
        <w:t xml:space="preserve"> РФ «Об образовании в Российской Федерации»</w:t>
      </w:r>
      <w:r>
        <w:rPr>
          <w:sz w:val="28"/>
          <w:szCs w:val="28"/>
        </w:rPr>
        <w:t xml:space="preserve"> (с изменениями и дополнениями) от 29.12.2012 № 273 – ФЗ (ред. от 03.07.2016 г.)</w:t>
      </w:r>
      <w:r w:rsidRPr="00313C07">
        <w:rPr>
          <w:sz w:val="28"/>
          <w:szCs w:val="28"/>
        </w:rPr>
        <w:t>;</w:t>
      </w:r>
    </w:p>
    <w:p w:rsidR="00DE3DFA" w:rsidRPr="00313C07" w:rsidRDefault="00DE3DFA" w:rsidP="00DE3DFA">
      <w:pPr>
        <w:spacing w:before="30" w:after="30"/>
        <w:jc w:val="both"/>
        <w:rPr>
          <w:color w:val="000000"/>
          <w:sz w:val="28"/>
          <w:szCs w:val="28"/>
        </w:rPr>
      </w:pPr>
      <w:r>
        <w:rPr>
          <w:color w:val="000000"/>
          <w:sz w:val="28"/>
          <w:szCs w:val="28"/>
        </w:rPr>
        <w:t>- П</w:t>
      </w:r>
      <w:r w:rsidRPr="00313C07">
        <w:rPr>
          <w:color w:val="000000"/>
          <w:sz w:val="28"/>
          <w:szCs w:val="28"/>
        </w:rPr>
        <w:t>риказ</w:t>
      </w:r>
      <w:r>
        <w:rPr>
          <w:color w:val="000000"/>
          <w:sz w:val="28"/>
          <w:szCs w:val="28"/>
        </w:rPr>
        <w:t>ы</w:t>
      </w:r>
      <w:r w:rsidRPr="00313C07">
        <w:rPr>
          <w:color w:val="000000"/>
          <w:sz w:val="28"/>
          <w:szCs w:val="28"/>
        </w:rPr>
        <w:t xml:space="preserve"> Министерства образования и науки Российской Федерации от </w:t>
      </w:r>
      <w:r>
        <w:rPr>
          <w:color w:val="000000"/>
          <w:sz w:val="28"/>
          <w:szCs w:val="28"/>
        </w:rPr>
        <w:t>06</w:t>
      </w:r>
      <w:r w:rsidRPr="00313C07">
        <w:rPr>
          <w:color w:val="000000"/>
          <w:sz w:val="28"/>
          <w:szCs w:val="28"/>
        </w:rPr>
        <w:t xml:space="preserve"> октября 2009 г. №373</w:t>
      </w:r>
      <w:r>
        <w:rPr>
          <w:color w:val="000000"/>
          <w:sz w:val="28"/>
          <w:szCs w:val="28"/>
        </w:rPr>
        <w:t xml:space="preserve">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от 26.11.2010 г. № 1241, от 22.09.2011 г. № 2357, от 18.12.2012 г. № 1060, от 28.05.2015 № 507, от 31.12.2015 г. № 1576); </w:t>
      </w:r>
    </w:p>
    <w:p w:rsidR="00DE3DFA" w:rsidRDefault="00DE3DFA" w:rsidP="00DE3DFA">
      <w:pPr>
        <w:spacing w:before="30" w:after="30"/>
        <w:jc w:val="both"/>
        <w:rPr>
          <w:color w:val="000000"/>
          <w:sz w:val="28"/>
          <w:szCs w:val="28"/>
        </w:rPr>
      </w:pPr>
      <w:r>
        <w:rPr>
          <w:color w:val="000000"/>
          <w:sz w:val="28"/>
          <w:szCs w:val="28"/>
        </w:rPr>
        <w:t>- Приказ</w:t>
      </w:r>
      <w:r w:rsidRPr="00313C07">
        <w:rPr>
          <w:color w:val="000000"/>
          <w:sz w:val="28"/>
          <w:szCs w:val="28"/>
        </w:rPr>
        <w:t xml:space="preserve"> Министерства образования и науки Российской Федерации от    29.12.2014 г. N 1643 г. "О внесении изменений в Приказ Министерства образования и науки Российской Федерации от 6 октября 2009г. №373"Об утверждении и введении в действие федерального государственного образовательного стандарта начального общего образования"; </w:t>
      </w:r>
    </w:p>
    <w:p w:rsidR="00DE3DFA" w:rsidRDefault="00DE3DFA" w:rsidP="00DE3DFA">
      <w:pPr>
        <w:tabs>
          <w:tab w:val="left" w:pos="662"/>
        </w:tabs>
        <w:spacing w:before="30" w:after="30"/>
        <w:jc w:val="both"/>
        <w:rPr>
          <w:color w:val="000000"/>
          <w:sz w:val="28"/>
          <w:szCs w:val="28"/>
        </w:rPr>
      </w:pPr>
      <w:r>
        <w:rPr>
          <w:color w:val="000000"/>
          <w:sz w:val="28"/>
          <w:szCs w:val="28"/>
        </w:rPr>
        <w:t>- 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года № 1/15 в ред. от 28.10.2015 г.)</w:t>
      </w:r>
    </w:p>
    <w:p w:rsidR="00DE3DFA" w:rsidRPr="00313C07" w:rsidRDefault="00DE3DFA" w:rsidP="00DE3DFA">
      <w:pPr>
        <w:spacing w:before="30" w:after="30"/>
        <w:jc w:val="both"/>
        <w:rPr>
          <w:color w:val="000000"/>
          <w:sz w:val="28"/>
          <w:szCs w:val="28"/>
        </w:rPr>
      </w:pPr>
    </w:p>
    <w:p w:rsidR="00DE3DFA" w:rsidRPr="00313C07" w:rsidRDefault="00DE3DFA" w:rsidP="00DE3DFA">
      <w:pPr>
        <w:tabs>
          <w:tab w:val="left" w:pos="662"/>
        </w:tabs>
        <w:spacing w:before="30" w:after="30"/>
        <w:jc w:val="both"/>
        <w:rPr>
          <w:color w:val="000000"/>
          <w:sz w:val="28"/>
          <w:szCs w:val="28"/>
        </w:rPr>
      </w:pPr>
      <w:r>
        <w:rPr>
          <w:color w:val="000000"/>
          <w:sz w:val="28"/>
          <w:szCs w:val="28"/>
        </w:rPr>
        <w:t>-  Приказ Минобрнауки  России от 17. 12. 2010 №1896(ред. от 31.12.2015) «Об утверждении федерального государственного образовательного стандарта начального общего образования»</w:t>
      </w:r>
    </w:p>
    <w:p w:rsidR="00DE3DFA" w:rsidRPr="00313C07" w:rsidRDefault="00DE3DFA" w:rsidP="00DE3DFA">
      <w:pPr>
        <w:tabs>
          <w:tab w:val="left" w:pos="662"/>
        </w:tabs>
        <w:spacing w:before="30" w:after="30"/>
        <w:jc w:val="both"/>
        <w:rPr>
          <w:sz w:val="28"/>
          <w:szCs w:val="28"/>
        </w:rPr>
      </w:pPr>
      <w:r>
        <w:rPr>
          <w:color w:val="000000"/>
          <w:sz w:val="28"/>
          <w:szCs w:val="28"/>
        </w:rPr>
        <w:t>- П</w:t>
      </w:r>
      <w:r>
        <w:rPr>
          <w:bCs/>
          <w:sz w:val="28"/>
          <w:szCs w:val="28"/>
          <w:shd w:val="clear" w:color="auto" w:fill="FFFFFF"/>
        </w:rPr>
        <w:t>риказ</w:t>
      </w:r>
      <w:r w:rsidRPr="00313C07">
        <w:rPr>
          <w:bCs/>
          <w:sz w:val="28"/>
          <w:szCs w:val="28"/>
          <w:shd w:val="clear" w:color="auto" w:fill="FFFFFF"/>
        </w:rPr>
        <w:t xml:space="preserve"> Министерства</w:t>
      </w:r>
      <w:r>
        <w:rPr>
          <w:bCs/>
          <w:sz w:val="28"/>
          <w:szCs w:val="28"/>
          <w:shd w:val="clear" w:color="auto" w:fill="FFFFFF"/>
        </w:rPr>
        <w:t xml:space="preserve"> образования и науки России № 1284-99-2018 от 22 июля 2018 </w:t>
      </w:r>
      <w:r w:rsidRPr="00313C07">
        <w:rPr>
          <w:bCs/>
          <w:sz w:val="28"/>
          <w:szCs w:val="28"/>
          <w:shd w:val="clear" w:color="auto" w:fill="FFFFFF"/>
        </w:rPr>
        <w:t>г. </w:t>
      </w:r>
      <w:r>
        <w:rPr>
          <w:bCs/>
          <w:sz w:val="28"/>
          <w:szCs w:val="28"/>
          <w:shd w:val="clear" w:color="auto" w:fill="FFFFFF"/>
        </w:rPr>
        <w:t>«Переработанный федеральный перечень учебников образца 2018-2019 г.г."</w:t>
      </w:r>
    </w:p>
    <w:p w:rsidR="00DE3DFA" w:rsidRDefault="00DE3DFA" w:rsidP="00DE3DFA">
      <w:pPr>
        <w:spacing w:before="30" w:after="30"/>
        <w:jc w:val="both"/>
        <w:rPr>
          <w:rFonts w:eastAsia="Calibri"/>
          <w:sz w:val="28"/>
          <w:szCs w:val="28"/>
        </w:rPr>
      </w:pPr>
      <w:r>
        <w:rPr>
          <w:rFonts w:eastAsia="Calibri"/>
          <w:sz w:val="28"/>
          <w:szCs w:val="28"/>
        </w:rPr>
        <w:t xml:space="preserve">- </w:t>
      </w:r>
      <w:r w:rsidRPr="001A3443">
        <w:rPr>
          <w:rFonts w:eastAsia="Calibri"/>
          <w:sz w:val="28"/>
          <w:szCs w:val="28"/>
        </w:rPr>
        <w:t>Закон №317-ФЗ принятый 3 августа 2018 года «О внес</w:t>
      </w:r>
      <w:r>
        <w:rPr>
          <w:rFonts w:eastAsia="Calibri"/>
          <w:sz w:val="28"/>
          <w:szCs w:val="28"/>
        </w:rPr>
        <w:t xml:space="preserve">ении изменений в статьи11и14Федерального </w:t>
      </w:r>
      <w:r w:rsidRPr="001A3443">
        <w:rPr>
          <w:rFonts w:eastAsia="Calibri"/>
          <w:sz w:val="28"/>
          <w:szCs w:val="28"/>
        </w:rPr>
        <w:t>закона«</w:t>
      </w:r>
      <w:r>
        <w:rPr>
          <w:rFonts w:eastAsia="Calibri"/>
          <w:sz w:val="28"/>
          <w:szCs w:val="28"/>
        </w:rPr>
        <w:t>Об образовании в Российской Федерации»;</w:t>
      </w:r>
    </w:p>
    <w:p w:rsidR="00DE3DFA" w:rsidRPr="00313C07" w:rsidRDefault="00DE3DFA" w:rsidP="00DE3DFA">
      <w:pPr>
        <w:spacing w:before="30" w:after="30"/>
        <w:jc w:val="both"/>
        <w:rPr>
          <w:color w:val="000000"/>
          <w:sz w:val="28"/>
          <w:szCs w:val="28"/>
        </w:rPr>
      </w:pPr>
      <w:r>
        <w:rPr>
          <w:color w:val="000000"/>
          <w:sz w:val="28"/>
          <w:szCs w:val="28"/>
        </w:rPr>
        <w:t xml:space="preserve">- Постановление Главного  государственного санитарного врача Российской Федерации от 24.11.2015 г. № 81) «О внесении изменений №3 в СанПиН </w:t>
      </w:r>
      <w:r>
        <w:rPr>
          <w:color w:val="000000"/>
          <w:sz w:val="28"/>
          <w:szCs w:val="28"/>
        </w:rPr>
        <w:lastRenderedPageBreak/>
        <w:t>2.4.2.2821-10 «Санитарно-эпидемиологические требования к условиям и организации обучения в общеобразовательных организациях».</w:t>
      </w:r>
    </w:p>
    <w:p w:rsidR="00DE3DFA" w:rsidRDefault="00DE3DFA" w:rsidP="00DE3DFA">
      <w:pPr>
        <w:autoSpaceDE w:val="0"/>
        <w:autoSpaceDN w:val="0"/>
        <w:adjustRightInd w:val="0"/>
        <w:ind w:left="720"/>
        <w:jc w:val="both"/>
        <w:rPr>
          <w:sz w:val="28"/>
          <w:szCs w:val="28"/>
        </w:rPr>
      </w:pPr>
    </w:p>
    <w:p w:rsidR="00DE3DFA" w:rsidRDefault="00DE3DFA" w:rsidP="00DE3DFA">
      <w:pPr>
        <w:autoSpaceDE w:val="0"/>
        <w:autoSpaceDN w:val="0"/>
        <w:adjustRightInd w:val="0"/>
        <w:ind w:left="360"/>
        <w:jc w:val="both"/>
        <w:rPr>
          <w:sz w:val="28"/>
          <w:szCs w:val="28"/>
        </w:rPr>
      </w:pPr>
      <w:r>
        <w:rPr>
          <w:sz w:val="28"/>
          <w:szCs w:val="28"/>
        </w:rPr>
        <w:t>- Письмо Департамента образования Орловской области от 09. 06. 2018 г. № 6-1/923 «</w:t>
      </w:r>
      <w:r w:rsidRPr="00313C07">
        <w:rPr>
          <w:sz w:val="28"/>
          <w:szCs w:val="28"/>
        </w:rPr>
        <w:t xml:space="preserve">Рекомендации </w:t>
      </w:r>
      <w:r>
        <w:rPr>
          <w:sz w:val="28"/>
          <w:szCs w:val="28"/>
        </w:rPr>
        <w:t>по формированию учебных планов образовательных организаций Орловской области, реализующих программы начального общего, основного общего и среднего общего образования, на 2018 – 2019 учебный год».</w:t>
      </w:r>
    </w:p>
    <w:p w:rsidR="00DE3DFA" w:rsidRPr="00313C07" w:rsidRDefault="00DE3DFA" w:rsidP="00DE3DFA">
      <w:pPr>
        <w:autoSpaceDE w:val="0"/>
        <w:autoSpaceDN w:val="0"/>
        <w:adjustRightInd w:val="0"/>
        <w:jc w:val="both"/>
        <w:rPr>
          <w:rFonts w:eastAsia="Calibri"/>
          <w:color w:val="000000"/>
          <w:sz w:val="28"/>
          <w:szCs w:val="28"/>
        </w:rPr>
      </w:pPr>
    </w:p>
    <w:p w:rsidR="00DE3DFA" w:rsidRDefault="00DE3DFA" w:rsidP="00DE3DFA">
      <w:pPr>
        <w:numPr>
          <w:ilvl w:val="0"/>
          <w:numId w:val="115"/>
        </w:numPr>
        <w:autoSpaceDE w:val="0"/>
        <w:autoSpaceDN w:val="0"/>
        <w:adjustRightInd w:val="0"/>
        <w:ind w:left="540" w:hanging="540"/>
        <w:jc w:val="center"/>
        <w:rPr>
          <w:rFonts w:eastAsia="Calibri"/>
          <w:b/>
          <w:i/>
          <w:color w:val="000000"/>
          <w:sz w:val="28"/>
          <w:szCs w:val="28"/>
        </w:rPr>
      </w:pPr>
      <w:r w:rsidRPr="00313C07">
        <w:rPr>
          <w:rFonts w:eastAsia="Calibri"/>
          <w:b/>
          <w:i/>
          <w:color w:val="000000"/>
          <w:sz w:val="28"/>
          <w:szCs w:val="28"/>
        </w:rPr>
        <w:t>Особенности учебного плана начального общего образования</w:t>
      </w:r>
    </w:p>
    <w:p w:rsidR="00DE3DFA" w:rsidRPr="00313C07" w:rsidRDefault="00DE3DFA" w:rsidP="00DE3DFA">
      <w:pPr>
        <w:autoSpaceDE w:val="0"/>
        <w:autoSpaceDN w:val="0"/>
        <w:adjustRightInd w:val="0"/>
        <w:ind w:left="540"/>
        <w:jc w:val="center"/>
        <w:rPr>
          <w:rFonts w:eastAsia="Calibri"/>
          <w:b/>
          <w:i/>
          <w:color w:val="000000"/>
          <w:sz w:val="28"/>
          <w:szCs w:val="28"/>
        </w:rPr>
      </w:pPr>
    </w:p>
    <w:p w:rsidR="00DE3DFA" w:rsidRPr="00313C07" w:rsidRDefault="00DE3DFA" w:rsidP="00DE3DFA">
      <w:pPr>
        <w:autoSpaceDE w:val="0"/>
        <w:autoSpaceDN w:val="0"/>
        <w:adjustRightInd w:val="0"/>
        <w:jc w:val="both"/>
        <w:textAlignment w:val="center"/>
        <w:rPr>
          <w:color w:val="000000"/>
          <w:sz w:val="28"/>
          <w:szCs w:val="28"/>
        </w:rPr>
      </w:pPr>
      <w:r w:rsidRPr="00313C07">
        <w:rPr>
          <w:color w:val="000000"/>
          <w:spacing w:val="-2"/>
          <w:sz w:val="28"/>
          <w:szCs w:val="28"/>
        </w:rPr>
        <w:t xml:space="preserve">Учебный план </w:t>
      </w:r>
      <w:r w:rsidRPr="00534E52">
        <w:rPr>
          <w:sz w:val="28"/>
          <w:szCs w:val="28"/>
        </w:rPr>
        <w:t>МБОУ Больше-Чернавской СОШ им. В.Г.Алдошина</w:t>
      </w:r>
      <w:r w:rsidRPr="00313C07">
        <w:rPr>
          <w:color w:val="000000"/>
          <w:spacing w:val="-2"/>
          <w:sz w:val="28"/>
          <w:szCs w:val="28"/>
        </w:rPr>
        <w:t>, реализующ</w:t>
      </w:r>
      <w:r>
        <w:rPr>
          <w:color w:val="000000"/>
          <w:spacing w:val="-2"/>
          <w:sz w:val="28"/>
          <w:szCs w:val="28"/>
        </w:rPr>
        <w:t>ий</w:t>
      </w:r>
      <w:r w:rsidRPr="00313C07">
        <w:rPr>
          <w:color w:val="000000"/>
          <w:spacing w:val="-2"/>
          <w:sz w:val="28"/>
          <w:szCs w:val="28"/>
        </w:rPr>
        <w:t xml:space="preserve"> основную образовательную </w:t>
      </w:r>
      <w:r w:rsidRPr="00313C07">
        <w:rPr>
          <w:color w:val="000000"/>
          <w:sz w:val="28"/>
          <w:szCs w:val="28"/>
        </w:rPr>
        <w:t>программу начального общего образования,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DE3DFA" w:rsidRPr="00313C07" w:rsidRDefault="00DE3DFA" w:rsidP="00DE3DFA">
      <w:pPr>
        <w:autoSpaceDE w:val="0"/>
        <w:autoSpaceDN w:val="0"/>
        <w:adjustRightInd w:val="0"/>
        <w:jc w:val="both"/>
        <w:textAlignment w:val="center"/>
        <w:rPr>
          <w:color w:val="000000"/>
          <w:spacing w:val="-4"/>
          <w:sz w:val="28"/>
          <w:szCs w:val="28"/>
        </w:rPr>
      </w:pPr>
      <w:r w:rsidRPr="00313C07">
        <w:rPr>
          <w:color w:val="000000"/>
          <w:spacing w:val="-4"/>
          <w:sz w:val="28"/>
          <w:szCs w:val="28"/>
        </w:rPr>
        <w:t>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системно­деятельностный подход и индивидуализацию обучения.</w:t>
      </w:r>
    </w:p>
    <w:p w:rsidR="00DE3DFA" w:rsidRPr="00313C07" w:rsidRDefault="00DE3DFA" w:rsidP="00DE3DFA">
      <w:pPr>
        <w:autoSpaceDE w:val="0"/>
        <w:autoSpaceDN w:val="0"/>
        <w:adjustRightInd w:val="0"/>
        <w:jc w:val="both"/>
        <w:textAlignment w:val="center"/>
        <w:rPr>
          <w:color w:val="000000"/>
          <w:sz w:val="28"/>
          <w:szCs w:val="28"/>
        </w:rPr>
      </w:pPr>
      <w:r>
        <w:rPr>
          <w:color w:val="000000"/>
          <w:sz w:val="28"/>
          <w:szCs w:val="28"/>
        </w:rPr>
        <w:t>У</w:t>
      </w:r>
      <w:r w:rsidRPr="00313C07">
        <w:rPr>
          <w:color w:val="000000"/>
          <w:sz w:val="28"/>
          <w:szCs w:val="28"/>
        </w:rPr>
        <w:t>чебный план состоит из двух частей — обязательной части и части, формируемой участниками образовательного процесса.</w:t>
      </w:r>
    </w:p>
    <w:p w:rsidR="00DE3DFA" w:rsidRPr="00313C07" w:rsidRDefault="00DE3DFA" w:rsidP="00DE3DFA">
      <w:pPr>
        <w:autoSpaceDE w:val="0"/>
        <w:autoSpaceDN w:val="0"/>
        <w:adjustRightInd w:val="0"/>
        <w:jc w:val="both"/>
        <w:textAlignment w:val="center"/>
        <w:rPr>
          <w:color w:val="000000"/>
          <w:sz w:val="28"/>
          <w:szCs w:val="28"/>
        </w:rPr>
      </w:pPr>
      <w:r>
        <w:rPr>
          <w:color w:val="000000"/>
          <w:spacing w:val="2"/>
          <w:sz w:val="28"/>
          <w:szCs w:val="28"/>
        </w:rPr>
        <w:t>Обязательная часть</w:t>
      </w:r>
      <w:r w:rsidRPr="00313C07">
        <w:rPr>
          <w:color w:val="000000"/>
          <w:spacing w:val="2"/>
          <w:sz w:val="28"/>
          <w:szCs w:val="28"/>
        </w:rPr>
        <w:t xml:space="preserve"> учебного плана отражает содержание образования, которое обеспечивает достижение</w:t>
      </w:r>
      <w:r w:rsidRPr="00313C07">
        <w:rPr>
          <w:color w:val="000000"/>
          <w:sz w:val="28"/>
          <w:szCs w:val="28"/>
        </w:rPr>
        <w:t xml:space="preserve"> важнейших целей современного начального образования:</w:t>
      </w:r>
    </w:p>
    <w:p w:rsidR="00DE3DFA" w:rsidRPr="00313C07" w:rsidRDefault="00DE3DFA" w:rsidP="00DE3DFA">
      <w:pPr>
        <w:autoSpaceDE w:val="0"/>
        <w:autoSpaceDN w:val="0"/>
        <w:adjustRightInd w:val="0"/>
        <w:jc w:val="both"/>
        <w:textAlignment w:val="center"/>
        <w:rPr>
          <w:color w:val="000000"/>
          <w:sz w:val="28"/>
          <w:szCs w:val="28"/>
        </w:rPr>
      </w:pPr>
      <w:r w:rsidRPr="00313C07">
        <w:rPr>
          <w:color w:val="000000"/>
          <w:sz w:val="28"/>
          <w:szCs w:val="28"/>
        </w:rPr>
        <w:t>формирование гражданской идентичности обучающихся, приобщение их к общекультурным, национальным и этнокультурным ценностям;</w:t>
      </w:r>
    </w:p>
    <w:p w:rsidR="00DE3DFA" w:rsidRPr="00313C07" w:rsidRDefault="00DE3DFA" w:rsidP="00DE3DFA">
      <w:pPr>
        <w:autoSpaceDE w:val="0"/>
        <w:autoSpaceDN w:val="0"/>
        <w:adjustRightInd w:val="0"/>
        <w:jc w:val="both"/>
        <w:textAlignment w:val="center"/>
        <w:rPr>
          <w:color w:val="000000"/>
          <w:sz w:val="28"/>
          <w:szCs w:val="28"/>
        </w:rPr>
      </w:pPr>
      <w:r w:rsidRPr="00313C07">
        <w:rPr>
          <w:color w:val="000000"/>
          <w:sz w:val="28"/>
          <w:szCs w:val="28"/>
        </w:rPr>
        <w:t xml:space="preserve">готовность обучающихся к продолжению образования на </w:t>
      </w:r>
      <w:r w:rsidRPr="00313C07">
        <w:rPr>
          <w:color w:val="000000"/>
          <w:spacing w:val="2"/>
          <w:sz w:val="28"/>
          <w:szCs w:val="28"/>
        </w:rPr>
        <w:t xml:space="preserve">последующих ступенях основного общего образования, их </w:t>
      </w:r>
      <w:r w:rsidRPr="00313C07">
        <w:rPr>
          <w:color w:val="000000"/>
          <w:sz w:val="28"/>
          <w:szCs w:val="28"/>
        </w:rPr>
        <w:t>приобщение к информационным технологиям;</w:t>
      </w:r>
    </w:p>
    <w:p w:rsidR="00DE3DFA" w:rsidRPr="00313C07" w:rsidRDefault="00DE3DFA" w:rsidP="00DE3DFA">
      <w:pPr>
        <w:autoSpaceDE w:val="0"/>
        <w:autoSpaceDN w:val="0"/>
        <w:adjustRightInd w:val="0"/>
        <w:jc w:val="both"/>
        <w:textAlignment w:val="center"/>
        <w:rPr>
          <w:color w:val="000000"/>
          <w:sz w:val="28"/>
          <w:szCs w:val="28"/>
        </w:rPr>
      </w:pPr>
      <w:r w:rsidRPr="00313C07">
        <w:rPr>
          <w:color w:val="000000"/>
          <w:spacing w:val="2"/>
          <w:sz w:val="28"/>
          <w:szCs w:val="28"/>
        </w:rPr>
        <w:t xml:space="preserve">формирование здорового образа жизни, элементарных </w:t>
      </w:r>
      <w:r w:rsidRPr="00313C07">
        <w:rPr>
          <w:color w:val="000000"/>
          <w:sz w:val="28"/>
          <w:szCs w:val="28"/>
        </w:rPr>
        <w:t>правил поведения в экстремальных ситуациях;</w:t>
      </w:r>
    </w:p>
    <w:p w:rsidR="00DE3DFA" w:rsidRDefault="00DE3DFA" w:rsidP="00DE3DFA">
      <w:pPr>
        <w:autoSpaceDE w:val="0"/>
        <w:autoSpaceDN w:val="0"/>
        <w:adjustRightInd w:val="0"/>
        <w:jc w:val="both"/>
        <w:textAlignment w:val="center"/>
        <w:rPr>
          <w:color w:val="000000"/>
          <w:sz w:val="28"/>
          <w:szCs w:val="28"/>
        </w:rPr>
      </w:pPr>
      <w:r w:rsidRPr="00313C07">
        <w:rPr>
          <w:color w:val="000000"/>
          <w:sz w:val="28"/>
          <w:szCs w:val="28"/>
        </w:rPr>
        <w:t>личностное развитие обучающегося в соответствии с его индивидуальностью</w:t>
      </w:r>
      <w:r>
        <w:rPr>
          <w:color w:val="000000"/>
          <w:sz w:val="28"/>
          <w:szCs w:val="28"/>
        </w:rPr>
        <w:t>;</w:t>
      </w:r>
    </w:p>
    <w:p w:rsidR="00DE3DFA" w:rsidRPr="004470F4" w:rsidRDefault="00DE3DFA" w:rsidP="00DE3DFA">
      <w:pPr>
        <w:pStyle w:val="a8"/>
        <w:rPr>
          <w:rFonts w:eastAsia="Times New Roman"/>
          <w:sz w:val="28"/>
          <w:szCs w:val="28"/>
        </w:rPr>
      </w:pPr>
      <w:r w:rsidRPr="00D15D7B">
        <w:rPr>
          <w:sz w:val="28"/>
          <w:szCs w:val="28"/>
        </w:rPr>
        <w:t xml:space="preserve">  в  4  класс</w:t>
      </w:r>
      <w:r>
        <w:rPr>
          <w:sz w:val="28"/>
          <w:szCs w:val="28"/>
        </w:rPr>
        <w:t xml:space="preserve">е  </w:t>
      </w:r>
      <w:r w:rsidRPr="00D15D7B">
        <w:rPr>
          <w:sz w:val="28"/>
          <w:szCs w:val="28"/>
        </w:rPr>
        <w:t xml:space="preserve">в  обязательную  часть </w:t>
      </w:r>
      <w:r>
        <w:rPr>
          <w:sz w:val="28"/>
          <w:szCs w:val="28"/>
        </w:rPr>
        <w:t>добавлена предметная область «</w:t>
      </w:r>
      <w:r w:rsidRPr="004470F4">
        <w:rPr>
          <w:rFonts w:eastAsia="Times New Roman"/>
          <w:b/>
          <w:sz w:val="28"/>
          <w:szCs w:val="28"/>
          <w:lang w:eastAsia="ru-RU"/>
        </w:rPr>
        <w:t>Родно</w:t>
      </w:r>
      <w:r>
        <w:rPr>
          <w:rFonts w:eastAsia="Times New Roman"/>
          <w:b/>
          <w:sz w:val="28"/>
          <w:szCs w:val="28"/>
          <w:lang w:eastAsia="ru-RU"/>
        </w:rPr>
        <w:t>й</w:t>
      </w:r>
      <w:r w:rsidRPr="004470F4">
        <w:rPr>
          <w:rFonts w:eastAsia="Times New Roman"/>
          <w:b/>
          <w:sz w:val="28"/>
          <w:szCs w:val="28"/>
          <w:lang w:eastAsia="ru-RU"/>
        </w:rPr>
        <w:t xml:space="preserve"> язык(русский) и литературное чтение на родном языке</w:t>
      </w:r>
      <w:r>
        <w:rPr>
          <w:rFonts w:eastAsia="Times New Roman"/>
          <w:b/>
          <w:sz w:val="28"/>
          <w:szCs w:val="28"/>
          <w:lang w:eastAsia="ru-RU"/>
        </w:rPr>
        <w:t>»:</w:t>
      </w:r>
    </w:p>
    <w:p w:rsidR="00DE3DFA" w:rsidRPr="00313C07" w:rsidRDefault="00DE3DFA" w:rsidP="00DE3DFA">
      <w:pPr>
        <w:jc w:val="both"/>
        <w:rPr>
          <w:sz w:val="28"/>
          <w:szCs w:val="28"/>
          <w:lang w:eastAsia="ar-SA"/>
        </w:rPr>
      </w:pPr>
      <w:r>
        <w:rPr>
          <w:sz w:val="28"/>
          <w:szCs w:val="28"/>
          <w:lang w:eastAsia="ar-SA"/>
        </w:rPr>
        <w:t xml:space="preserve">0,5 часа на родной язык (русский) </w:t>
      </w:r>
      <w:r w:rsidRPr="00313C07">
        <w:rPr>
          <w:sz w:val="28"/>
          <w:szCs w:val="28"/>
          <w:lang w:eastAsia="ar-SA"/>
        </w:rPr>
        <w:t>для</w:t>
      </w:r>
      <w:r>
        <w:rPr>
          <w:sz w:val="28"/>
          <w:szCs w:val="28"/>
          <w:lang w:eastAsia="ar-SA"/>
        </w:rPr>
        <w:t xml:space="preserve"> получения начального представления о нормах русского родного литературного языка и правилах речевого этикетаи</w:t>
      </w:r>
    </w:p>
    <w:p w:rsidR="00DE3DFA" w:rsidRPr="00325510" w:rsidRDefault="00DE3DFA" w:rsidP="00DE3DFA">
      <w:pPr>
        <w:jc w:val="both"/>
        <w:rPr>
          <w:sz w:val="28"/>
          <w:szCs w:val="28"/>
        </w:rPr>
      </w:pPr>
      <w:r>
        <w:rPr>
          <w:sz w:val="28"/>
          <w:szCs w:val="28"/>
        </w:rPr>
        <w:t>0,5</w:t>
      </w:r>
      <w:r w:rsidRPr="00313C07">
        <w:rPr>
          <w:sz w:val="28"/>
          <w:szCs w:val="28"/>
        </w:rPr>
        <w:t xml:space="preserve"> час</w:t>
      </w:r>
      <w:r>
        <w:rPr>
          <w:sz w:val="28"/>
          <w:szCs w:val="28"/>
        </w:rPr>
        <w:t>а</w:t>
      </w:r>
      <w:r w:rsidRPr="00313C07">
        <w:rPr>
          <w:sz w:val="28"/>
          <w:szCs w:val="28"/>
        </w:rPr>
        <w:t xml:space="preserve"> на литературное чтение </w:t>
      </w:r>
      <w:r>
        <w:rPr>
          <w:sz w:val="28"/>
          <w:szCs w:val="28"/>
        </w:rPr>
        <w:t xml:space="preserve">на родном языке </w:t>
      </w:r>
      <w:r w:rsidRPr="00313C07">
        <w:rPr>
          <w:sz w:val="28"/>
          <w:szCs w:val="28"/>
        </w:rPr>
        <w:t>для</w:t>
      </w:r>
      <w:r>
        <w:rPr>
          <w:sz w:val="28"/>
          <w:szCs w:val="28"/>
        </w:rPr>
        <w:t xml:space="preserve"> расширения </w:t>
      </w:r>
      <w:r w:rsidRPr="00313C07">
        <w:rPr>
          <w:sz w:val="28"/>
          <w:szCs w:val="28"/>
        </w:rPr>
        <w:t xml:space="preserve"> кругозора в области литературы.</w:t>
      </w:r>
    </w:p>
    <w:p w:rsidR="00DE3DFA" w:rsidRPr="00313C07" w:rsidRDefault="00DE3DFA" w:rsidP="00DE3DFA">
      <w:pPr>
        <w:autoSpaceDE w:val="0"/>
        <w:autoSpaceDN w:val="0"/>
        <w:adjustRightInd w:val="0"/>
        <w:jc w:val="both"/>
        <w:textAlignment w:val="center"/>
        <w:rPr>
          <w:color w:val="000000"/>
          <w:sz w:val="28"/>
          <w:szCs w:val="28"/>
        </w:rPr>
      </w:pPr>
      <w:r w:rsidRPr="00313C07">
        <w:rPr>
          <w:color w:val="000000"/>
          <w:sz w:val="28"/>
          <w:szCs w:val="28"/>
        </w:rPr>
        <w:t xml:space="preserve">Часть учебного плана, формируемая ОУ, обеспечивает реализацию индивидуальных потребностей обучающихся. </w:t>
      </w:r>
    </w:p>
    <w:p w:rsidR="00DE3DFA" w:rsidRPr="00313C07" w:rsidRDefault="00DE3DFA" w:rsidP="00DE3DFA">
      <w:pPr>
        <w:autoSpaceDE w:val="0"/>
        <w:autoSpaceDN w:val="0"/>
        <w:adjustRightInd w:val="0"/>
        <w:jc w:val="both"/>
        <w:textAlignment w:val="center"/>
        <w:rPr>
          <w:color w:val="000000"/>
          <w:sz w:val="28"/>
          <w:szCs w:val="28"/>
        </w:rPr>
      </w:pPr>
      <w:r w:rsidRPr="00313C07">
        <w:rPr>
          <w:color w:val="000000"/>
          <w:sz w:val="28"/>
          <w:szCs w:val="28"/>
        </w:rPr>
        <w:lastRenderedPageBreak/>
        <w:t>Часть, формируемая участниками образовательного процесса, составляет:</w:t>
      </w:r>
    </w:p>
    <w:p w:rsidR="00DE3DFA" w:rsidRPr="00313C07" w:rsidRDefault="00DE3DFA" w:rsidP="00DE3DFA">
      <w:pPr>
        <w:autoSpaceDE w:val="0"/>
        <w:autoSpaceDN w:val="0"/>
        <w:adjustRightInd w:val="0"/>
        <w:jc w:val="both"/>
        <w:textAlignment w:val="center"/>
        <w:rPr>
          <w:color w:val="000000"/>
          <w:sz w:val="28"/>
          <w:szCs w:val="28"/>
        </w:rPr>
      </w:pPr>
      <w:r w:rsidRPr="00313C07">
        <w:rPr>
          <w:color w:val="000000"/>
          <w:sz w:val="28"/>
          <w:szCs w:val="28"/>
        </w:rPr>
        <w:t xml:space="preserve">при 5-дневной учебной неделе </w:t>
      </w:r>
    </w:p>
    <w:p w:rsidR="00DE3DFA" w:rsidRPr="00313C07" w:rsidRDefault="00DE3DFA" w:rsidP="00DE3DFA">
      <w:pPr>
        <w:autoSpaceDE w:val="0"/>
        <w:autoSpaceDN w:val="0"/>
        <w:adjustRightInd w:val="0"/>
        <w:jc w:val="both"/>
        <w:textAlignment w:val="center"/>
        <w:rPr>
          <w:color w:val="000000"/>
          <w:sz w:val="28"/>
          <w:szCs w:val="28"/>
        </w:rPr>
      </w:pPr>
      <w:r>
        <w:rPr>
          <w:color w:val="000000"/>
          <w:sz w:val="28"/>
          <w:szCs w:val="28"/>
        </w:rPr>
        <w:t xml:space="preserve">в 1 </w:t>
      </w:r>
      <w:r w:rsidRPr="00313C07">
        <w:rPr>
          <w:color w:val="000000"/>
          <w:sz w:val="28"/>
          <w:szCs w:val="28"/>
        </w:rPr>
        <w:t>клас</w:t>
      </w:r>
      <w:r>
        <w:rPr>
          <w:color w:val="000000"/>
          <w:sz w:val="28"/>
          <w:szCs w:val="28"/>
        </w:rPr>
        <w:t xml:space="preserve">се </w:t>
      </w:r>
      <w:r w:rsidRPr="00313C07">
        <w:rPr>
          <w:color w:val="000000"/>
          <w:sz w:val="28"/>
          <w:szCs w:val="28"/>
        </w:rPr>
        <w:t xml:space="preserve"> – 1 час,</w:t>
      </w:r>
    </w:p>
    <w:p w:rsidR="00DE3DFA" w:rsidRPr="00313C07" w:rsidRDefault="00DE3DFA" w:rsidP="00DE3DFA">
      <w:pPr>
        <w:autoSpaceDE w:val="0"/>
        <w:autoSpaceDN w:val="0"/>
        <w:adjustRightInd w:val="0"/>
        <w:jc w:val="both"/>
        <w:textAlignment w:val="center"/>
        <w:rPr>
          <w:color w:val="000000"/>
          <w:sz w:val="28"/>
          <w:szCs w:val="28"/>
        </w:rPr>
      </w:pPr>
      <w:r>
        <w:rPr>
          <w:color w:val="000000"/>
          <w:sz w:val="28"/>
          <w:szCs w:val="28"/>
        </w:rPr>
        <w:t>во 2 классе</w:t>
      </w:r>
      <w:r w:rsidRPr="00313C07">
        <w:rPr>
          <w:color w:val="000000"/>
          <w:sz w:val="28"/>
          <w:szCs w:val="28"/>
        </w:rPr>
        <w:t xml:space="preserve"> - 1 час,</w:t>
      </w:r>
    </w:p>
    <w:p w:rsidR="00DE3DFA" w:rsidRPr="00313C07" w:rsidRDefault="00DE3DFA" w:rsidP="00DE3DFA">
      <w:pPr>
        <w:autoSpaceDE w:val="0"/>
        <w:autoSpaceDN w:val="0"/>
        <w:adjustRightInd w:val="0"/>
        <w:jc w:val="both"/>
        <w:textAlignment w:val="center"/>
        <w:rPr>
          <w:color w:val="000000"/>
          <w:sz w:val="28"/>
          <w:szCs w:val="28"/>
        </w:rPr>
      </w:pPr>
      <w:r>
        <w:rPr>
          <w:color w:val="000000"/>
          <w:sz w:val="28"/>
          <w:szCs w:val="28"/>
        </w:rPr>
        <w:t xml:space="preserve">в 3 классе </w:t>
      </w:r>
      <w:r w:rsidRPr="00313C07">
        <w:rPr>
          <w:color w:val="000000"/>
          <w:sz w:val="28"/>
          <w:szCs w:val="28"/>
        </w:rPr>
        <w:t xml:space="preserve"> – 1 час</w:t>
      </w:r>
      <w:r>
        <w:rPr>
          <w:color w:val="000000"/>
          <w:sz w:val="28"/>
          <w:szCs w:val="28"/>
        </w:rPr>
        <w:t>.</w:t>
      </w:r>
    </w:p>
    <w:p w:rsidR="00DE3DFA" w:rsidRDefault="00DE3DFA" w:rsidP="00DE3DFA">
      <w:pPr>
        <w:autoSpaceDE w:val="0"/>
        <w:autoSpaceDN w:val="0"/>
        <w:adjustRightInd w:val="0"/>
        <w:jc w:val="both"/>
        <w:textAlignment w:val="center"/>
        <w:rPr>
          <w:color w:val="000000"/>
          <w:sz w:val="28"/>
          <w:szCs w:val="28"/>
        </w:rPr>
      </w:pPr>
      <w:r w:rsidRPr="00313C07">
        <w:rPr>
          <w:color w:val="000000"/>
          <w:sz w:val="28"/>
          <w:szCs w:val="28"/>
        </w:rPr>
        <w:t>Данные часы распределены следующим образом:</w:t>
      </w:r>
    </w:p>
    <w:p w:rsidR="00DE3DFA" w:rsidRPr="00313C07" w:rsidRDefault="00DE3DFA" w:rsidP="00DE3DFA">
      <w:pPr>
        <w:autoSpaceDE w:val="0"/>
        <w:autoSpaceDN w:val="0"/>
        <w:adjustRightInd w:val="0"/>
        <w:jc w:val="both"/>
        <w:textAlignment w:val="center"/>
        <w:rPr>
          <w:color w:val="000000"/>
          <w:sz w:val="28"/>
          <w:szCs w:val="28"/>
        </w:rPr>
      </w:pPr>
    </w:p>
    <w:p w:rsidR="00DE3DFA" w:rsidRPr="00313C07" w:rsidRDefault="00DE3DFA" w:rsidP="00DE3DFA">
      <w:pPr>
        <w:autoSpaceDE w:val="0"/>
        <w:autoSpaceDN w:val="0"/>
        <w:adjustRightInd w:val="0"/>
        <w:jc w:val="both"/>
        <w:textAlignment w:val="center"/>
        <w:rPr>
          <w:color w:val="000000"/>
          <w:sz w:val="28"/>
          <w:szCs w:val="28"/>
        </w:rPr>
      </w:pPr>
      <w:r>
        <w:rPr>
          <w:color w:val="000000"/>
          <w:sz w:val="28"/>
          <w:szCs w:val="28"/>
        </w:rPr>
        <w:t xml:space="preserve"> Из обязательных занятий по выбору в 1, 2 и 3 классах   </w:t>
      </w:r>
      <w:r w:rsidRPr="00313C07">
        <w:rPr>
          <w:color w:val="000000"/>
          <w:sz w:val="28"/>
          <w:szCs w:val="28"/>
        </w:rPr>
        <w:t>выделили</w:t>
      </w:r>
      <w:r>
        <w:rPr>
          <w:color w:val="000000"/>
          <w:sz w:val="28"/>
          <w:szCs w:val="28"/>
        </w:rPr>
        <w:t xml:space="preserve"> по 1 часу</w:t>
      </w:r>
    </w:p>
    <w:p w:rsidR="00DE3DFA" w:rsidRPr="00313C07" w:rsidRDefault="00DE3DFA" w:rsidP="00DE3DFA">
      <w:pPr>
        <w:jc w:val="both"/>
        <w:rPr>
          <w:sz w:val="28"/>
          <w:szCs w:val="28"/>
          <w:lang w:eastAsia="ar-SA"/>
        </w:rPr>
      </w:pPr>
      <w:r w:rsidRPr="00313C07">
        <w:rPr>
          <w:sz w:val="28"/>
          <w:szCs w:val="28"/>
          <w:lang w:eastAsia="ar-SA"/>
        </w:rPr>
        <w:t xml:space="preserve">на русский язык для расширения знаний учебного предмета (используется программа, рассчитанная на 5 часов)  </w:t>
      </w:r>
    </w:p>
    <w:p w:rsidR="00DE3DFA" w:rsidRDefault="00DE3DFA" w:rsidP="00DE3DFA">
      <w:pPr>
        <w:ind w:left="476" w:hanging="357"/>
        <w:jc w:val="center"/>
        <w:rPr>
          <w:b/>
          <w:sz w:val="26"/>
          <w:szCs w:val="26"/>
        </w:rPr>
      </w:pPr>
    </w:p>
    <w:p w:rsidR="00DE3DFA" w:rsidRPr="00430F03" w:rsidRDefault="00DE3DFA" w:rsidP="00DE3DFA">
      <w:pPr>
        <w:spacing w:line="360" w:lineRule="auto"/>
        <w:jc w:val="both"/>
        <w:rPr>
          <w:sz w:val="28"/>
          <w:szCs w:val="28"/>
        </w:rPr>
      </w:pPr>
      <w:r w:rsidRPr="00430F03">
        <w:rPr>
          <w:sz w:val="28"/>
          <w:szCs w:val="28"/>
        </w:rPr>
        <w:t xml:space="preserve">     С целью контроля    уровня освоения общеобразовательной программы, в том числе отдельных частей учебных предметов, курсов, включённых в учебный план школы, обучающиеся со 2 по 4 класс </w:t>
      </w:r>
      <w:r>
        <w:rPr>
          <w:sz w:val="28"/>
          <w:szCs w:val="28"/>
        </w:rPr>
        <w:t>проходят промежуточную аттестацию</w:t>
      </w:r>
      <w:r w:rsidRPr="00430F03">
        <w:rPr>
          <w:sz w:val="28"/>
          <w:szCs w:val="28"/>
        </w:rPr>
        <w:t>.  Промежуточная аттестация является обязательной для всех обучающихся, и успешное её прохождение является непременным условием перевода обучающегося в следующий класс.</w:t>
      </w:r>
    </w:p>
    <w:p w:rsidR="00DE3DFA" w:rsidRDefault="00DE3DFA" w:rsidP="00DE3DFA">
      <w:pPr>
        <w:ind w:left="476" w:hanging="357"/>
        <w:jc w:val="center"/>
        <w:rPr>
          <w:b/>
          <w:sz w:val="26"/>
          <w:szCs w:val="26"/>
        </w:rPr>
      </w:pPr>
    </w:p>
    <w:p w:rsidR="00DE3DFA" w:rsidRDefault="00DE3DFA" w:rsidP="00DE3DFA">
      <w:pPr>
        <w:ind w:left="476" w:hanging="357"/>
        <w:jc w:val="center"/>
        <w:rPr>
          <w:b/>
          <w:sz w:val="26"/>
          <w:szCs w:val="26"/>
        </w:rPr>
      </w:pPr>
      <w:r w:rsidRPr="009E2507">
        <w:rPr>
          <w:b/>
          <w:sz w:val="26"/>
          <w:szCs w:val="26"/>
        </w:rPr>
        <w:t>Промежуточная   аттестация    обучающихся:</w:t>
      </w:r>
    </w:p>
    <w:p w:rsidR="00DE3DFA" w:rsidRPr="009E2507" w:rsidRDefault="00DE3DFA" w:rsidP="00DE3DFA">
      <w:pPr>
        <w:ind w:left="476" w:hanging="357"/>
        <w:jc w:val="center"/>
        <w:rPr>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351"/>
        <w:gridCol w:w="3578"/>
        <w:gridCol w:w="3760"/>
      </w:tblGrid>
      <w:tr w:rsidR="00DE3DFA" w:rsidRPr="003E4686" w:rsidTr="00DE3DFA">
        <w:tc>
          <w:tcPr>
            <w:tcW w:w="656" w:type="dxa"/>
            <w:tcBorders>
              <w:top w:val="single" w:sz="4" w:space="0" w:color="auto"/>
              <w:left w:val="single" w:sz="4" w:space="0" w:color="auto"/>
              <w:bottom w:val="single" w:sz="2" w:space="0" w:color="auto"/>
              <w:right w:val="single" w:sz="4" w:space="0" w:color="auto"/>
            </w:tcBorders>
            <w:vAlign w:val="center"/>
          </w:tcPr>
          <w:p w:rsidR="00DE3DFA" w:rsidRPr="003E4686" w:rsidRDefault="00DE3DFA" w:rsidP="00DE3DFA">
            <w:pPr>
              <w:ind w:left="476" w:hanging="357"/>
              <w:jc w:val="center"/>
            </w:pPr>
            <w:r w:rsidRPr="003E4686">
              <w:t>№</w:t>
            </w:r>
          </w:p>
        </w:tc>
        <w:tc>
          <w:tcPr>
            <w:tcW w:w="1351" w:type="dxa"/>
            <w:tcBorders>
              <w:top w:val="single" w:sz="4" w:space="0" w:color="auto"/>
              <w:left w:val="single" w:sz="4" w:space="0" w:color="auto"/>
              <w:bottom w:val="single" w:sz="2" w:space="0" w:color="auto"/>
              <w:right w:val="single" w:sz="4" w:space="0" w:color="auto"/>
            </w:tcBorders>
            <w:vAlign w:val="center"/>
          </w:tcPr>
          <w:p w:rsidR="00DE3DFA" w:rsidRPr="003E4686" w:rsidRDefault="00DE3DFA" w:rsidP="00DE3DFA">
            <w:pPr>
              <w:ind w:left="476" w:hanging="357"/>
              <w:jc w:val="center"/>
            </w:pPr>
            <w:r w:rsidRPr="003E4686">
              <w:t>класс</w:t>
            </w:r>
          </w:p>
        </w:tc>
        <w:tc>
          <w:tcPr>
            <w:tcW w:w="3578" w:type="dxa"/>
            <w:tcBorders>
              <w:top w:val="single" w:sz="4" w:space="0" w:color="auto"/>
              <w:left w:val="single" w:sz="4" w:space="0" w:color="auto"/>
              <w:bottom w:val="single" w:sz="4" w:space="0" w:color="auto"/>
              <w:right w:val="single" w:sz="4" w:space="0" w:color="auto"/>
            </w:tcBorders>
          </w:tcPr>
          <w:p w:rsidR="00DE3DFA" w:rsidRPr="003E4686" w:rsidRDefault="00DE3DFA" w:rsidP="00DE3DFA">
            <w:pPr>
              <w:jc w:val="both"/>
              <w:rPr>
                <w:rFonts w:eastAsia="MS Mincho"/>
                <w:bCs/>
                <w:lang w:eastAsia="ja-JP"/>
              </w:rPr>
            </w:pPr>
            <w:r w:rsidRPr="003E4686">
              <w:rPr>
                <w:rFonts w:eastAsia="MS Mincho"/>
                <w:bCs/>
                <w:lang w:eastAsia="ja-JP"/>
              </w:rPr>
              <w:t>Предметы, по которым осуществляется контроль</w:t>
            </w:r>
          </w:p>
        </w:tc>
        <w:tc>
          <w:tcPr>
            <w:tcW w:w="3760" w:type="dxa"/>
            <w:tcBorders>
              <w:top w:val="single" w:sz="4" w:space="0" w:color="auto"/>
              <w:left w:val="single" w:sz="4" w:space="0" w:color="auto"/>
              <w:bottom w:val="single" w:sz="4" w:space="0" w:color="auto"/>
              <w:right w:val="single" w:sz="4" w:space="0" w:color="auto"/>
            </w:tcBorders>
          </w:tcPr>
          <w:p w:rsidR="00DE3DFA" w:rsidRPr="003E4686" w:rsidRDefault="00DE3DFA" w:rsidP="00DE3DFA">
            <w:pPr>
              <w:jc w:val="both"/>
              <w:rPr>
                <w:rFonts w:eastAsia="MS Mincho"/>
                <w:bCs/>
                <w:lang w:eastAsia="ja-JP"/>
              </w:rPr>
            </w:pPr>
            <w:r w:rsidRPr="003E4686">
              <w:rPr>
                <w:rFonts w:eastAsia="MS Mincho"/>
                <w:bCs/>
                <w:lang w:eastAsia="ja-JP"/>
              </w:rPr>
              <w:t>форма проведения</w:t>
            </w:r>
          </w:p>
        </w:tc>
      </w:tr>
      <w:tr w:rsidR="00DE3DFA" w:rsidRPr="003E4686" w:rsidTr="00DE3DFA">
        <w:tc>
          <w:tcPr>
            <w:tcW w:w="656" w:type="dxa"/>
            <w:vMerge w:val="restart"/>
            <w:tcBorders>
              <w:top w:val="single" w:sz="4" w:space="0" w:color="auto"/>
              <w:left w:val="single" w:sz="4" w:space="0" w:color="auto"/>
              <w:bottom w:val="single" w:sz="2" w:space="0" w:color="auto"/>
              <w:right w:val="single" w:sz="4" w:space="0" w:color="auto"/>
            </w:tcBorders>
            <w:vAlign w:val="center"/>
          </w:tcPr>
          <w:p w:rsidR="00DE3DFA" w:rsidRPr="003E4686" w:rsidRDefault="00DE3DFA" w:rsidP="00DE3DFA">
            <w:pPr>
              <w:ind w:left="476" w:hanging="357"/>
              <w:jc w:val="center"/>
              <w:rPr>
                <w:b/>
              </w:rPr>
            </w:pPr>
            <w:r w:rsidRPr="003E4686">
              <w:rPr>
                <w:b/>
              </w:rPr>
              <w:t>1.</w:t>
            </w:r>
          </w:p>
        </w:tc>
        <w:tc>
          <w:tcPr>
            <w:tcW w:w="1351" w:type="dxa"/>
            <w:vMerge w:val="restart"/>
            <w:tcBorders>
              <w:top w:val="single" w:sz="4" w:space="0" w:color="auto"/>
              <w:left w:val="single" w:sz="4" w:space="0" w:color="auto"/>
              <w:bottom w:val="single" w:sz="2" w:space="0" w:color="auto"/>
              <w:right w:val="single" w:sz="4" w:space="0" w:color="auto"/>
            </w:tcBorders>
            <w:vAlign w:val="center"/>
          </w:tcPr>
          <w:p w:rsidR="00DE3DFA" w:rsidRPr="003E4686" w:rsidRDefault="00DE3DFA" w:rsidP="00DE3DFA">
            <w:pPr>
              <w:ind w:left="476" w:hanging="357"/>
              <w:jc w:val="center"/>
              <w:rPr>
                <w:b/>
              </w:rPr>
            </w:pPr>
            <w:r w:rsidRPr="003E4686">
              <w:rPr>
                <w:b/>
              </w:rPr>
              <w:t>2</w:t>
            </w:r>
          </w:p>
        </w:tc>
        <w:tc>
          <w:tcPr>
            <w:tcW w:w="3578" w:type="dxa"/>
            <w:tcBorders>
              <w:top w:val="single" w:sz="4" w:space="0" w:color="auto"/>
              <w:left w:val="single" w:sz="4" w:space="0" w:color="auto"/>
              <w:bottom w:val="single" w:sz="4" w:space="0" w:color="auto"/>
              <w:right w:val="single" w:sz="4" w:space="0" w:color="auto"/>
            </w:tcBorders>
          </w:tcPr>
          <w:p w:rsidR="00DE3DFA" w:rsidRPr="003E4686" w:rsidRDefault="00DE3DFA" w:rsidP="00DE3DFA">
            <w:pPr>
              <w:jc w:val="both"/>
              <w:rPr>
                <w:rFonts w:eastAsia="MS Mincho"/>
                <w:bCs/>
                <w:lang w:eastAsia="ja-JP"/>
              </w:rPr>
            </w:pPr>
            <w:r w:rsidRPr="003E4686">
              <w:rPr>
                <w:rFonts w:eastAsia="MS Mincho"/>
                <w:bCs/>
                <w:lang w:eastAsia="ja-JP"/>
              </w:rPr>
              <w:t>Математика</w:t>
            </w:r>
          </w:p>
        </w:tc>
        <w:tc>
          <w:tcPr>
            <w:tcW w:w="3760" w:type="dxa"/>
            <w:tcBorders>
              <w:top w:val="single" w:sz="4" w:space="0" w:color="auto"/>
              <w:left w:val="single" w:sz="4" w:space="0" w:color="auto"/>
              <w:bottom w:val="single" w:sz="4" w:space="0" w:color="auto"/>
              <w:right w:val="single" w:sz="4" w:space="0" w:color="auto"/>
            </w:tcBorders>
          </w:tcPr>
          <w:p w:rsidR="00DE3DFA" w:rsidRPr="003E4686" w:rsidRDefault="00DE3DFA" w:rsidP="00DE3DFA">
            <w:pPr>
              <w:jc w:val="both"/>
              <w:rPr>
                <w:rFonts w:eastAsia="MS Mincho"/>
                <w:bCs/>
                <w:lang w:eastAsia="ja-JP"/>
              </w:rPr>
            </w:pPr>
            <w:r w:rsidRPr="003E4686">
              <w:rPr>
                <w:rFonts w:eastAsia="MS Mincho"/>
                <w:bCs/>
                <w:lang w:eastAsia="ja-JP"/>
              </w:rPr>
              <w:t>Контрольная работа</w:t>
            </w:r>
          </w:p>
        </w:tc>
      </w:tr>
      <w:tr w:rsidR="00DE3DFA" w:rsidRPr="003E4686" w:rsidTr="00DE3DFA">
        <w:tc>
          <w:tcPr>
            <w:tcW w:w="656" w:type="dxa"/>
            <w:vMerge/>
            <w:tcBorders>
              <w:left w:val="single" w:sz="4" w:space="0" w:color="auto"/>
              <w:right w:val="single" w:sz="4" w:space="0" w:color="auto"/>
            </w:tcBorders>
            <w:vAlign w:val="center"/>
          </w:tcPr>
          <w:p w:rsidR="00DE3DFA" w:rsidRPr="003E4686" w:rsidRDefault="00DE3DFA" w:rsidP="00DE3DFA">
            <w:pPr>
              <w:ind w:left="476" w:hanging="357"/>
              <w:jc w:val="center"/>
              <w:rPr>
                <w:b/>
              </w:rPr>
            </w:pPr>
          </w:p>
        </w:tc>
        <w:tc>
          <w:tcPr>
            <w:tcW w:w="1351" w:type="dxa"/>
            <w:vMerge/>
            <w:tcBorders>
              <w:left w:val="single" w:sz="4" w:space="0" w:color="auto"/>
              <w:right w:val="single" w:sz="4" w:space="0" w:color="auto"/>
            </w:tcBorders>
            <w:vAlign w:val="center"/>
          </w:tcPr>
          <w:p w:rsidR="00DE3DFA" w:rsidRPr="003E4686" w:rsidRDefault="00DE3DFA" w:rsidP="00DE3DFA">
            <w:pPr>
              <w:ind w:left="476" w:hanging="357"/>
              <w:jc w:val="center"/>
              <w:rPr>
                <w:b/>
              </w:rPr>
            </w:pPr>
          </w:p>
        </w:tc>
        <w:tc>
          <w:tcPr>
            <w:tcW w:w="3578" w:type="dxa"/>
            <w:tcBorders>
              <w:top w:val="single" w:sz="4" w:space="0" w:color="auto"/>
              <w:left w:val="single" w:sz="4" w:space="0" w:color="auto"/>
              <w:bottom w:val="single" w:sz="4" w:space="0" w:color="auto"/>
              <w:right w:val="single" w:sz="4" w:space="0" w:color="auto"/>
            </w:tcBorders>
          </w:tcPr>
          <w:p w:rsidR="00DE3DFA" w:rsidRPr="003E4686" w:rsidRDefault="00DE3DFA" w:rsidP="00DE3DFA">
            <w:pPr>
              <w:jc w:val="both"/>
              <w:rPr>
                <w:rFonts w:eastAsia="MS Mincho"/>
                <w:bCs/>
                <w:lang w:eastAsia="ja-JP"/>
              </w:rPr>
            </w:pPr>
            <w:r w:rsidRPr="003E4686">
              <w:rPr>
                <w:rFonts w:eastAsia="MS Mincho"/>
                <w:bCs/>
                <w:lang w:eastAsia="ja-JP"/>
              </w:rPr>
              <w:t>Русский язык</w:t>
            </w:r>
          </w:p>
        </w:tc>
        <w:tc>
          <w:tcPr>
            <w:tcW w:w="3760" w:type="dxa"/>
            <w:tcBorders>
              <w:top w:val="single" w:sz="4" w:space="0" w:color="auto"/>
              <w:left w:val="single" w:sz="4" w:space="0" w:color="auto"/>
              <w:bottom w:val="single" w:sz="4" w:space="0" w:color="auto"/>
              <w:right w:val="single" w:sz="4" w:space="0" w:color="auto"/>
            </w:tcBorders>
          </w:tcPr>
          <w:p w:rsidR="00DE3DFA" w:rsidRPr="003E4686" w:rsidRDefault="00DE3DFA" w:rsidP="00DE3DFA">
            <w:pPr>
              <w:jc w:val="both"/>
              <w:rPr>
                <w:rFonts w:eastAsia="MS Mincho"/>
                <w:bCs/>
                <w:lang w:eastAsia="ja-JP"/>
              </w:rPr>
            </w:pPr>
            <w:r w:rsidRPr="003E4686">
              <w:rPr>
                <w:rFonts w:eastAsia="MS Mincho"/>
                <w:bCs/>
                <w:lang w:eastAsia="ja-JP"/>
              </w:rPr>
              <w:t>Диктант с грамматическим заданием</w:t>
            </w:r>
          </w:p>
        </w:tc>
      </w:tr>
      <w:tr w:rsidR="00DE3DFA" w:rsidRPr="003E4686" w:rsidTr="00DE3DFA">
        <w:tc>
          <w:tcPr>
            <w:tcW w:w="656" w:type="dxa"/>
            <w:vMerge/>
            <w:tcBorders>
              <w:left w:val="single" w:sz="4" w:space="0" w:color="auto"/>
              <w:right w:val="single" w:sz="4" w:space="0" w:color="auto"/>
            </w:tcBorders>
            <w:vAlign w:val="center"/>
          </w:tcPr>
          <w:p w:rsidR="00DE3DFA" w:rsidRPr="003E4686" w:rsidRDefault="00DE3DFA" w:rsidP="00DE3DFA">
            <w:pPr>
              <w:ind w:left="476" w:hanging="357"/>
              <w:jc w:val="center"/>
              <w:rPr>
                <w:b/>
              </w:rPr>
            </w:pPr>
          </w:p>
        </w:tc>
        <w:tc>
          <w:tcPr>
            <w:tcW w:w="1351" w:type="dxa"/>
            <w:vMerge/>
            <w:tcBorders>
              <w:left w:val="single" w:sz="4" w:space="0" w:color="auto"/>
              <w:right w:val="single" w:sz="4" w:space="0" w:color="auto"/>
            </w:tcBorders>
            <w:vAlign w:val="center"/>
          </w:tcPr>
          <w:p w:rsidR="00DE3DFA" w:rsidRPr="003E4686" w:rsidRDefault="00DE3DFA" w:rsidP="00DE3DFA">
            <w:pPr>
              <w:ind w:left="476" w:hanging="357"/>
              <w:jc w:val="center"/>
              <w:rPr>
                <w:b/>
              </w:rPr>
            </w:pPr>
          </w:p>
        </w:tc>
        <w:tc>
          <w:tcPr>
            <w:tcW w:w="3578" w:type="dxa"/>
            <w:tcBorders>
              <w:top w:val="single" w:sz="4" w:space="0" w:color="auto"/>
              <w:left w:val="single" w:sz="4" w:space="0" w:color="auto"/>
              <w:bottom w:val="single" w:sz="4" w:space="0" w:color="auto"/>
              <w:right w:val="single" w:sz="4" w:space="0" w:color="auto"/>
            </w:tcBorders>
          </w:tcPr>
          <w:p w:rsidR="00DE3DFA" w:rsidRPr="003E4686" w:rsidRDefault="00DE3DFA" w:rsidP="00DE3DFA">
            <w:pPr>
              <w:jc w:val="both"/>
              <w:rPr>
                <w:rFonts w:eastAsia="MS Mincho"/>
                <w:bCs/>
                <w:lang w:eastAsia="ja-JP"/>
              </w:rPr>
            </w:pPr>
            <w:r w:rsidRPr="003E4686">
              <w:rPr>
                <w:rFonts w:eastAsia="MS Mincho"/>
                <w:bCs/>
                <w:lang w:eastAsia="ja-JP"/>
              </w:rPr>
              <w:t>Литературное чтение</w:t>
            </w:r>
          </w:p>
        </w:tc>
        <w:tc>
          <w:tcPr>
            <w:tcW w:w="3760" w:type="dxa"/>
            <w:tcBorders>
              <w:top w:val="single" w:sz="4" w:space="0" w:color="auto"/>
              <w:left w:val="single" w:sz="4" w:space="0" w:color="auto"/>
              <w:bottom w:val="single" w:sz="4" w:space="0" w:color="auto"/>
              <w:right w:val="single" w:sz="4" w:space="0" w:color="auto"/>
            </w:tcBorders>
          </w:tcPr>
          <w:p w:rsidR="00DE3DFA" w:rsidRDefault="00DE3DFA" w:rsidP="00DE3DFA">
            <w:pPr>
              <w:jc w:val="both"/>
              <w:rPr>
                <w:rFonts w:eastAsia="MS Mincho"/>
                <w:bCs/>
                <w:lang w:eastAsia="ja-JP"/>
              </w:rPr>
            </w:pPr>
            <w:r>
              <w:rPr>
                <w:rFonts w:eastAsia="MS Mincho"/>
                <w:bCs/>
                <w:lang w:eastAsia="ja-JP"/>
              </w:rPr>
              <w:t>Техника чтения</w:t>
            </w:r>
          </w:p>
          <w:p w:rsidR="00DE3DFA" w:rsidRPr="003E4686" w:rsidRDefault="00DE3DFA" w:rsidP="00DE3DFA">
            <w:pPr>
              <w:jc w:val="both"/>
              <w:rPr>
                <w:rFonts w:eastAsia="MS Mincho"/>
                <w:bCs/>
                <w:lang w:eastAsia="ja-JP"/>
              </w:rPr>
            </w:pPr>
            <w:r>
              <w:rPr>
                <w:rFonts w:eastAsia="MS Mincho"/>
                <w:bCs/>
                <w:lang w:eastAsia="ja-JP"/>
              </w:rPr>
              <w:t xml:space="preserve">Тест </w:t>
            </w:r>
          </w:p>
        </w:tc>
      </w:tr>
      <w:tr w:rsidR="00DE3DFA" w:rsidRPr="003E4686" w:rsidTr="00DE3DFA">
        <w:tc>
          <w:tcPr>
            <w:tcW w:w="656" w:type="dxa"/>
            <w:vMerge w:val="restart"/>
            <w:tcBorders>
              <w:top w:val="single" w:sz="4" w:space="0" w:color="auto"/>
              <w:left w:val="single" w:sz="4" w:space="0" w:color="auto"/>
              <w:right w:val="single" w:sz="4" w:space="0" w:color="auto"/>
            </w:tcBorders>
            <w:vAlign w:val="center"/>
          </w:tcPr>
          <w:p w:rsidR="00DE3DFA" w:rsidRPr="003E4686" w:rsidRDefault="00DE3DFA" w:rsidP="00DE3DFA">
            <w:pPr>
              <w:ind w:left="476" w:hanging="357"/>
              <w:jc w:val="center"/>
              <w:rPr>
                <w:b/>
              </w:rPr>
            </w:pPr>
            <w:r w:rsidRPr="003E4686">
              <w:rPr>
                <w:b/>
              </w:rPr>
              <w:t>2.</w:t>
            </w:r>
          </w:p>
        </w:tc>
        <w:tc>
          <w:tcPr>
            <w:tcW w:w="1351" w:type="dxa"/>
            <w:vMerge w:val="restart"/>
            <w:tcBorders>
              <w:top w:val="single" w:sz="4" w:space="0" w:color="auto"/>
              <w:left w:val="single" w:sz="4" w:space="0" w:color="auto"/>
              <w:right w:val="single" w:sz="4" w:space="0" w:color="auto"/>
            </w:tcBorders>
            <w:vAlign w:val="center"/>
          </w:tcPr>
          <w:p w:rsidR="00DE3DFA" w:rsidRPr="003E4686" w:rsidRDefault="00DE3DFA" w:rsidP="00DE3DFA">
            <w:pPr>
              <w:ind w:left="476" w:hanging="357"/>
              <w:jc w:val="center"/>
              <w:rPr>
                <w:b/>
              </w:rPr>
            </w:pPr>
            <w:r w:rsidRPr="003E4686">
              <w:rPr>
                <w:b/>
              </w:rPr>
              <w:t xml:space="preserve">3 </w:t>
            </w:r>
          </w:p>
        </w:tc>
        <w:tc>
          <w:tcPr>
            <w:tcW w:w="3578" w:type="dxa"/>
            <w:tcBorders>
              <w:top w:val="single" w:sz="4" w:space="0" w:color="auto"/>
              <w:left w:val="single" w:sz="4" w:space="0" w:color="auto"/>
              <w:bottom w:val="single" w:sz="4" w:space="0" w:color="auto"/>
              <w:right w:val="single" w:sz="4" w:space="0" w:color="auto"/>
            </w:tcBorders>
          </w:tcPr>
          <w:p w:rsidR="00DE3DFA" w:rsidRPr="003E4686" w:rsidRDefault="00DE3DFA" w:rsidP="00DE3DFA">
            <w:pPr>
              <w:jc w:val="both"/>
              <w:rPr>
                <w:rFonts w:eastAsia="MS Mincho"/>
                <w:bCs/>
                <w:lang w:eastAsia="ja-JP"/>
              </w:rPr>
            </w:pPr>
            <w:r w:rsidRPr="003E4686">
              <w:rPr>
                <w:rFonts w:eastAsia="MS Mincho"/>
                <w:bCs/>
                <w:lang w:eastAsia="ja-JP"/>
              </w:rPr>
              <w:t>Математика</w:t>
            </w:r>
          </w:p>
        </w:tc>
        <w:tc>
          <w:tcPr>
            <w:tcW w:w="3760" w:type="dxa"/>
            <w:tcBorders>
              <w:top w:val="single" w:sz="4" w:space="0" w:color="auto"/>
              <w:left w:val="single" w:sz="4" w:space="0" w:color="auto"/>
              <w:bottom w:val="single" w:sz="4" w:space="0" w:color="auto"/>
              <w:right w:val="single" w:sz="4" w:space="0" w:color="auto"/>
            </w:tcBorders>
          </w:tcPr>
          <w:p w:rsidR="00DE3DFA" w:rsidRPr="003E4686" w:rsidRDefault="00DE3DFA" w:rsidP="00DE3DFA">
            <w:pPr>
              <w:jc w:val="both"/>
              <w:rPr>
                <w:rFonts w:eastAsia="MS Mincho"/>
                <w:bCs/>
                <w:lang w:eastAsia="ja-JP"/>
              </w:rPr>
            </w:pPr>
            <w:r w:rsidRPr="003E4686">
              <w:rPr>
                <w:rFonts w:eastAsia="MS Mincho"/>
                <w:bCs/>
                <w:lang w:eastAsia="ja-JP"/>
              </w:rPr>
              <w:t>Контрольная работа</w:t>
            </w:r>
          </w:p>
        </w:tc>
      </w:tr>
      <w:tr w:rsidR="00DE3DFA" w:rsidRPr="003E4686" w:rsidTr="00DE3DFA">
        <w:tc>
          <w:tcPr>
            <w:tcW w:w="656" w:type="dxa"/>
            <w:vMerge/>
            <w:tcBorders>
              <w:left w:val="single" w:sz="4" w:space="0" w:color="auto"/>
              <w:right w:val="single" w:sz="4" w:space="0" w:color="auto"/>
            </w:tcBorders>
            <w:vAlign w:val="center"/>
          </w:tcPr>
          <w:p w:rsidR="00DE3DFA" w:rsidRPr="003E4686" w:rsidRDefault="00DE3DFA" w:rsidP="00DE3DFA">
            <w:pPr>
              <w:ind w:left="476" w:hanging="357"/>
              <w:jc w:val="center"/>
              <w:rPr>
                <w:b/>
              </w:rPr>
            </w:pPr>
          </w:p>
        </w:tc>
        <w:tc>
          <w:tcPr>
            <w:tcW w:w="1351" w:type="dxa"/>
            <w:vMerge/>
            <w:tcBorders>
              <w:left w:val="single" w:sz="4" w:space="0" w:color="auto"/>
              <w:right w:val="single" w:sz="4" w:space="0" w:color="auto"/>
            </w:tcBorders>
            <w:vAlign w:val="center"/>
          </w:tcPr>
          <w:p w:rsidR="00DE3DFA" w:rsidRPr="003E4686" w:rsidRDefault="00DE3DFA" w:rsidP="00DE3DFA">
            <w:pPr>
              <w:ind w:left="476" w:hanging="357"/>
              <w:jc w:val="center"/>
              <w:rPr>
                <w:b/>
              </w:rPr>
            </w:pPr>
          </w:p>
        </w:tc>
        <w:tc>
          <w:tcPr>
            <w:tcW w:w="3578" w:type="dxa"/>
            <w:tcBorders>
              <w:top w:val="single" w:sz="4" w:space="0" w:color="auto"/>
              <w:left w:val="single" w:sz="4" w:space="0" w:color="auto"/>
              <w:bottom w:val="single" w:sz="4" w:space="0" w:color="auto"/>
              <w:right w:val="single" w:sz="4" w:space="0" w:color="auto"/>
            </w:tcBorders>
          </w:tcPr>
          <w:p w:rsidR="00DE3DFA" w:rsidRPr="003E4686" w:rsidRDefault="00DE3DFA" w:rsidP="00DE3DFA">
            <w:pPr>
              <w:jc w:val="both"/>
              <w:rPr>
                <w:rFonts w:eastAsia="MS Mincho"/>
                <w:bCs/>
                <w:lang w:eastAsia="ja-JP"/>
              </w:rPr>
            </w:pPr>
            <w:r w:rsidRPr="003E4686">
              <w:rPr>
                <w:rFonts w:eastAsia="MS Mincho"/>
                <w:bCs/>
                <w:lang w:eastAsia="ja-JP"/>
              </w:rPr>
              <w:t>Русский язык</w:t>
            </w:r>
          </w:p>
        </w:tc>
        <w:tc>
          <w:tcPr>
            <w:tcW w:w="3760" w:type="dxa"/>
            <w:tcBorders>
              <w:top w:val="single" w:sz="4" w:space="0" w:color="auto"/>
              <w:left w:val="single" w:sz="4" w:space="0" w:color="auto"/>
              <w:bottom w:val="single" w:sz="4" w:space="0" w:color="auto"/>
              <w:right w:val="single" w:sz="4" w:space="0" w:color="auto"/>
            </w:tcBorders>
          </w:tcPr>
          <w:p w:rsidR="00DE3DFA" w:rsidRPr="003E4686" w:rsidRDefault="00DE3DFA" w:rsidP="00DE3DFA">
            <w:pPr>
              <w:jc w:val="both"/>
              <w:rPr>
                <w:rFonts w:eastAsia="MS Mincho"/>
                <w:bCs/>
                <w:lang w:eastAsia="ja-JP"/>
              </w:rPr>
            </w:pPr>
            <w:r w:rsidRPr="003E4686">
              <w:rPr>
                <w:rFonts w:eastAsia="MS Mincho"/>
                <w:bCs/>
                <w:lang w:eastAsia="ja-JP"/>
              </w:rPr>
              <w:t>Диктант с грамматическим заданием</w:t>
            </w:r>
          </w:p>
        </w:tc>
      </w:tr>
      <w:tr w:rsidR="00DE3DFA" w:rsidRPr="003E4686" w:rsidTr="00DE3DFA">
        <w:tc>
          <w:tcPr>
            <w:tcW w:w="656" w:type="dxa"/>
            <w:vMerge/>
            <w:tcBorders>
              <w:left w:val="single" w:sz="4" w:space="0" w:color="auto"/>
              <w:right w:val="single" w:sz="4" w:space="0" w:color="auto"/>
            </w:tcBorders>
            <w:vAlign w:val="center"/>
          </w:tcPr>
          <w:p w:rsidR="00DE3DFA" w:rsidRPr="003E4686" w:rsidRDefault="00DE3DFA" w:rsidP="00DE3DFA">
            <w:pPr>
              <w:ind w:left="476" w:hanging="357"/>
              <w:jc w:val="center"/>
              <w:rPr>
                <w:b/>
              </w:rPr>
            </w:pPr>
          </w:p>
        </w:tc>
        <w:tc>
          <w:tcPr>
            <w:tcW w:w="1351" w:type="dxa"/>
            <w:vMerge/>
            <w:tcBorders>
              <w:left w:val="single" w:sz="4" w:space="0" w:color="auto"/>
              <w:right w:val="single" w:sz="4" w:space="0" w:color="auto"/>
            </w:tcBorders>
            <w:vAlign w:val="center"/>
          </w:tcPr>
          <w:p w:rsidR="00DE3DFA" w:rsidRPr="003E4686" w:rsidRDefault="00DE3DFA" w:rsidP="00DE3DFA">
            <w:pPr>
              <w:ind w:left="476" w:hanging="357"/>
              <w:jc w:val="center"/>
              <w:rPr>
                <w:b/>
              </w:rPr>
            </w:pPr>
          </w:p>
        </w:tc>
        <w:tc>
          <w:tcPr>
            <w:tcW w:w="3578" w:type="dxa"/>
            <w:tcBorders>
              <w:top w:val="single" w:sz="4" w:space="0" w:color="auto"/>
              <w:left w:val="single" w:sz="4" w:space="0" w:color="auto"/>
              <w:bottom w:val="single" w:sz="4" w:space="0" w:color="auto"/>
              <w:right w:val="single" w:sz="4" w:space="0" w:color="auto"/>
            </w:tcBorders>
          </w:tcPr>
          <w:p w:rsidR="00DE3DFA" w:rsidRPr="003E4686" w:rsidRDefault="00DE3DFA" w:rsidP="00DE3DFA">
            <w:pPr>
              <w:jc w:val="both"/>
              <w:rPr>
                <w:rFonts w:eastAsia="MS Mincho"/>
                <w:bCs/>
                <w:lang w:eastAsia="ja-JP"/>
              </w:rPr>
            </w:pPr>
            <w:r>
              <w:rPr>
                <w:rFonts w:eastAsia="MS Mincho"/>
                <w:bCs/>
                <w:lang w:eastAsia="ja-JP"/>
              </w:rPr>
              <w:t>Окружающий мир</w:t>
            </w:r>
          </w:p>
        </w:tc>
        <w:tc>
          <w:tcPr>
            <w:tcW w:w="3760" w:type="dxa"/>
            <w:tcBorders>
              <w:top w:val="single" w:sz="4" w:space="0" w:color="auto"/>
              <w:left w:val="single" w:sz="4" w:space="0" w:color="auto"/>
              <w:bottom w:val="single" w:sz="4" w:space="0" w:color="auto"/>
              <w:right w:val="single" w:sz="4" w:space="0" w:color="auto"/>
            </w:tcBorders>
          </w:tcPr>
          <w:p w:rsidR="00DE3DFA" w:rsidRPr="003E4686" w:rsidRDefault="00DE3DFA" w:rsidP="00DE3DFA">
            <w:pPr>
              <w:jc w:val="both"/>
              <w:rPr>
                <w:rFonts w:eastAsia="MS Mincho"/>
                <w:bCs/>
                <w:lang w:eastAsia="ja-JP"/>
              </w:rPr>
            </w:pPr>
            <w:r>
              <w:rPr>
                <w:rFonts w:eastAsia="MS Mincho"/>
                <w:bCs/>
                <w:lang w:eastAsia="ja-JP"/>
              </w:rPr>
              <w:t xml:space="preserve">Тест </w:t>
            </w:r>
          </w:p>
        </w:tc>
      </w:tr>
      <w:tr w:rsidR="00DE3DFA" w:rsidRPr="003E4686" w:rsidTr="00DE3DFA">
        <w:tc>
          <w:tcPr>
            <w:tcW w:w="656" w:type="dxa"/>
            <w:vMerge w:val="restart"/>
            <w:tcBorders>
              <w:left w:val="single" w:sz="4" w:space="0" w:color="auto"/>
              <w:right w:val="single" w:sz="4" w:space="0" w:color="auto"/>
            </w:tcBorders>
            <w:vAlign w:val="center"/>
          </w:tcPr>
          <w:p w:rsidR="00DE3DFA" w:rsidRPr="00210C36" w:rsidRDefault="00DE3DFA" w:rsidP="00DE3DFA">
            <w:pPr>
              <w:ind w:left="476" w:hanging="357"/>
              <w:jc w:val="center"/>
            </w:pPr>
            <w:r w:rsidRPr="00210C36">
              <w:t>3.</w:t>
            </w:r>
          </w:p>
        </w:tc>
        <w:tc>
          <w:tcPr>
            <w:tcW w:w="1351" w:type="dxa"/>
            <w:vMerge w:val="restart"/>
            <w:tcBorders>
              <w:left w:val="single" w:sz="4" w:space="0" w:color="auto"/>
              <w:right w:val="single" w:sz="4" w:space="0" w:color="auto"/>
            </w:tcBorders>
            <w:vAlign w:val="center"/>
          </w:tcPr>
          <w:p w:rsidR="00DE3DFA" w:rsidRPr="00210C36" w:rsidRDefault="00DE3DFA" w:rsidP="00DE3DFA">
            <w:pPr>
              <w:ind w:left="476" w:hanging="357"/>
              <w:jc w:val="center"/>
            </w:pPr>
            <w:r w:rsidRPr="00210C36">
              <w:t xml:space="preserve">4 </w:t>
            </w:r>
          </w:p>
        </w:tc>
        <w:tc>
          <w:tcPr>
            <w:tcW w:w="3578" w:type="dxa"/>
            <w:tcBorders>
              <w:top w:val="single" w:sz="4" w:space="0" w:color="auto"/>
              <w:left w:val="single" w:sz="4" w:space="0" w:color="auto"/>
              <w:bottom w:val="single" w:sz="4" w:space="0" w:color="auto"/>
              <w:right w:val="single" w:sz="4" w:space="0" w:color="auto"/>
            </w:tcBorders>
          </w:tcPr>
          <w:p w:rsidR="00DE3DFA" w:rsidRPr="00210C36" w:rsidRDefault="00DE3DFA" w:rsidP="00DE3DFA">
            <w:pPr>
              <w:ind w:left="476" w:hanging="357"/>
              <w:jc w:val="center"/>
            </w:pPr>
            <w:r w:rsidRPr="00210C36">
              <w:t>Математика</w:t>
            </w:r>
          </w:p>
        </w:tc>
        <w:tc>
          <w:tcPr>
            <w:tcW w:w="3760" w:type="dxa"/>
            <w:tcBorders>
              <w:top w:val="single" w:sz="4" w:space="0" w:color="auto"/>
              <w:left w:val="single" w:sz="4" w:space="0" w:color="auto"/>
              <w:bottom w:val="single" w:sz="4" w:space="0" w:color="auto"/>
              <w:right w:val="single" w:sz="4" w:space="0" w:color="auto"/>
            </w:tcBorders>
          </w:tcPr>
          <w:p w:rsidR="00DE3DFA" w:rsidRPr="00210C36" w:rsidRDefault="00DE3DFA" w:rsidP="00DE3DFA">
            <w:pPr>
              <w:ind w:left="476" w:hanging="357"/>
              <w:jc w:val="center"/>
            </w:pPr>
            <w:r w:rsidRPr="00210C36">
              <w:t>Контрольная работа</w:t>
            </w:r>
          </w:p>
        </w:tc>
      </w:tr>
      <w:tr w:rsidR="00DE3DFA" w:rsidRPr="003E4686" w:rsidTr="00DE3DFA">
        <w:tc>
          <w:tcPr>
            <w:tcW w:w="656" w:type="dxa"/>
            <w:vMerge/>
            <w:tcBorders>
              <w:left w:val="single" w:sz="4" w:space="0" w:color="auto"/>
              <w:right w:val="single" w:sz="4" w:space="0" w:color="auto"/>
            </w:tcBorders>
            <w:vAlign w:val="center"/>
          </w:tcPr>
          <w:p w:rsidR="00DE3DFA" w:rsidRPr="00210C36" w:rsidRDefault="00DE3DFA" w:rsidP="00DE3DFA">
            <w:pPr>
              <w:ind w:left="476" w:hanging="357"/>
              <w:jc w:val="center"/>
            </w:pPr>
          </w:p>
        </w:tc>
        <w:tc>
          <w:tcPr>
            <w:tcW w:w="1351" w:type="dxa"/>
            <w:vMerge/>
            <w:tcBorders>
              <w:left w:val="single" w:sz="4" w:space="0" w:color="auto"/>
              <w:right w:val="single" w:sz="4" w:space="0" w:color="auto"/>
            </w:tcBorders>
            <w:vAlign w:val="center"/>
          </w:tcPr>
          <w:p w:rsidR="00DE3DFA" w:rsidRPr="00210C36" w:rsidRDefault="00DE3DFA" w:rsidP="00DE3DFA">
            <w:pPr>
              <w:ind w:left="476" w:hanging="357"/>
              <w:jc w:val="center"/>
            </w:pPr>
          </w:p>
        </w:tc>
        <w:tc>
          <w:tcPr>
            <w:tcW w:w="3578" w:type="dxa"/>
            <w:tcBorders>
              <w:top w:val="single" w:sz="4" w:space="0" w:color="auto"/>
              <w:left w:val="single" w:sz="4" w:space="0" w:color="auto"/>
              <w:bottom w:val="single" w:sz="4" w:space="0" w:color="auto"/>
              <w:right w:val="single" w:sz="4" w:space="0" w:color="auto"/>
            </w:tcBorders>
          </w:tcPr>
          <w:p w:rsidR="00DE3DFA" w:rsidRPr="00210C36" w:rsidRDefault="00DE3DFA" w:rsidP="00DE3DFA">
            <w:pPr>
              <w:ind w:left="476" w:hanging="357"/>
              <w:jc w:val="center"/>
            </w:pPr>
            <w:r w:rsidRPr="00210C36">
              <w:t>Русский язык</w:t>
            </w:r>
          </w:p>
        </w:tc>
        <w:tc>
          <w:tcPr>
            <w:tcW w:w="3760" w:type="dxa"/>
            <w:tcBorders>
              <w:top w:val="single" w:sz="4" w:space="0" w:color="auto"/>
              <w:left w:val="single" w:sz="4" w:space="0" w:color="auto"/>
              <w:bottom w:val="single" w:sz="4" w:space="0" w:color="auto"/>
              <w:right w:val="single" w:sz="4" w:space="0" w:color="auto"/>
            </w:tcBorders>
          </w:tcPr>
          <w:p w:rsidR="00DE3DFA" w:rsidRPr="00210C36" w:rsidRDefault="00DE3DFA" w:rsidP="00DE3DFA">
            <w:pPr>
              <w:ind w:left="476" w:hanging="357"/>
              <w:jc w:val="center"/>
            </w:pPr>
            <w:r w:rsidRPr="00210C36">
              <w:t>Диктант с грамматическим заданием</w:t>
            </w:r>
          </w:p>
        </w:tc>
      </w:tr>
      <w:tr w:rsidR="00DE3DFA" w:rsidRPr="003E4686" w:rsidTr="00DE3DFA">
        <w:tc>
          <w:tcPr>
            <w:tcW w:w="656" w:type="dxa"/>
            <w:vMerge/>
            <w:tcBorders>
              <w:left w:val="single" w:sz="4" w:space="0" w:color="auto"/>
              <w:right w:val="single" w:sz="4" w:space="0" w:color="auto"/>
            </w:tcBorders>
            <w:vAlign w:val="center"/>
          </w:tcPr>
          <w:p w:rsidR="00DE3DFA" w:rsidRPr="00210C36" w:rsidRDefault="00DE3DFA" w:rsidP="00DE3DFA">
            <w:pPr>
              <w:ind w:left="476" w:hanging="357"/>
              <w:jc w:val="center"/>
            </w:pPr>
          </w:p>
        </w:tc>
        <w:tc>
          <w:tcPr>
            <w:tcW w:w="1351" w:type="dxa"/>
            <w:vMerge/>
            <w:tcBorders>
              <w:left w:val="single" w:sz="4" w:space="0" w:color="auto"/>
              <w:right w:val="single" w:sz="4" w:space="0" w:color="auto"/>
            </w:tcBorders>
            <w:vAlign w:val="center"/>
          </w:tcPr>
          <w:p w:rsidR="00DE3DFA" w:rsidRPr="00210C36" w:rsidRDefault="00DE3DFA" w:rsidP="00DE3DFA">
            <w:pPr>
              <w:ind w:left="476" w:hanging="357"/>
              <w:jc w:val="center"/>
            </w:pPr>
          </w:p>
        </w:tc>
        <w:tc>
          <w:tcPr>
            <w:tcW w:w="3578" w:type="dxa"/>
            <w:tcBorders>
              <w:top w:val="single" w:sz="4" w:space="0" w:color="auto"/>
              <w:left w:val="single" w:sz="4" w:space="0" w:color="auto"/>
              <w:bottom w:val="single" w:sz="4" w:space="0" w:color="auto"/>
              <w:right w:val="single" w:sz="4" w:space="0" w:color="auto"/>
            </w:tcBorders>
          </w:tcPr>
          <w:p w:rsidR="00DE3DFA" w:rsidRPr="00210C36" w:rsidRDefault="00DE3DFA" w:rsidP="00DE3DFA">
            <w:pPr>
              <w:ind w:left="476" w:hanging="357"/>
              <w:jc w:val="center"/>
            </w:pPr>
            <w:r>
              <w:t>Окружающий мир</w:t>
            </w:r>
          </w:p>
        </w:tc>
        <w:tc>
          <w:tcPr>
            <w:tcW w:w="3760" w:type="dxa"/>
            <w:tcBorders>
              <w:top w:val="single" w:sz="4" w:space="0" w:color="auto"/>
              <w:left w:val="single" w:sz="4" w:space="0" w:color="auto"/>
              <w:bottom w:val="single" w:sz="4" w:space="0" w:color="auto"/>
              <w:right w:val="single" w:sz="4" w:space="0" w:color="auto"/>
            </w:tcBorders>
          </w:tcPr>
          <w:p w:rsidR="00DE3DFA" w:rsidRPr="00210C36" w:rsidRDefault="00DE3DFA" w:rsidP="00DE3DFA">
            <w:pPr>
              <w:ind w:left="476" w:hanging="357"/>
              <w:jc w:val="center"/>
            </w:pPr>
            <w:r>
              <w:t>Тест</w:t>
            </w:r>
          </w:p>
        </w:tc>
      </w:tr>
    </w:tbl>
    <w:p w:rsidR="00DE3DFA" w:rsidRDefault="00DE3DFA" w:rsidP="00DE3DFA">
      <w:pPr>
        <w:jc w:val="both"/>
        <w:rPr>
          <w:sz w:val="28"/>
          <w:szCs w:val="28"/>
          <w:lang w:eastAsia="ar-SA"/>
        </w:rPr>
      </w:pPr>
    </w:p>
    <w:p w:rsidR="00DE3DFA" w:rsidRPr="00313C07" w:rsidRDefault="00DE3DFA" w:rsidP="00DE3DFA">
      <w:pPr>
        <w:jc w:val="center"/>
        <w:rPr>
          <w:sz w:val="28"/>
          <w:szCs w:val="28"/>
        </w:rPr>
      </w:pPr>
      <w:r>
        <w:rPr>
          <w:b/>
          <w:sz w:val="28"/>
          <w:szCs w:val="28"/>
        </w:rPr>
        <w:t>3</w:t>
      </w:r>
      <w:r w:rsidRPr="00313C07">
        <w:rPr>
          <w:sz w:val="28"/>
          <w:szCs w:val="28"/>
        </w:rPr>
        <w:t>.</w:t>
      </w:r>
      <w:r w:rsidRPr="00313C07">
        <w:rPr>
          <w:rFonts w:eastAsia="Calibri"/>
          <w:b/>
          <w:i/>
          <w:color w:val="000000"/>
          <w:sz w:val="28"/>
          <w:szCs w:val="28"/>
        </w:rPr>
        <w:t>Особенности режима работы  школы в соответствии с учебным календарным графиком</w:t>
      </w:r>
    </w:p>
    <w:p w:rsidR="00DE3DFA" w:rsidRPr="00313C07" w:rsidRDefault="00DE3DFA" w:rsidP="00DE3DFA">
      <w:pPr>
        <w:jc w:val="both"/>
        <w:rPr>
          <w:sz w:val="28"/>
          <w:szCs w:val="28"/>
        </w:rPr>
      </w:pPr>
      <w:r w:rsidRPr="00313C07">
        <w:rPr>
          <w:sz w:val="28"/>
          <w:szCs w:val="28"/>
        </w:rPr>
        <w:t>При составлении учебного плана сохранена обязательная минимальная нагрузка и не допущено превышение допустимой нагрузки.</w:t>
      </w:r>
    </w:p>
    <w:p w:rsidR="00DE3DFA" w:rsidRDefault="00DE3DFA" w:rsidP="00DE3DFA">
      <w:pPr>
        <w:spacing w:before="30" w:after="30"/>
        <w:jc w:val="both"/>
        <w:rPr>
          <w:color w:val="000000"/>
          <w:sz w:val="28"/>
          <w:szCs w:val="28"/>
        </w:rPr>
      </w:pPr>
      <w:r w:rsidRPr="00313C07">
        <w:rPr>
          <w:sz w:val="28"/>
          <w:szCs w:val="28"/>
        </w:rPr>
        <w:t xml:space="preserve">         Учебный план обра</w:t>
      </w:r>
      <w:r>
        <w:rPr>
          <w:sz w:val="28"/>
          <w:szCs w:val="28"/>
        </w:rPr>
        <w:t>зовательного учреждения для 1-4</w:t>
      </w:r>
      <w:r w:rsidRPr="00313C07">
        <w:rPr>
          <w:sz w:val="28"/>
          <w:szCs w:val="28"/>
        </w:rPr>
        <w:t xml:space="preserve">-х классов обеспечивает выполнение гигиенических требований к режиму </w:t>
      </w:r>
      <w:r w:rsidRPr="00313C07">
        <w:rPr>
          <w:sz w:val="28"/>
          <w:szCs w:val="28"/>
        </w:rPr>
        <w:lastRenderedPageBreak/>
        <w:t xml:space="preserve">образовательного процесса, установленных </w:t>
      </w:r>
      <w:r>
        <w:rPr>
          <w:color w:val="000000"/>
          <w:sz w:val="28"/>
          <w:szCs w:val="28"/>
        </w:rPr>
        <w:t>Постановлением Главного  государственного санитарного врача Российской Федерации от 24.11.2015 г. № 81) «О внесении изменений № 3 в СанПиН 2.4.2.2821-10 «Санитарно-эпидемиологические требования к условиям и организации обучения в общеобразовательных организациях».</w:t>
      </w:r>
    </w:p>
    <w:p w:rsidR="00DE3DFA" w:rsidRDefault="00DE3DFA" w:rsidP="00DE3DFA">
      <w:pPr>
        <w:spacing w:before="30" w:after="30"/>
        <w:jc w:val="both"/>
        <w:rPr>
          <w:color w:val="000000"/>
          <w:sz w:val="28"/>
          <w:szCs w:val="28"/>
        </w:rPr>
      </w:pPr>
    </w:p>
    <w:p w:rsidR="00DE3DFA" w:rsidRPr="00313C07" w:rsidRDefault="00DE3DFA" w:rsidP="00DE3DFA">
      <w:pPr>
        <w:spacing w:before="30" w:after="30"/>
        <w:jc w:val="both"/>
        <w:rPr>
          <w:color w:val="000000"/>
          <w:sz w:val="28"/>
          <w:szCs w:val="28"/>
        </w:rPr>
      </w:pPr>
    </w:p>
    <w:p w:rsidR="00DE3DFA" w:rsidRDefault="00DE3DFA" w:rsidP="00DE3DFA">
      <w:pPr>
        <w:jc w:val="both"/>
        <w:rPr>
          <w:sz w:val="28"/>
          <w:szCs w:val="28"/>
        </w:rPr>
      </w:pPr>
      <w:r w:rsidRPr="00313C07">
        <w:rPr>
          <w:sz w:val="28"/>
          <w:szCs w:val="28"/>
        </w:rPr>
        <w:t xml:space="preserve"> Продолжительность учебного года во 2-</w:t>
      </w:r>
      <w:r>
        <w:rPr>
          <w:sz w:val="28"/>
          <w:szCs w:val="28"/>
        </w:rPr>
        <w:t>4 классах - 35 недель.</w:t>
      </w:r>
    </w:p>
    <w:p w:rsidR="00DE3DFA" w:rsidRDefault="00DE3DFA" w:rsidP="00DE3DFA">
      <w:pPr>
        <w:ind w:left="426"/>
        <w:jc w:val="both"/>
        <w:rPr>
          <w:sz w:val="28"/>
          <w:szCs w:val="28"/>
        </w:rPr>
      </w:pPr>
      <w:r>
        <w:rPr>
          <w:sz w:val="28"/>
          <w:szCs w:val="28"/>
        </w:rPr>
        <w:t>В 1-м классе – 33 недели.</w:t>
      </w:r>
    </w:p>
    <w:p w:rsidR="00DE3DFA" w:rsidRPr="00313C07" w:rsidRDefault="00DE3DFA" w:rsidP="00DE3DFA">
      <w:pPr>
        <w:ind w:left="426"/>
        <w:jc w:val="both"/>
        <w:rPr>
          <w:sz w:val="28"/>
          <w:szCs w:val="28"/>
        </w:rPr>
      </w:pPr>
    </w:p>
    <w:p w:rsidR="00DE3DFA" w:rsidRPr="00313C07" w:rsidRDefault="00DE3DFA" w:rsidP="00DE3DFA">
      <w:pPr>
        <w:numPr>
          <w:ilvl w:val="0"/>
          <w:numId w:val="116"/>
        </w:numPr>
        <w:spacing w:line="312" w:lineRule="atLeast"/>
        <w:ind w:left="426"/>
        <w:jc w:val="both"/>
        <w:rPr>
          <w:sz w:val="28"/>
          <w:szCs w:val="28"/>
        </w:rPr>
      </w:pPr>
      <w:r>
        <w:rPr>
          <w:sz w:val="28"/>
          <w:szCs w:val="28"/>
        </w:rPr>
        <w:t>Продолжительность урока во  2-4 классах – 45</w:t>
      </w:r>
      <w:r w:rsidRPr="00313C07">
        <w:rPr>
          <w:sz w:val="28"/>
          <w:szCs w:val="28"/>
        </w:rPr>
        <w:t xml:space="preserve"> минут;</w:t>
      </w:r>
    </w:p>
    <w:p w:rsidR="00DE3DFA" w:rsidRPr="00313C07" w:rsidRDefault="00DE3DFA" w:rsidP="00DE3DFA">
      <w:pPr>
        <w:numPr>
          <w:ilvl w:val="0"/>
          <w:numId w:val="116"/>
        </w:numPr>
        <w:spacing w:line="312" w:lineRule="atLeast"/>
        <w:ind w:left="426"/>
        <w:jc w:val="both"/>
        <w:rPr>
          <w:sz w:val="28"/>
          <w:szCs w:val="28"/>
        </w:rPr>
      </w:pPr>
      <w:r>
        <w:rPr>
          <w:sz w:val="28"/>
          <w:szCs w:val="28"/>
        </w:rPr>
        <w:t>Предусмотрены</w:t>
      </w:r>
      <w:r w:rsidRPr="00313C07">
        <w:rPr>
          <w:sz w:val="28"/>
          <w:szCs w:val="28"/>
        </w:rPr>
        <w:t xml:space="preserve"> две большие перемены продолжительностью 15-минут для организации активного отдыха обучающихся и питания в школьной столовой;</w:t>
      </w:r>
    </w:p>
    <w:p w:rsidR="00DE3DFA" w:rsidRPr="00313C07" w:rsidRDefault="00DE3DFA" w:rsidP="00DE3DFA">
      <w:pPr>
        <w:numPr>
          <w:ilvl w:val="0"/>
          <w:numId w:val="116"/>
        </w:numPr>
        <w:spacing w:line="312" w:lineRule="atLeast"/>
        <w:ind w:left="426"/>
        <w:jc w:val="both"/>
        <w:rPr>
          <w:sz w:val="28"/>
          <w:szCs w:val="28"/>
        </w:rPr>
      </w:pPr>
      <w:r>
        <w:rPr>
          <w:sz w:val="28"/>
          <w:szCs w:val="28"/>
        </w:rPr>
        <w:t>Учебные занятия в 1-4</w:t>
      </w:r>
      <w:r w:rsidRPr="00313C07">
        <w:rPr>
          <w:sz w:val="28"/>
          <w:szCs w:val="28"/>
        </w:rPr>
        <w:t>-х классах организованы в первую смену;</w:t>
      </w:r>
    </w:p>
    <w:p w:rsidR="00DE3DFA" w:rsidRPr="00313C07" w:rsidRDefault="00DE3DFA" w:rsidP="00DE3DFA">
      <w:pPr>
        <w:numPr>
          <w:ilvl w:val="0"/>
          <w:numId w:val="116"/>
        </w:numPr>
        <w:ind w:left="426" w:hanging="284"/>
        <w:contextualSpacing/>
        <w:jc w:val="both"/>
        <w:rPr>
          <w:sz w:val="28"/>
          <w:szCs w:val="28"/>
        </w:rPr>
      </w:pPr>
      <w:r w:rsidRPr="00313C07">
        <w:rPr>
          <w:sz w:val="28"/>
          <w:szCs w:val="28"/>
        </w:rPr>
        <w:t>Максимально допустимая недельная нагрузка составляет: в 1-х классах – 21 час, во 2-х-4-х классах – 23 часа.</w:t>
      </w:r>
    </w:p>
    <w:p w:rsidR="00DE3DFA" w:rsidRDefault="00DE3DFA" w:rsidP="00DE3DFA">
      <w:pPr>
        <w:jc w:val="both"/>
        <w:rPr>
          <w:sz w:val="28"/>
          <w:szCs w:val="28"/>
        </w:rPr>
      </w:pPr>
      <w:r w:rsidRPr="00313C07">
        <w:rPr>
          <w:sz w:val="28"/>
          <w:szCs w:val="28"/>
        </w:rPr>
        <w:t xml:space="preserve">           Обучение в </w:t>
      </w:r>
      <w:r>
        <w:rPr>
          <w:sz w:val="28"/>
          <w:szCs w:val="28"/>
        </w:rPr>
        <w:t xml:space="preserve">1 классе </w:t>
      </w:r>
      <w:r w:rsidRPr="00313C07">
        <w:rPr>
          <w:sz w:val="28"/>
          <w:szCs w:val="28"/>
        </w:rPr>
        <w:t>осуществляется с собл</w:t>
      </w:r>
      <w:r>
        <w:rPr>
          <w:sz w:val="28"/>
          <w:szCs w:val="28"/>
        </w:rPr>
        <w:t>юдением следующих дополнительных требований</w:t>
      </w:r>
      <w:r w:rsidRPr="00313C07">
        <w:rPr>
          <w:sz w:val="28"/>
          <w:szCs w:val="28"/>
        </w:rPr>
        <w:t xml:space="preserve">:                                                                                      - учебные занятия проводятся по 5-дневной учебной неделе и  в первую смену; </w:t>
      </w:r>
    </w:p>
    <w:p w:rsidR="00DE3DFA" w:rsidRPr="00313C07" w:rsidRDefault="00DE3DFA" w:rsidP="00DE3DFA">
      <w:pPr>
        <w:jc w:val="both"/>
        <w:rPr>
          <w:sz w:val="28"/>
          <w:szCs w:val="28"/>
        </w:rPr>
      </w:pPr>
      <w:r w:rsidRPr="00313C07">
        <w:rPr>
          <w:sz w:val="28"/>
          <w:szCs w:val="28"/>
        </w:rPr>
        <w:t>- использование "ступенчатого" режима обучения в первом полугодии (в сентябре, октябре - по 3 урока в день по 35 минут каждый, в ноябре - декабре - по 4 урока по 35 минут каждый; январь - май - по 4 урока по 40 минут каждый.</w:t>
      </w:r>
    </w:p>
    <w:p w:rsidR="00DE3DFA" w:rsidRPr="00313C07" w:rsidRDefault="00DE3DFA" w:rsidP="00DE3DFA">
      <w:pPr>
        <w:ind w:left="720"/>
        <w:jc w:val="both"/>
        <w:rPr>
          <w:sz w:val="28"/>
          <w:szCs w:val="28"/>
        </w:rPr>
      </w:pPr>
    </w:p>
    <w:p w:rsidR="00DE3DFA" w:rsidRPr="00313C07" w:rsidRDefault="00DE3DFA" w:rsidP="00DE3DFA">
      <w:pPr>
        <w:numPr>
          <w:ilvl w:val="0"/>
          <w:numId w:val="117"/>
        </w:numPr>
        <w:tabs>
          <w:tab w:val="left" w:pos="142"/>
          <w:tab w:val="left" w:pos="284"/>
        </w:tabs>
        <w:contextualSpacing/>
        <w:jc w:val="both"/>
        <w:rPr>
          <w:sz w:val="28"/>
          <w:szCs w:val="28"/>
        </w:rPr>
      </w:pPr>
      <w:r w:rsidRPr="00313C07">
        <w:rPr>
          <w:sz w:val="28"/>
          <w:szCs w:val="28"/>
        </w:rPr>
        <w:t>Предусмотрены динамическая пауза после второго урока, большая перемена после четвер</w:t>
      </w:r>
      <w:r>
        <w:rPr>
          <w:sz w:val="28"/>
          <w:szCs w:val="28"/>
        </w:rPr>
        <w:t>того урока  продолжительностью 2</w:t>
      </w:r>
      <w:r w:rsidRPr="00313C07">
        <w:rPr>
          <w:sz w:val="28"/>
          <w:szCs w:val="28"/>
        </w:rPr>
        <w:t>0-минут для организации активного отдыха обучающихся и питания в школьной столовой.</w:t>
      </w:r>
    </w:p>
    <w:p w:rsidR="00DE3DFA" w:rsidRDefault="00DE3DFA" w:rsidP="00DE3DFA">
      <w:pPr>
        <w:tabs>
          <w:tab w:val="left" w:pos="142"/>
          <w:tab w:val="left" w:pos="284"/>
        </w:tabs>
        <w:ind w:left="720"/>
        <w:contextualSpacing/>
        <w:jc w:val="both"/>
        <w:rPr>
          <w:sz w:val="28"/>
          <w:szCs w:val="28"/>
        </w:rPr>
      </w:pPr>
    </w:p>
    <w:p w:rsidR="00DE3DFA" w:rsidRDefault="00DE3DFA" w:rsidP="00DE3DFA">
      <w:pPr>
        <w:tabs>
          <w:tab w:val="left" w:pos="142"/>
          <w:tab w:val="left" w:pos="284"/>
        </w:tabs>
        <w:ind w:left="720"/>
        <w:contextualSpacing/>
        <w:jc w:val="both"/>
        <w:rPr>
          <w:sz w:val="28"/>
          <w:szCs w:val="28"/>
        </w:rPr>
      </w:pPr>
    </w:p>
    <w:p w:rsidR="00DE3DFA" w:rsidRDefault="00DE3DFA" w:rsidP="00DE3DFA">
      <w:pPr>
        <w:tabs>
          <w:tab w:val="left" w:pos="142"/>
          <w:tab w:val="left" w:pos="284"/>
        </w:tabs>
        <w:ind w:left="720"/>
        <w:contextualSpacing/>
        <w:jc w:val="both"/>
        <w:rPr>
          <w:sz w:val="28"/>
          <w:szCs w:val="28"/>
        </w:rPr>
      </w:pPr>
    </w:p>
    <w:p w:rsidR="00DE3DFA" w:rsidRDefault="00DE3DFA" w:rsidP="00DE3DFA">
      <w:pPr>
        <w:tabs>
          <w:tab w:val="left" w:pos="142"/>
          <w:tab w:val="left" w:pos="284"/>
        </w:tabs>
        <w:ind w:left="720"/>
        <w:contextualSpacing/>
        <w:jc w:val="both"/>
        <w:rPr>
          <w:sz w:val="28"/>
          <w:szCs w:val="28"/>
        </w:rPr>
      </w:pPr>
    </w:p>
    <w:p w:rsidR="00DE3DFA" w:rsidRDefault="00DE3DFA" w:rsidP="00DE3DFA"/>
    <w:p w:rsidR="00DE3DFA" w:rsidRDefault="00DE3DFA" w:rsidP="00DE3DFA"/>
    <w:p w:rsidR="00DE3DFA" w:rsidRDefault="00DE3DFA" w:rsidP="00DE3DFA"/>
    <w:p w:rsidR="00DE3DFA" w:rsidRDefault="00DE3DFA" w:rsidP="00DE3DFA"/>
    <w:p w:rsidR="00DE3DFA" w:rsidRPr="00FD79C0" w:rsidRDefault="00DE3DFA" w:rsidP="00DE3DFA">
      <w:r w:rsidRPr="00FD79C0">
        <w:t>«Утверждаю»</w:t>
      </w:r>
    </w:p>
    <w:p w:rsidR="00DE3DFA" w:rsidRDefault="00DE3DFA" w:rsidP="00DE3DFA"/>
    <w:p w:rsidR="00DE3DFA" w:rsidRPr="00FD79C0" w:rsidRDefault="00DE3DFA" w:rsidP="00DE3DFA">
      <w:pPr>
        <w:jc w:val="right"/>
      </w:pPr>
      <w:r w:rsidRPr="00FD79C0">
        <w:t xml:space="preserve">Директор МБОУ Больше-Чернавской СОШ: </w:t>
      </w:r>
    </w:p>
    <w:p w:rsidR="00DE3DFA" w:rsidRPr="00FD79C0" w:rsidRDefault="00DE3DFA" w:rsidP="00DE3DFA">
      <w:r>
        <w:t>___________Ю.А.Внуков</w:t>
      </w:r>
    </w:p>
    <w:p w:rsidR="00DE3DFA" w:rsidRPr="00EC4DDC" w:rsidRDefault="00DE3DFA" w:rsidP="00DE3DFA">
      <w:pPr>
        <w:jc w:val="center"/>
        <w:rPr>
          <w:sz w:val="28"/>
          <w:szCs w:val="28"/>
        </w:rPr>
      </w:pPr>
      <w:r w:rsidRPr="00FD79C0">
        <w:rPr>
          <w:sz w:val="28"/>
          <w:szCs w:val="28"/>
        </w:rPr>
        <w:t>Учебный план</w:t>
      </w:r>
    </w:p>
    <w:p w:rsidR="00DE3DFA" w:rsidRPr="00FD79C0" w:rsidRDefault="00DE3DFA" w:rsidP="00DE3DFA">
      <w:pPr>
        <w:jc w:val="center"/>
        <w:rPr>
          <w:sz w:val="28"/>
          <w:szCs w:val="28"/>
        </w:rPr>
      </w:pPr>
      <w:r w:rsidRPr="00FD79C0">
        <w:rPr>
          <w:sz w:val="28"/>
          <w:szCs w:val="28"/>
        </w:rPr>
        <w:t>МБОУ  Больше-Чернавской СОШ имени В.Г. Алдошина</w:t>
      </w:r>
    </w:p>
    <w:p w:rsidR="00DE3DFA" w:rsidRDefault="00DE3DFA" w:rsidP="00DE3DFA">
      <w:pPr>
        <w:jc w:val="center"/>
        <w:rPr>
          <w:sz w:val="28"/>
          <w:szCs w:val="28"/>
        </w:rPr>
      </w:pPr>
      <w:r>
        <w:rPr>
          <w:sz w:val="28"/>
          <w:szCs w:val="28"/>
        </w:rPr>
        <w:lastRenderedPageBreak/>
        <w:t>на 2018/2019</w:t>
      </w:r>
      <w:r w:rsidRPr="00FD79C0">
        <w:rPr>
          <w:sz w:val="28"/>
          <w:szCs w:val="28"/>
        </w:rPr>
        <w:t xml:space="preserve"> учебный год </w:t>
      </w:r>
    </w:p>
    <w:p w:rsidR="00DE3DFA" w:rsidRPr="00FD79C0" w:rsidRDefault="00DE3DFA" w:rsidP="00DE3DFA">
      <w:pPr>
        <w:jc w:val="center"/>
        <w:rPr>
          <w:sz w:val="28"/>
          <w:szCs w:val="28"/>
        </w:rPr>
      </w:pPr>
    </w:p>
    <w:tbl>
      <w:tblPr>
        <w:tblStyle w:val="afff4"/>
        <w:tblW w:w="11018" w:type="dxa"/>
        <w:tblInd w:w="-918" w:type="dxa"/>
        <w:tblLayout w:type="fixed"/>
        <w:tblLook w:val="04A0"/>
      </w:tblPr>
      <w:tblGrid>
        <w:gridCol w:w="4349"/>
        <w:gridCol w:w="3112"/>
        <w:gridCol w:w="713"/>
        <w:gridCol w:w="709"/>
        <w:gridCol w:w="7"/>
        <w:gridCol w:w="711"/>
        <w:gridCol w:w="711"/>
        <w:gridCol w:w="706"/>
      </w:tblGrid>
      <w:tr w:rsidR="00DE3DFA" w:rsidRPr="00480F91" w:rsidTr="00DE3DFA">
        <w:trPr>
          <w:trHeight w:val="273"/>
        </w:trPr>
        <w:tc>
          <w:tcPr>
            <w:tcW w:w="10312" w:type="dxa"/>
            <w:gridSpan w:val="7"/>
          </w:tcPr>
          <w:p w:rsidR="00DE3DFA" w:rsidRPr="00480F91" w:rsidRDefault="00DE3DFA" w:rsidP="00DE3DFA">
            <w:pPr>
              <w:jc w:val="center"/>
              <w:rPr>
                <w:b/>
                <w:sz w:val="28"/>
                <w:szCs w:val="28"/>
              </w:rPr>
            </w:pPr>
            <w:r w:rsidRPr="00480F91">
              <w:rPr>
                <w:b/>
                <w:sz w:val="28"/>
                <w:szCs w:val="28"/>
              </w:rPr>
              <w:t>Учебная деятельность</w:t>
            </w:r>
          </w:p>
        </w:tc>
        <w:tc>
          <w:tcPr>
            <w:tcW w:w="706" w:type="dxa"/>
            <w:vMerge w:val="restart"/>
          </w:tcPr>
          <w:p w:rsidR="00DE3DFA" w:rsidRPr="00480F91" w:rsidRDefault="00DE3DFA" w:rsidP="00DE3DFA">
            <w:pPr>
              <w:rPr>
                <w:b/>
                <w:sz w:val="28"/>
                <w:szCs w:val="28"/>
              </w:rPr>
            </w:pPr>
            <w:r w:rsidRPr="00480F91">
              <w:rPr>
                <w:b/>
                <w:sz w:val="28"/>
                <w:szCs w:val="28"/>
              </w:rPr>
              <w:t>Всего</w:t>
            </w:r>
          </w:p>
        </w:tc>
      </w:tr>
      <w:tr w:rsidR="00DE3DFA" w:rsidRPr="00480F91" w:rsidTr="00DE3DFA">
        <w:trPr>
          <w:trHeight w:val="378"/>
        </w:trPr>
        <w:tc>
          <w:tcPr>
            <w:tcW w:w="4349" w:type="dxa"/>
          </w:tcPr>
          <w:p w:rsidR="00DE3DFA" w:rsidRPr="00480F91" w:rsidRDefault="00DE3DFA" w:rsidP="00DE3DFA">
            <w:pPr>
              <w:rPr>
                <w:b/>
                <w:sz w:val="28"/>
                <w:szCs w:val="28"/>
              </w:rPr>
            </w:pPr>
            <w:r w:rsidRPr="00480F91">
              <w:rPr>
                <w:b/>
                <w:sz w:val="28"/>
                <w:szCs w:val="28"/>
              </w:rPr>
              <w:t xml:space="preserve">       Предметные  области</w:t>
            </w:r>
          </w:p>
        </w:tc>
        <w:tc>
          <w:tcPr>
            <w:tcW w:w="3112" w:type="dxa"/>
            <w:tcBorders>
              <w:right w:val="single" w:sz="4" w:space="0" w:color="auto"/>
            </w:tcBorders>
          </w:tcPr>
          <w:p w:rsidR="00DE3DFA" w:rsidRPr="00480F91" w:rsidRDefault="00DE3DFA" w:rsidP="00DE3DFA">
            <w:pPr>
              <w:rPr>
                <w:b/>
                <w:sz w:val="28"/>
                <w:szCs w:val="28"/>
              </w:rPr>
            </w:pPr>
            <w:r w:rsidRPr="00480F91">
              <w:rPr>
                <w:b/>
                <w:sz w:val="28"/>
                <w:szCs w:val="28"/>
              </w:rPr>
              <w:t>Учебные предметы</w:t>
            </w:r>
          </w:p>
          <w:p w:rsidR="00DE3DFA" w:rsidRPr="00480F91" w:rsidRDefault="00DE3DFA" w:rsidP="00DE3DFA">
            <w:pPr>
              <w:rPr>
                <w:sz w:val="28"/>
                <w:szCs w:val="28"/>
              </w:rPr>
            </w:pPr>
          </w:p>
        </w:tc>
        <w:tc>
          <w:tcPr>
            <w:tcW w:w="2851" w:type="dxa"/>
            <w:gridSpan w:val="5"/>
            <w:tcBorders>
              <w:left w:val="single" w:sz="4" w:space="0" w:color="auto"/>
            </w:tcBorders>
          </w:tcPr>
          <w:p w:rsidR="00DE3DFA" w:rsidRPr="00480F91" w:rsidRDefault="00DE3DFA" w:rsidP="00DE3DFA">
            <w:pPr>
              <w:jc w:val="center"/>
              <w:rPr>
                <w:b/>
                <w:sz w:val="28"/>
                <w:szCs w:val="28"/>
              </w:rPr>
            </w:pPr>
            <w:r w:rsidRPr="00480F91">
              <w:rPr>
                <w:b/>
                <w:sz w:val="28"/>
                <w:szCs w:val="28"/>
              </w:rPr>
              <w:t>Количество часов</w:t>
            </w:r>
          </w:p>
        </w:tc>
        <w:tc>
          <w:tcPr>
            <w:tcW w:w="706" w:type="dxa"/>
            <w:vMerge/>
          </w:tcPr>
          <w:p w:rsidR="00DE3DFA" w:rsidRPr="00480F91" w:rsidRDefault="00DE3DFA" w:rsidP="00DE3DFA">
            <w:pPr>
              <w:jc w:val="center"/>
              <w:rPr>
                <w:b/>
                <w:sz w:val="28"/>
                <w:szCs w:val="28"/>
              </w:rPr>
            </w:pPr>
          </w:p>
        </w:tc>
      </w:tr>
      <w:tr w:rsidR="00DE3DFA" w:rsidRPr="00480F91" w:rsidTr="00DE3DFA">
        <w:tc>
          <w:tcPr>
            <w:tcW w:w="4349" w:type="dxa"/>
          </w:tcPr>
          <w:p w:rsidR="00DE3DFA" w:rsidRPr="00480F91" w:rsidRDefault="00DE3DFA" w:rsidP="00DE3DFA">
            <w:pPr>
              <w:rPr>
                <w:b/>
                <w:sz w:val="28"/>
                <w:szCs w:val="28"/>
              </w:rPr>
            </w:pPr>
          </w:p>
        </w:tc>
        <w:tc>
          <w:tcPr>
            <w:tcW w:w="3112" w:type="dxa"/>
            <w:tcBorders>
              <w:right w:val="single" w:sz="4" w:space="0" w:color="auto"/>
            </w:tcBorders>
          </w:tcPr>
          <w:p w:rsidR="00DE3DFA" w:rsidRPr="00480F91" w:rsidRDefault="00DE3DFA" w:rsidP="00DE3DFA">
            <w:pPr>
              <w:jc w:val="center"/>
              <w:rPr>
                <w:b/>
                <w:sz w:val="28"/>
                <w:szCs w:val="28"/>
              </w:rPr>
            </w:pPr>
            <w:r w:rsidRPr="00480F91">
              <w:rPr>
                <w:b/>
                <w:sz w:val="28"/>
                <w:szCs w:val="28"/>
              </w:rPr>
              <w:t>Классы</w:t>
            </w:r>
          </w:p>
        </w:tc>
        <w:tc>
          <w:tcPr>
            <w:tcW w:w="713" w:type="dxa"/>
            <w:tcBorders>
              <w:left w:val="single" w:sz="4" w:space="0" w:color="auto"/>
              <w:right w:val="single" w:sz="4" w:space="0" w:color="auto"/>
            </w:tcBorders>
          </w:tcPr>
          <w:p w:rsidR="00DE3DFA" w:rsidRPr="00480F91" w:rsidRDefault="00DE3DFA" w:rsidP="00DE3DFA">
            <w:pPr>
              <w:jc w:val="center"/>
              <w:rPr>
                <w:b/>
                <w:sz w:val="28"/>
                <w:szCs w:val="28"/>
              </w:rPr>
            </w:pPr>
            <w:r w:rsidRPr="00480F91">
              <w:rPr>
                <w:b/>
                <w:sz w:val="28"/>
                <w:szCs w:val="28"/>
              </w:rPr>
              <w:t>1</w:t>
            </w:r>
          </w:p>
        </w:tc>
        <w:tc>
          <w:tcPr>
            <w:tcW w:w="716" w:type="dxa"/>
            <w:gridSpan w:val="2"/>
            <w:tcBorders>
              <w:left w:val="single" w:sz="4" w:space="0" w:color="auto"/>
              <w:right w:val="single" w:sz="4" w:space="0" w:color="auto"/>
            </w:tcBorders>
          </w:tcPr>
          <w:p w:rsidR="00DE3DFA" w:rsidRPr="00480F91" w:rsidRDefault="00DE3DFA" w:rsidP="00DE3DFA">
            <w:pPr>
              <w:jc w:val="center"/>
              <w:rPr>
                <w:b/>
                <w:sz w:val="28"/>
                <w:szCs w:val="28"/>
              </w:rPr>
            </w:pPr>
            <w:r w:rsidRPr="00480F91">
              <w:rPr>
                <w:b/>
                <w:sz w:val="28"/>
                <w:szCs w:val="28"/>
              </w:rPr>
              <w:t>2</w:t>
            </w:r>
          </w:p>
        </w:tc>
        <w:tc>
          <w:tcPr>
            <w:tcW w:w="711" w:type="dxa"/>
            <w:tcBorders>
              <w:left w:val="single" w:sz="4" w:space="0" w:color="auto"/>
            </w:tcBorders>
          </w:tcPr>
          <w:p w:rsidR="00DE3DFA" w:rsidRPr="00480F91" w:rsidRDefault="00DE3DFA" w:rsidP="00DE3DFA">
            <w:pPr>
              <w:jc w:val="center"/>
              <w:rPr>
                <w:b/>
                <w:sz w:val="28"/>
                <w:szCs w:val="28"/>
              </w:rPr>
            </w:pPr>
            <w:r w:rsidRPr="00480F91">
              <w:rPr>
                <w:b/>
                <w:sz w:val="28"/>
                <w:szCs w:val="28"/>
              </w:rPr>
              <w:t>3</w:t>
            </w:r>
          </w:p>
        </w:tc>
        <w:tc>
          <w:tcPr>
            <w:tcW w:w="711" w:type="dxa"/>
            <w:tcBorders>
              <w:left w:val="single" w:sz="4" w:space="0" w:color="auto"/>
            </w:tcBorders>
          </w:tcPr>
          <w:p w:rsidR="00DE3DFA" w:rsidRPr="00480F91" w:rsidRDefault="00DE3DFA" w:rsidP="00DE3DFA">
            <w:pPr>
              <w:jc w:val="center"/>
              <w:rPr>
                <w:b/>
                <w:sz w:val="28"/>
                <w:szCs w:val="28"/>
              </w:rPr>
            </w:pPr>
            <w:r w:rsidRPr="00480F91">
              <w:rPr>
                <w:b/>
                <w:sz w:val="28"/>
                <w:szCs w:val="28"/>
              </w:rPr>
              <w:t>4</w:t>
            </w:r>
          </w:p>
        </w:tc>
        <w:tc>
          <w:tcPr>
            <w:tcW w:w="706" w:type="dxa"/>
            <w:vMerge/>
          </w:tcPr>
          <w:p w:rsidR="00DE3DFA" w:rsidRPr="00480F91" w:rsidRDefault="00DE3DFA" w:rsidP="00DE3DFA">
            <w:pPr>
              <w:jc w:val="center"/>
              <w:rPr>
                <w:b/>
                <w:sz w:val="28"/>
                <w:szCs w:val="28"/>
              </w:rPr>
            </w:pPr>
          </w:p>
        </w:tc>
      </w:tr>
      <w:tr w:rsidR="00DE3DFA" w:rsidRPr="00480F91" w:rsidTr="00DE3DFA">
        <w:tc>
          <w:tcPr>
            <w:tcW w:w="7461" w:type="dxa"/>
            <w:gridSpan w:val="2"/>
          </w:tcPr>
          <w:p w:rsidR="00DE3DFA" w:rsidRPr="00480F91" w:rsidRDefault="00DE3DFA" w:rsidP="00DE3DFA">
            <w:pPr>
              <w:jc w:val="center"/>
              <w:rPr>
                <w:b/>
                <w:sz w:val="28"/>
                <w:szCs w:val="28"/>
              </w:rPr>
            </w:pPr>
            <w:r w:rsidRPr="00480F91">
              <w:rPr>
                <w:b/>
                <w:sz w:val="28"/>
                <w:szCs w:val="28"/>
              </w:rPr>
              <w:t>Обязательная часть</w:t>
            </w:r>
          </w:p>
        </w:tc>
        <w:tc>
          <w:tcPr>
            <w:tcW w:w="713" w:type="dxa"/>
            <w:tcBorders>
              <w:right w:val="single" w:sz="4" w:space="0" w:color="auto"/>
            </w:tcBorders>
          </w:tcPr>
          <w:p w:rsidR="00DE3DFA" w:rsidRPr="00480F91" w:rsidRDefault="00DE3DFA" w:rsidP="00DE3DFA">
            <w:pPr>
              <w:jc w:val="center"/>
              <w:rPr>
                <w:b/>
                <w:sz w:val="28"/>
                <w:szCs w:val="28"/>
              </w:rPr>
            </w:pPr>
          </w:p>
        </w:tc>
        <w:tc>
          <w:tcPr>
            <w:tcW w:w="709" w:type="dxa"/>
            <w:tcBorders>
              <w:left w:val="single" w:sz="4" w:space="0" w:color="auto"/>
              <w:right w:val="single" w:sz="4" w:space="0" w:color="auto"/>
            </w:tcBorders>
          </w:tcPr>
          <w:p w:rsidR="00DE3DFA" w:rsidRPr="00480F91" w:rsidRDefault="00DE3DFA" w:rsidP="00DE3DFA">
            <w:pPr>
              <w:jc w:val="center"/>
              <w:rPr>
                <w:b/>
                <w:sz w:val="28"/>
                <w:szCs w:val="28"/>
              </w:rPr>
            </w:pPr>
          </w:p>
        </w:tc>
        <w:tc>
          <w:tcPr>
            <w:tcW w:w="718" w:type="dxa"/>
            <w:gridSpan w:val="2"/>
            <w:tcBorders>
              <w:left w:val="single" w:sz="4" w:space="0" w:color="auto"/>
            </w:tcBorders>
          </w:tcPr>
          <w:p w:rsidR="00DE3DFA" w:rsidRPr="00480F91" w:rsidRDefault="00DE3DFA" w:rsidP="00DE3DFA">
            <w:pPr>
              <w:jc w:val="center"/>
              <w:rPr>
                <w:b/>
                <w:sz w:val="28"/>
                <w:szCs w:val="28"/>
              </w:rPr>
            </w:pPr>
          </w:p>
        </w:tc>
        <w:tc>
          <w:tcPr>
            <w:tcW w:w="711" w:type="dxa"/>
            <w:tcBorders>
              <w:left w:val="single" w:sz="4" w:space="0" w:color="auto"/>
            </w:tcBorders>
          </w:tcPr>
          <w:p w:rsidR="00DE3DFA" w:rsidRPr="00480F91" w:rsidRDefault="00DE3DFA" w:rsidP="00DE3DFA">
            <w:pPr>
              <w:jc w:val="center"/>
              <w:rPr>
                <w:b/>
                <w:sz w:val="28"/>
                <w:szCs w:val="28"/>
              </w:rPr>
            </w:pPr>
          </w:p>
        </w:tc>
        <w:tc>
          <w:tcPr>
            <w:tcW w:w="706" w:type="dxa"/>
            <w:tcBorders>
              <w:left w:val="single" w:sz="4" w:space="0" w:color="auto"/>
            </w:tcBorders>
          </w:tcPr>
          <w:p w:rsidR="00DE3DFA" w:rsidRPr="00480F91" w:rsidRDefault="00DE3DFA" w:rsidP="00DE3DFA">
            <w:pPr>
              <w:jc w:val="center"/>
              <w:rPr>
                <w:b/>
                <w:sz w:val="28"/>
                <w:szCs w:val="28"/>
              </w:rPr>
            </w:pPr>
          </w:p>
        </w:tc>
      </w:tr>
      <w:tr w:rsidR="00DE3DFA" w:rsidRPr="00480F91" w:rsidTr="00DE3DFA">
        <w:tc>
          <w:tcPr>
            <w:tcW w:w="4349" w:type="dxa"/>
            <w:vMerge w:val="restart"/>
            <w:tcBorders>
              <w:top w:val="single" w:sz="4" w:space="0" w:color="auto"/>
            </w:tcBorders>
          </w:tcPr>
          <w:p w:rsidR="00DE3DFA" w:rsidRPr="00480F91" w:rsidRDefault="00DE3DFA" w:rsidP="00DE3DFA">
            <w:pPr>
              <w:rPr>
                <w:sz w:val="28"/>
                <w:szCs w:val="28"/>
              </w:rPr>
            </w:pPr>
            <w:r w:rsidRPr="00480F91">
              <w:rPr>
                <w:sz w:val="28"/>
                <w:szCs w:val="28"/>
              </w:rPr>
              <w:t>Русский язык и литературное чтение</w:t>
            </w:r>
          </w:p>
        </w:tc>
        <w:tc>
          <w:tcPr>
            <w:tcW w:w="3112" w:type="dxa"/>
          </w:tcPr>
          <w:p w:rsidR="00DE3DFA" w:rsidRPr="00480F91" w:rsidRDefault="00DE3DFA" w:rsidP="00DE3DFA">
            <w:pPr>
              <w:rPr>
                <w:sz w:val="28"/>
                <w:szCs w:val="28"/>
              </w:rPr>
            </w:pPr>
            <w:r w:rsidRPr="00480F91">
              <w:rPr>
                <w:sz w:val="28"/>
                <w:szCs w:val="28"/>
              </w:rPr>
              <w:t>Русский язык</w:t>
            </w:r>
          </w:p>
        </w:tc>
        <w:tc>
          <w:tcPr>
            <w:tcW w:w="713" w:type="dxa"/>
          </w:tcPr>
          <w:p w:rsidR="00DE3DFA" w:rsidRPr="00480F91" w:rsidRDefault="00DE3DFA" w:rsidP="00DE3DFA">
            <w:pPr>
              <w:jc w:val="center"/>
              <w:rPr>
                <w:sz w:val="28"/>
                <w:szCs w:val="28"/>
              </w:rPr>
            </w:pPr>
            <w:r w:rsidRPr="00480F91">
              <w:rPr>
                <w:sz w:val="28"/>
                <w:szCs w:val="28"/>
              </w:rPr>
              <w:t>4</w:t>
            </w:r>
          </w:p>
        </w:tc>
        <w:tc>
          <w:tcPr>
            <w:tcW w:w="709" w:type="dxa"/>
          </w:tcPr>
          <w:p w:rsidR="00DE3DFA" w:rsidRPr="00480F91" w:rsidRDefault="00DE3DFA" w:rsidP="00DE3DFA">
            <w:pPr>
              <w:jc w:val="center"/>
              <w:rPr>
                <w:sz w:val="28"/>
                <w:szCs w:val="28"/>
              </w:rPr>
            </w:pPr>
            <w:r w:rsidRPr="00480F91">
              <w:rPr>
                <w:sz w:val="28"/>
                <w:szCs w:val="28"/>
              </w:rPr>
              <w:t>4</w:t>
            </w:r>
          </w:p>
        </w:tc>
        <w:tc>
          <w:tcPr>
            <w:tcW w:w="718" w:type="dxa"/>
            <w:gridSpan w:val="2"/>
          </w:tcPr>
          <w:p w:rsidR="00DE3DFA" w:rsidRPr="00480F91" w:rsidRDefault="00DE3DFA" w:rsidP="00DE3DFA">
            <w:pPr>
              <w:jc w:val="center"/>
              <w:rPr>
                <w:sz w:val="28"/>
                <w:szCs w:val="28"/>
              </w:rPr>
            </w:pPr>
            <w:r w:rsidRPr="00480F91">
              <w:rPr>
                <w:sz w:val="28"/>
                <w:szCs w:val="28"/>
              </w:rPr>
              <w:t>4</w:t>
            </w:r>
          </w:p>
        </w:tc>
        <w:tc>
          <w:tcPr>
            <w:tcW w:w="711" w:type="dxa"/>
          </w:tcPr>
          <w:p w:rsidR="00DE3DFA" w:rsidRPr="00480F91" w:rsidRDefault="00DE3DFA" w:rsidP="00DE3DFA">
            <w:pPr>
              <w:jc w:val="center"/>
              <w:rPr>
                <w:sz w:val="28"/>
                <w:szCs w:val="28"/>
              </w:rPr>
            </w:pPr>
            <w:r w:rsidRPr="00480F91">
              <w:rPr>
                <w:sz w:val="28"/>
                <w:szCs w:val="28"/>
              </w:rPr>
              <w:t>4</w:t>
            </w:r>
          </w:p>
        </w:tc>
        <w:tc>
          <w:tcPr>
            <w:tcW w:w="706" w:type="dxa"/>
          </w:tcPr>
          <w:p w:rsidR="00DE3DFA" w:rsidRPr="00480F91" w:rsidRDefault="00DE3DFA" w:rsidP="00DE3DFA">
            <w:pPr>
              <w:jc w:val="center"/>
              <w:rPr>
                <w:sz w:val="28"/>
                <w:szCs w:val="28"/>
              </w:rPr>
            </w:pPr>
            <w:r w:rsidRPr="00480F91">
              <w:rPr>
                <w:sz w:val="28"/>
                <w:szCs w:val="28"/>
              </w:rPr>
              <w:t>16</w:t>
            </w:r>
          </w:p>
        </w:tc>
      </w:tr>
      <w:tr w:rsidR="00DE3DFA" w:rsidRPr="00480F91" w:rsidTr="00DE3DFA">
        <w:tc>
          <w:tcPr>
            <w:tcW w:w="4349" w:type="dxa"/>
            <w:vMerge/>
            <w:tcBorders>
              <w:bottom w:val="single" w:sz="4" w:space="0" w:color="auto"/>
            </w:tcBorders>
          </w:tcPr>
          <w:p w:rsidR="00DE3DFA" w:rsidRPr="00480F91" w:rsidRDefault="00DE3DFA" w:rsidP="00DE3DFA">
            <w:pPr>
              <w:rPr>
                <w:sz w:val="28"/>
                <w:szCs w:val="28"/>
              </w:rPr>
            </w:pPr>
          </w:p>
        </w:tc>
        <w:tc>
          <w:tcPr>
            <w:tcW w:w="3112" w:type="dxa"/>
          </w:tcPr>
          <w:p w:rsidR="00DE3DFA" w:rsidRPr="00480F91" w:rsidRDefault="00DE3DFA" w:rsidP="00DE3DFA">
            <w:pPr>
              <w:rPr>
                <w:sz w:val="28"/>
                <w:szCs w:val="28"/>
              </w:rPr>
            </w:pPr>
            <w:r w:rsidRPr="00480F91">
              <w:rPr>
                <w:sz w:val="28"/>
                <w:szCs w:val="28"/>
              </w:rPr>
              <w:t>Литературное чтение</w:t>
            </w:r>
          </w:p>
        </w:tc>
        <w:tc>
          <w:tcPr>
            <w:tcW w:w="713" w:type="dxa"/>
          </w:tcPr>
          <w:p w:rsidR="00DE3DFA" w:rsidRPr="00480F91" w:rsidRDefault="00DE3DFA" w:rsidP="00DE3DFA">
            <w:pPr>
              <w:jc w:val="center"/>
              <w:rPr>
                <w:sz w:val="28"/>
                <w:szCs w:val="28"/>
              </w:rPr>
            </w:pPr>
            <w:r w:rsidRPr="00480F91">
              <w:rPr>
                <w:sz w:val="28"/>
                <w:szCs w:val="28"/>
              </w:rPr>
              <w:t>4</w:t>
            </w:r>
          </w:p>
        </w:tc>
        <w:tc>
          <w:tcPr>
            <w:tcW w:w="709" w:type="dxa"/>
          </w:tcPr>
          <w:p w:rsidR="00DE3DFA" w:rsidRPr="00480F91" w:rsidRDefault="00DE3DFA" w:rsidP="00DE3DFA">
            <w:pPr>
              <w:jc w:val="center"/>
              <w:rPr>
                <w:sz w:val="28"/>
                <w:szCs w:val="28"/>
              </w:rPr>
            </w:pPr>
            <w:r w:rsidRPr="00480F91">
              <w:rPr>
                <w:sz w:val="28"/>
                <w:szCs w:val="28"/>
              </w:rPr>
              <w:t>4</w:t>
            </w:r>
          </w:p>
        </w:tc>
        <w:tc>
          <w:tcPr>
            <w:tcW w:w="718" w:type="dxa"/>
            <w:gridSpan w:val="2"/>
          </w:tcPr>
          <w:p w:rsidR="00DE3DFA" w:rsidRPr="00480F91" w:rsidRDefault="00DE3DFA" w:rsidP="00DE3DFA">
            <w:pPr>
              <w:jc w:val="center"/>
              <w:rPr>
                <w:sz w:val="28"/>
                <w:szCs w:val="28"/>
              </w:rPr>
            </w:pPr>
            <w:r w:rsidRPr="00480F91">
              <w:rPr>
                <w:sz w:val="28"/>
                <w:szCs w:val="28"/>
              </w:rPr>
              <w:t>4</w:t>
            </w:r>
          </w:p>
        </w:tc>
        <w:tc>
          <w:tcPr>
            <w:tcW w:w="711" w:type="dxa"/>
          </w:tcPr>
          <w:p w:rsidR="00DE3DFA" w:rsidRPr="00480F91" w:rsidRDefault="00DE3DFA" w:rsidP="00DE3DFA">
            <w:pPr>
              <w:jc w:val="center"/>
              <w:rPr>
                <w:sz w:val="28"/>
                <w:szCs w:val="28"/>
              </w:rPr>
            </w:pPr>
            <w:r w:rsidRPr="00480F91">
              <w:rPr>
                <w:sz w:val="28"/>
                <w:szCs w:val="28"/>
              </w:rPr>
              <w:t>3</w:t>
            </w:r>
          </w:p>
        </w:tc>
        <w:tc>
          <w:tcPr>
            <w:tcW w:w="706" w:type="dxa"/>
          </w:tcPr>
          <w:p w:rsidR="00DE3DFA" w:rsidRPr="00480F91" w:rsidRDefault="00DE3DFA" w:rsidP="00DE3DFA">
            <w:pPr>
              <w:jc w:val="center"/>
              <w:rPr>
                <w:sz w:val="28"/>
                <w:szCs w:val="28"/>
              </w:rPr>
            </w:pPr>
            <w:r w:rsidRPr="00480F91">
              <w:rPr>
                <w:sz w:val="28"/>
                <w:szCs w:val="28"/>
              </w:rPr>
              <w:t>15</w:t>
            </w:r>
          </w:p>
        </w:tc>
      </w:tr>
      <w:tr w:rsidR="00DE3DFA" w:rsidRPr="00480F91" w:rsidTr="00DE3DFA">
        <w:tc>
          <w:tcPr>
            <w:tcW w:w="4349" w:type="dxa"/>
            <w:vMerge w:val="restart"/>
          </w:tcPr>
          <w:p w:rsidR="00DE3DFA" w:rsidRPr="00480F91" w:rsidRDefault="00DE3DFA" w:rsidP="00DE3DFA">
            <w:pPr>
              <w:rPr>
                <w:sz w:val="28"/>
                <w:szCs w:val="28"/>
              </w:rPr>
            </w:pPr>
            <w:r w:rsidRPr="00480F91">
              <w:rPr>
                <w:sz w:val="28"/>
                <w:szCs w:val="28"/>
              </w:rPr>
              <w:t>Родной язык и литературное чтение на родном языке</w:t>
            </w:r>
          </w:p>
        </w:tc>
        <w:tc>
          <w:tcPr>
            <w:tcW w:w="3112" w:type="dxa"/>
          </w:tcPr>
          <w:p w:rsidR="00DE3DFA" w:rsidRPr="00480F91" w:rsidRDefault="00DE3DFA" w:rsidP="00DE3DFA">
            <w:pPr>
              <w:rPr>
                <w:sz w:val="28"/>
                <w:szCs w:val="28"/>
              </w:rPr>
            </w:pPr>
            <w:r w:rsidRPr="00480F91">
              <w:rPr>
                <w:sz w:val="28"/>
                <w:szCs w:val="28"/>
              </w:rPr>
              <w:t>Родной язык (русский)</w:t>
            </w:r>
          </w:p>
        </w:tc>
        <w:tc>
          <w:tcPr>
            <w:tcW w:w="713" w:type="dxa"/>
          </w:tcPr>
          <w:p w:rsidR="00DE3DFA" w:rsidRPr="00480F91" w:rsidRDefault="00DE3DFA" w:rsidP="00DE3DFA">
            <w:pPr>
              <w:jc w:val="center"/>
              <w:rPr>
                <w:sz w:val="28"/>
                <w:szCs w:val="28"/>
              </w:rPr>
            </w:pPr>
          </w:p>
        </w:tc>
        <w:tc>
          <w:tcPr>
            <w:tcW w:w="709" w:type="dxa"/>
          </w:tcPr>
          <w:p w:rsidR="00DE3DFA" w:rsidRPr="00480F91" w:rsidRDefault="00DE3DFA" w:rsidP="00DE3DFA">
            <w:pPr>
              <w:jc w:val="center"/>
              <w:rPr>
                <w:sz w:val="28"/>
                <w:szCs w:val="28"/>
              </w:rPr>
            </w:pPr>
          </w:p>
        </w:tc>
        <w:tc>
          <w:tcPr>
            <w:tcW w:w="718" w:type="dxa"/>
            <w:gridSpan w:val="2"/>
          </w:tcPr>
          <w:p w:rsidR="00DE3DFA" w:rsidRPr="00480F91" w:rsidRDefault="00DE3DFA" w:rsidP="00DE3DFA">
            <w:pPr>
              <w:jc w:val="center"/>
              <w:rPr>
                <w:sz w:val="28"/>
                <w:szCs w:val="28"/>
              </w:rPr>
            </w:pPr>
          </w:p>
        </w:tc>
        <w:tc>
          <w:tcPr>
            <w:tcW w:w="711" w:type="dxa"/>
          </w:tcPr>
          <w:p w:rsidR="00DE3DFA" w:rsidRPr="00480F91" w:rsidRDefault="00DE3DFA" w:rsidP="00DE3DFA">
            <w:pPr>
              <w:jc w:val="center"/>
              <w:rPr>
                <w:sz w:val="28"/>
                <w:szCs w:val="28"/>
              </w:rPr>
            </w:pPr>
            <w:r w:rsidRPr="00480F91">
              <w:rPr>
                <w:sz w:val="28"/>
                <w:szCs w:val="28"/>
              </w:rPr>
              <w:t>0,5</w:t>
            </w:r>
          </w:p>
        </w:tc>
        <w:tc>
          <w:tcPr>
            <w:tcW w:w="706" w:type="dxa"/>
          </w:tcPr>
          <w:p w:rsidR="00DE3DFA" w:rsidRPr="00480F91" w:rsidRDefault="00DE3DFA" w:rsidP="00DE3DFA">
            <w:pPr>
              <w:jc w:val="center"/>
              <w:rPr>
                <w:sz w:val="28"/>
                <w:szCs w:val="28"/>
              </w:rPr>
            </w:pPr>
            <w:r w:rsidRPr="00480F91">
              <w:rPr>
                <w:sz w:val="28"/>
                <w:szCs w:val="28"/>
              </w:rPr>
              <w:t>0,5</w:t>
            </w:r>
          </w:p>
        </w:tc>
      </w:tr>
      <w:tr w:rsidR="00DE3DFA" w:rsidRPr="00480F91" w:rsidTr="00DE3DFA">
        <w:tc>
          <w:tcPr>
            <w:tcW w:w="4349" w:type="dxa"/>
            <w:vMerge/>
            <w:tcBorders>
              <w:bottom w:val="single" w:sz="4" w:space="0" w:color="auto"/>
            </w:tcBorders>
          </w:tcPr>
          <w:p w:rsidR="00DE3DFA" w:rsidRPr="00480F91" w:rsidRDefault="00DE3DFA" w:rsidP="00DE3DFA">
            <w:pPr>
              <w:rPr>
                <w:sz w:val="28"/>
                <w:szCs w:val="28"/>
              </w:rPr>
            </w:pPr>
          </w:p>
        </w:tc>
        <w:tc>
          <w:tcPr>
            <w:tcW w:w="3112" w:type="dxa"/>
          </w:tcPr>
          <w:p w:rsidR="00DE3DFA" w:rsidRPr="00480F91" w:rsidRDefault="00DE3DFA" w:rsidP="00DE3DFA">
            <w:pPr>
              <w:rPr>
                <w:sz w:val="28"/>
                <w:szCs w:val="28"/>
              </w:rPr>
            </w:pPr>
            <w:r w:rsidRPr="00480F91">
              <w:rPr>
                <w:sz w:val="28"/>
                <w:szCs w:val="28"/>
              </w:rPr>
              <w:t>Литературное чтение на родном языке</w:t>
            </w:r>
          </w:p>
        </w:tc>
        <w:tc>
          <w:tcPr>
            <w:tcW w:w="713" w:type="dxa"/>
          </w:tcPr>
          <w:p w:rsidR="00DE3DFA" w:rsidRPr="00480F91" w:rsidRDefault="00DE3DFA" w:rsidP="00DE3DFA">
            <w:pPr>
              <w:jc w:val="center"/>
              <w:rPr>
                <w:sz w:val="28"/>
                <w:szCs w:val="28"/>
              </w:rPr>
            </w:pPr>
          </w:p>
        </w:tc>
        <w:tc>
          <w:tcPr>
            <w:tcW w:w="709" w:type="dxa"/>
          </w:tcPr>
          <w:p w:rsidR="00DE3DFA" w:rsidRPr="00480F91" w:rsidRDefault="00DE3DFA" w:rsidP="00DE3DFA">
            <w:pPr>
              <w:jc w:val="center"/>
              <w:rPr>
                <w:sz w:val="28"/>
                <w:szCs w:val="28"/>
              </w:rPr>
            </w:pPr>
          </w:p>
        </w:tc>
        <w:tc>
          <w:tcPr>
            <w:tcW w:w="718" w:type="dxa"/>
            <w:gridSpan w:val="2"/>
          </w:tcPr>
          <w:p w:rsidR="00DE3DFA" w:rsidRPr="00480F91" w:rsidRDefault="00DE3DFA" w:rsidP="00DE3DFA">
            <w:pPr>
              <w:jc w:val="center"/>
              <w:rPr>
                <w:sz w:val="28"/>
                <w:szCs w:val="28"/>
              </w:rPr>
            </w:pPr>
          </w:p>
        </w:tc>
        <w:tc>
          <w:tcPr>
            <w:tcW w:w="711" w:type="dxa"/>
          </w:tcPr>
          <w:p w:rsidR="00DE3DFA" w:rsidRPr="00480F91" w:rsidRDefault="00DE3DFA" w:rsidP="00DE3DFA">
            <w:pPr>
              <w:jc w:val="center"/>
              <w:rPr>
                <w:sz w:val="28"/>
                <w:szCs w:val="28"/>
              </w:rPr>
            </w:pPr>
            <w:r w:rsidRPr="00480F91">
              <w:rPr>
                <w:sz w:val="28"/>
                <w:szCs w:val="28"/>
              </w:rPr>
              <w:t>0,5</w:t>
            </w:r>
          </w:p>
        </w:tc>
        <w:tc>
          <w:tcPr>
            <w:tcW w:w="706" w:type="dxa"/>
          </w:tcPr>
          <w:p w:rsidR="00DE3DFA" w:rsidRPr="00480F91" w:rsidRDefault="00DE3DFA" w:rsidP="00DE3DFA">
            <w:pPr>
              <w:jc w:val="center"/>
              <w:rPr>
                <w:sz w:val="28"/>
                <w:szCs w:val="28"/>
              </w:rPr>
            </w:pPr>
            <w:r w:rsidRPr="00480F91">
              <w:rPr>
                <w:sz w:val="28"/>
                <w:szCs w:val="28"/>
              </w:rPr>
              <w:t>0,5</w:t>
            </w:r>
          </w:p>
        </w:tc>
      </w:tr>
      <w:tr w:rsidR="00DE3DFA" w:rsidRPr="00480F91" w:rsidTr="00DE3DFA">
        <w:tc>
          <w:tcPr>
            <w:tcW w:w="4349" w:type="dxa"/>
            <w:tcBorders>
              <w:top w:val="single" w:sz="4" w:space="0" w:color="auto"/>
            </w:tcBorders>
          </w:tcPr>
          <w:p w:rsidR="00DE3DFA" w:rsidRPr="00480F91" w:rsidRDefault="00DE3DFA" w:rsidP="00DE3DFA">
            <w:pPr>
              <w:rPr>
                <w:sz w:val="28"/>
                <w:szCs w:val="28"/>
              </w:rPr>
            </w:pPr>
            <w:r w:rsidRPr="00480F91">
              <w:rPr>
                <w:sz w:val="28"/>
                <w:szCs w:val="28"/>
              </w:rPr>
              <w:t>Иностранный язык</w:t>
            </w:r>
          </w:p>
        </w:tc>
        <w:tc>
          <w:tcPr>
            <w:tcW w:w="3112" w:type="dxa"/>
          </w:tcPr>
          <w:p w:rsidR="00DE3DFA" w:rsidRPr="00480F91" w:rsidRDefault="00DE3DFA" w:rsidP="00DE3DFA">
            <w:pPr>
              <w:rPr>
                <w:sz w:val="28"/>
                <w:szCs w:val="28"/>
              </w:rPr>
            </w:pPr>
            <w:r w:rsidRPr="00480F91">
              <w:rPr>
                <w:sz w:val="28"/>
                <w:szCs w:val="28"/>
              </w:rPr>
              <w:t>Иностранный язык (англ.)</w:t>
            </w:r>
          </w:p>
        </w:tc>
        <w:tc>
          <w:tcPr>
            <w:tcW w:w="713" w:type="dxa"/>
          </w:tcPr>
          <w:p w:rsidR="00DE3DFA" w:rsidRPr="00480F91" w:rsidRDefault="00DE3DFA" w:rsidP="00DE3DFA">
            <w:pPr>
              <w:jc w:val="center"/>
              <w:rPr>
                <w:sz w:val="28"/>
                <w:szCs w:val="28"/>
              </w:rPr>
            </w:pPr>
            <w:r w:rsidRPr="00480F91">
              <w:rPr>
                <w:sz w:val="28"/>
                <w:szCs w:val="28"/>
              </w:rPr>
              <w:t>-</w:t>
            </w:r>
          </w:p>
        </w:tc>
        <w:tc>
          <w:tcPr>
            <w:tcW w:w="709" w:type="dxa"/>
          </w:tcPr>
          <w:p w:rsidR="00DE3DFA" w:rsidRPr="00480F91" w:rsidRDefault="00DE3DFA" w:rsidP="00DE3DFA">
            <w:pPr>
              <w:jc w:val="center"/>
              <w:rPr>
                <w:sz w:val="28"/>
                <w:szCs w:val="28"/>
              </w:rPr>
            </w:pPr>
            <w:r w:rsidRPr="00480F91">
              <w:rPr>
                <w:sz w:val="28"/>
                <w:szCs w:val="28"/>
              </w:rPr>
              <w:t>2</w:t>
            </w:r>
          </w:p>
        </w:tc>
        <w:tc>
          <w:tcPr>
            <w:tcW w:w="718" w:type="dxa"/>
            <w:gridSpan w:val="2"/>
          </w:tcPr>
          <w:p w:rsidR="00DE3DFA" w:rsidRPr="00480F91" w:rsidRDefault="00DE3DFA" w:rsidP="00DE3DFA">
            <w:pPr>
              <w:jc w:val="center"/>
              <w:rPr>
                <w:sz w:val="28"/>
                <w:szCs w:val="28"/>
              </w:rPr>
            </w:pPr>
            <w:r w:rsidRPr="00480F91">
              <w:rPr>
                <w:sz w:val="28"/>
                <w:szCs w:val="28"/>
              </w:rPr>
              <w:t>2</w:t>
            </w:r>
          </w:p>
        </w:tc>
        <w:tc>
          <w:tcPr>
            <w:tcW w:w="711" w:type="dxa"/>
          </w:tcPr>
          <w:p w:rsidR="00DE3DFA" w:rsidRPr="00480F91" w:rsidRDefault="00DE3DFA" w:rsidP="00DE3DFA">
            <w:pPr>
              <w:jc w:val="center"/>
              <w:rPr>
                <w:sz w:val="28"/>
                <w:szCs w:val="28"/>
              </w:rPr>
            </w:pPr>
            <w:r w:rsidRPr="00480F91">
              <w:rPr>
                <w:sz w:val="28"/>
                <w:szCs w:val="28"/>
              </w:rPr>
              <w:t>2</w:t>
            </w:r>
          </w:p>
        </w:tc>
        <w:tc>
          <w:tcPr>
            <w:tcW w:w="706" w:type="dxa"/>
          </w:tcPr>
          <w:p w:rsidR="00DE3DFA" w:rsidRPr="00480F91" w:rsidRDefault="00DE3DFA" w:rsidP="00DE3DFA">
            <w:pPr>
              <w:jc w:val="center"/>
              <w:rPr>
                <w:sz w:val="28"/>
                <w:szCs w:val="28"/>
              </w:rPr>
            </w:pPr>
            <w:r w:rsidRPr="00480F91">
              <w:rPr>
                <w:sz w:val="28"/>
                <w:szCs w:val="28"/>
              </w:rPr>
              <w:t>6</w:t>
            </w:r>
          </w:p>
        </w:tc>
      </w:tr>
      <w:tr w:rsidR="00DE3DFA" w:rsidRPr="00480F91" w:rsidTr="00DE3DFA">
        <w:trPr>
          <w:trHeight w:val="179"/>
        </w:trPr>
        <w:tc>
          <w:tcPr>
            <w:tcW w:w="4349" w:type="dxa"/>
          </w:tcPr>
          <w:p w:rsidR="00DE3DFA" w:rsidRPr="00480F91" w:rsidRDefault="00DE3DFA" w:rsidP="00DE3DFA">
            <w:pPr>
              <w:rPr>
                <w:sz w:val="28"/>
                <w:szCs w:val="28"/>
              </w:rPr>
            </w:pPr>
            <w:r w:rsidRPr="00480F91">
              <w:rPr>
                <w:sz w:val="28"/>
                <w:szCs w:val="28"/>
              </w:rPr>
              <w:t>Математика и информатика</w:t>
            </w:r>
          </w:p>
        </w:tc>
        <w:tc>
          <w:tcPr>
            <w:tcW w:w="3112" w:type="dxa"/>
          </w:tcPr>
          <w:p w:rsidR="00DE3DFA" w:rsidRPr="00480F91" w:rsidRDefault="00DE3DFA" w:rsidP="00DE3DFA">
            <w:pPr>
              <w:rPr>
                <w:sz w:val="28"/>
                <w:szCs w:val="28"/>
              </w:rPr>
            </w:pPr>
            <w:r w:rsidRPr="00480F91">
              <w:rPr>
                <w:sz w:val="28"/>
                <w:szCs w:val="28"/>
              </w:rPr>
              <w:t>Математика</w:t>
            </w:r>
          </w:p>
        </w:tc>
        <w:tc>
          <w:tcPr>
            <w:tcW w:w="713" w:type="dxa"/>
          </w:tcPr>
          <w:p w:rsidR="00DE3DFA" w:rsidRPr="00480F91" w:rsidRDefault="00DE3DFA" w:rsidP="00DE3DFA">
            <w:pPr>
              <w:jc w:val="center"/>
              <w:rPr>
                <w:sz w:val="28"/>
                <w:szCs w:val="28"/>
              </w:rPr>
            </w:pPr>
            <w:r w:rsidRPr="00480F91">
              <w:rPr>
                <w:sz w:val="28"/>
                <w:szCs w:val="28"/>
              </w:rPr>
              <w:t>4</w:t>
            </w:r>
          </w:p>
        </w:tc>
        <w:tc>
          <w:tcPr>
            <w:tcW w:w="709" w:type="dxa"/>
          </w:tcPr>
          <w:p w:rsidR="00DE3DFA" w:rsidRPr="00480F91" w:rsidRDefault="00DE3DFA" w:rsidP="00DE3DFA">
            <w:pPr>
              <w:jc w:val="center"/>
              <w:rPr>
                <w:sz w:val="28"/>
                <w:szCs w:val="28"/>
              </w:rPr>
            </w:pPr>
            <w:r w:rsidRPr="00480F91">
              <w:rPr>
                <w:sz w:val="28"/>
                <w:szCs w:val="28"/>
              </w:rPr>
              <w:t>4</w:t>
            </w:r>
          </w:p>
        </w:tc>
        <w:tc>
          <w:tcPr>
            <w:tcW w:w="718" w:type="dxa"/>
            <w:gridSpan w:val="2"/>
          </w:tcPr>
          <w:p w:rsidR="00DE3DFA" w:rsidRPr="00480F91" w:rsidRDefault="00DE3DFA" w:rsidP="00DE3DFA">
            <w:pPr>
              <w:jc w:val="center"/>
              <w:rPr>
                <w:sz w:val="28"/>
                <w:szCs w:val="28"/>
              </w:rPr>
            </w:pPr>
            <w:r w:rsidRPr="00480F91">
              <w:rPr>
                <w:sz w:val="28"/>
                <w:szCs w:val="28"/>
              </w:rPr>
              <w:t>4</w:t>
            </w:r>
          </w:p>
        </w:tc>
        <w:tc>
          <w:tcPr>
            <w:tcW w:w="711" w:type="dxa"/>
          </w:tcPr>
          <w:p w:rsidR="00DE3DFA" w:rsidRPr="00480F91" w:rsidRDefault="00DE3DFA" w:rsidP="00DE3DFA">
            <w:pPr>
              <w:jc w:val="center"/>
              <w:rPr>
                <w:sz w:val="28"/>
                <w:szCs w:val="28"/>
              </w:rPr>
            </w:pPr>
            <w:r w:rsidRPr="00480F91">
              <w:rPr>
                <w:sz w:val="28"/>
                <w:szCs w:val="28"/>
              </w:rPr>
              <w:t>4</w:t>
            </w:r>
          </w:p>
        </w:tc>
        <w:tc>
          <w:tcPr>
            <w:tcW w:w="706" w:type="dxa"/>
          </w:tcPr>
          <w:p w:rsidR="00DE3DFA" w:rsidRPr="00480F91" w:rsidRDefault="00DE3DFA" w:rsidP="00DE3DFA">
            <w:pPr>
              <w:jc w:val="center"/>
              <w:rPr>
                <w:sz w:val="28"/>
                <w:szCs w:val="28"/>
              </w:rPr>
            </w:pPr>
            <w:r w:rsidRPr="00480F91">
              <w:rPr>
                <w:sz w:val="28"/>
                <w:szCs w:val="28"/>
              </w:rPr>
              <w:t>16</w:t>
            </w:r>
          </w:p>
        </w:tc>
      </w:tr>
      <w:tr w:rsidR="00DE3DFA" w:rsidRPr="00480F91" w:rsidTr="00DE3DFA">
        <w:trPr>
          <w:trHeight w:val="92"/>
        </w:trPr>
        <w:tc>
          <w:tcPr>
            <w:tcW w:w="4349" w:type="dxa"/>
            <w:tcBorders>
              <w:bottom w:val="single" w:sz="4" w:space="0" w:color="auto"/>
            </w:tcBorders>
          </w:tcPr>
          <w:p w:rsidR="00DE3DFA" w:rsidRPr="00480F91" w:rsidRDefault="00DE3DFA" w:rsidP="00DE3DFA">
            <w:pPr>
              <w:rPr>
                <w:sz w:val="28"/>
                <w:szCs w:val="28"/>
              </w:rPr>
            </w:pPr>
            <w:r w:rsidRPr="00480F91">
              <w:rPr>
                <w:sz w:val="28"/>
                <w:szCs w:val="28"/>
              </w:rPr>
              <w:t>Обществознание и естествознание</w:t>
            </w:r>
          </w:p>
        </w:tc>
        <w:tc>
          <w:tcPr>
            <w:tcW w:w="3112" w:type="dxa"/>
          </w:tcPr>
          <w:p w:rsidR="00DE3DFA" w:rsidRPr="00480F91" w:rsidRDefault="00DE3DFA" w:rsidP="00DE3DFA">
            <w:pPr>
              <w:rPr>
                <w:sz w:val="28"/>
                <w:szCs w:val="28"/>
              </w:rPr>
            </w:pPr>
            <w:r w:rsidRPr="00480F91">
              <w:rPr>
                <w:sz w:val="28"/>
                <w:szCs w:val="28"/>
              </w:rPr>
              <w:t>Окружающий мир</w:t>
            </w:r>
          </w:p>
        </w:tc>
        <w:tc>
          <w:tcPr>
            <w:tcW w:w="713" w:type="dxa"/>
          </w:tcPr>
          <w:p w:rsidR="00DE3DFA" w:rsidRPr="00480F91" w:rsidRDefault="00DE3DFA" w:rsidP="00DE3DFA">
            <w:pPr>
              <w:jc w:val="center"/>
              <w:rPr>
                <w:sz w:val="28"/>
                <w:szCs w:val="28"/>
              </w:rPr>
            </w:pPr>
            <w:r w:rsidRPr="00480F91">
              <w:rPr>
                <w:sz w:val="28"/>
                <w:szCs w:val="28"/>
              </w:rPr>
              <w:t>2</w:t>
            </w:r>
          </w:p>
        </w:tc>
        <w:tc>
          <w:tcPr>
            <w:tcW w:w="709" w:type="dxa"/>
          </w:tcPr>
          <w:p w:rsidR="00DE3DFA" w:rsidRPr="00480F91" w:rsidRDefault="00DE3DFA" w:rsidP="00DE3DFA">
            <w:pPr>
              <w:jc w:val="center"/>
              <w:rPr>
                <w:sz w:val="28"/>
                <w:szCs w:val="28"/>
              </w:rPr>
            </w:pPr>
            <w:r w:rsidRPr="00480F91">
              <w:rPr>
                <w:sz w:val="28"/>
                <w:szCs w:val="28"/>
              </w:rPr>
              <w:t>2</w:t>
            </w:r>
          </w:p>
        </w:tc>
        <w:tc>
          <w:tcPr>
            <w:tcW w:w="718" w:type="dxa"/>
            <w:gridSpan w:val="2"/>
          </w:tcPr>
          <w:p w:rsidR="00DE3DFA" w:rsidRPr="00480F91" w:rsidRDefault="00DE3DFA" w:rsidP="00DE3DFA">
            <w:pPr>
              <w:jc w:val="center"/>
              <w:rPr>
                <w:sz w:val="28"/>
                <w:szCs w:val="28"/>
              </w:rPr>
            </w:pPr>
            <w:r w:rsidRPr="00480F91">
              <w:rPr>
                <w:sz w:val="28"/>
                <w:szCs w:val="28"/>
              </w:rPr>
              <w:t>2</w:t>
            </w:r>
          </w:p>
        </w:tc>
        <w:tc>
          <w:tcPr>
            <w:tcW w:w="711" w:type="dxa"/>
          </w:tcPr>
          <w:p w:rsidR="00DE3DFA" w:rsidRPr="00480F91" w:rsidRDefault="00DE3DFA" w:rsidP="00DE3DFA">
            <w:pPr>
              <w:jc w:val="center"/>
              <w:rPr>
                <w:sz w:val="28"/>
                <w:szCs w:val="28"/>
              </w:rPr>
            </w:pPr>
            <w:r w:rsidRPr="00480F91">
              <w:rPr>
                <w:sz w:val="28"/>
                <w:szCs w:val="28"/>
              </w:rPr>
              <w:t>2</w:t>
            </w:r>
          </w:p>
        </w:tc>
        <w:tc>
          <w:tcPr>
            <w:tcW w:w="706" w:type="dxa"/>
          </w:tcPr>
          <w:p w:rsidR="00DE3DFA" w:rsidRPr="00480F91" w:rsidRDefault="00DE3DFA" w:rsidP="00DE3DFA">
            <w:pPr>
              <w:jc w:val="center"/>
              <w:rPr>
                <w:sz w:val="28"/>
                <w:szCs w:val="28"/>
              </w:rPr>
            </w:pPr>
            <w:r w:rsidRPr="00480F91">
              <w:rPr>
                <w:sz w:val="28"/>
                <w:szCs w:val="28"/>
              </w:rPr>
              <w:t>8</w:t>
            </w:r>
          </w:p>
        </w:tc>
      </w:tr>
      <w:tr w:rsidR="00DE3DFA" w:rsidRPr="00480F91" w:rsidTr="00DE3DFA">
        <w:trPr>
          <w:trHeight w:val="123"/>
        </w:trPr>
        <w:tc>
          <w:tcPr>
            <w:tcW w:w="4349" w:type="dxa"/>
            <w:tcBorders>
              <w:top w:val="single" w:sz="4" w:space="0" w:color="auto"/>
            </w:tcBorders>
          </w:tcPr>
          <w:p w:rsidR="00DE3DFA" w:rsidRPr="00480F91" w:rsidRDefault="00DE3DFA" w:rsidP="00DE3DFA">
            <w:pPr>
              <w:rPr>
                <w:sz w:val="28"/>
                <w:szCs w:val="28"/>
              </w:rPr>
            </w:pPr>
            <w:r w:rsidRPr="00480F91">
              <w:rPr>
                <w:sz w:val="28"/>
                <w:szCs w:val="28"/>
              </w:rPr>
              <w:t>Основы религиозных культур и светской этики</w:t>
            </w:r>
          </w:p>
        </w:tc>
        <w:tc>
          <w:tcPr>
            <w:tcW w:w="3112" w:type="dxa"/>
          </w:tcPr>
          <w:p w:rsidR="00DE3DFA" w:rsidRPr="00480F91" w:rsidRDefault="00DE3DFA" w:rsidP="00DE3DFA">
            <w:pPr>
              <w:rPr>
                <w:sz w:val="28"/>
                <w:szCs w:val="28"/>
              </w:rPr>
            </w:pPr>
            <w:r w:rsidRPr="00480F91">
              <w:rPr>
                <w:sz w:val="28"/>
                <w:szCs w:val="28"/>
              </w:rPr>
              <w:t>Основы религиозных культур и светской этики</w:t>
            </w:r>
          </w:p>
        </w:tc>
        <w:tc>
          <w:tcPr>
            <w:tcW w:w="713" w:type="dxa"/>
          </w:tcPr>
          <w:p w:rsidR="00DE3DFA" w:rsidRPr="00480F91" w:rsidRDefault="00DE3DFA" w:rsidP="00DE3DFA">
            <w:pPr>
              <w:jc w:val="center"/>
              <w:rPr>
                <w:sz w:val="28"/>
                <w:szCs w:val="28"/>
              </w:rPr>
            </w:pPr>
            <w:r w:rsidRPr="00480F91">
              <w:rPr>
                <w:sz w:val="28"/>
                <w:szCs w:val="28"/>
              </w:rPr>
              <w:t>-</w:t>
            </w:r>
          </w:p>
        </w:tc>
        <w:tc>
          <w:tcPr>
            <w:tcW w:w="709" w:type="dxa"/>
          </w:tcPr>
          <w:p w:rsidR="00DE3DFA" w:rsidRPr="00480F91" w:rsidRDefault="00DE3DFA" w:rsidP="00DE3DFA">
            <w:pPr>
              <w:jc w:val="center"/>
              <w:rPr>
                <w:sz w:val="28"/>
                <w:szCs w:val="28"/>
              </w:rPr>
            </w:pPr>
            <w:r w:rsidRPr="00480F91">
              <w:rPr>
                <w:sz w:val="28"/>
                <w:szCs w:val="28"/>
              </w:rPr>
              <w:t>-</w:t>
            </w:r>
          </w:p>
        </w:tc>
        <w:tc>
          <w:tcPr>
            <w:tcW w:w="718" w:type="dxa"/>
            <w:gridSpan w:val="2"/>
          </w:tcPr>
          <w:p w:rsidR="00DE3DFA" w:rsidRPr="00480F91" w:rsidRDefault="00DE3DFA" w:rsidP="00DE3DFA">
            <w:pPr>
              <w:jc w:val="center"/>
              <w:rPr>
                <w:sz w:val="28"/>
                <w:szCs w:val="28"/>
              </w:rPr>
            </w:pPr>
            <w:r w:rsidRPr="00480F91">
              <w:rPr>
                <w:sz w:val="28"/>
                <w:szCs w:val="28"/>
              </w:rPr>
              <w:t>-</w:t>
            </w:r>
          </w:p>
        </w:tc>
        <w:tc>
          <w:tcPr>
            <w:tcW w:w="711" w:type="dxa"/>
          </w:tcPr>
          <w:p w:rsidR="00DE3DFA" w:rsidRPr="00480F91" w:rsidRDefault="00DE3DFA" w:rsidP="00DE3DFA">
            <w:pPr>
              <w:jc w:val="center"/>
              <w:rPr>
                <w:sz w:val="28"/>
                <w:szCs w:val="28"/>
              </w:rPr>
            </w:pPr>
            <w:r w:rsidRPr="00480F91">
              <w:rPr>
                <w:sz w:val="28"/>
                <w:szCs w:val="28"/>
              </w:rPr>
              <w:t>1</w:t>
            </w:r>
          </w:p>
        </w:tc>
        <w:tc>
          <w:tcPr>
            <w:tcW w:w="706" w:type="dxa"/>
          </w:tcPr>
          <w:p w:rsidR="00DE3DFA" w:rsidRPr="00480F91" w:rsidRDefault="00DE3DFA" w:rsidP="00DE3DFA">
            <w:pPr>
              <w:jc w:val="center"/>
              <w:rPr>
                <w:sz w:val="28"/>
                <w:szCs w:val="28"/>
              </w:rPr>
            </w:pPr>
            <w:r w:rsidRPr="00480F91">
              <w:rPr>
                <w:sz w:val="28"/>
                <w:szCs w:val="28"/>
              </w:rPr>
              <w:t>1</w:t>
            </w:r>
          </w:p>
        </w:tc>
      </w:tr>
      <w:tr w:rsidR="00DE3DFA" w:rsidRPr="00480F91" w:rsidTr="00DE3DFA">
        <w:tc>
          <w:tcPr>
            <w:tcW w:w="4349" w:type="dxa"/>
            <w:vMerge w:val="restart"/>
          </w:tcPr>
          <w:p w:rsidR="00DE3DFA" w:rsidRPr="00480F91" w:rsidRDefault="00DE3DFA" w:rsidP="00DE3DFA">
            <w:pPr>
              <w:rPr>
                <w:sz w:val="28"/>
                <w:szCs w:val="28"/>
              </w:rPr>
            </w:pPr>
            <w:r w:rsidRPr="00480F91">
              <w:rPr>
                <w:sz w:val="28"/>
                <w:szCs w:val="28"/>
              </w:rPr>
              <w:t>Искусство</w:t>
            </w:r>
          </w:p>
        </w:tc>
        <w:tc>
          <w:tcPr>
            <w:tcW w:w="3112" w:type="dxa"/>
          </w:tcPr>
          <w:p w:rsidR="00DE3DFA" w:rsidRPr="00480F91" w:rsidRDefault="00DE3DFA" w:rsidP="00DE3DFA">
            <w:pPr>
              <w:rPr>
                <w:sz w:val="28"/>
                <w:szCs w:val="28"/>
              </w:rPr>
            </w:pPr>
            <w:r w:rsidRPr="00480F91">
              <w:rPr>
                <w:sz w:val="28"/>
                <w:szCs w:val="28"/>
              </w:rPr>
              <w:t>Музыка</w:t>
            </w:r>
          </w:p>
        </w:tc>
        <w:tc>
          <w:tcPr>
            <w:tcW w:w="713" w:type="dxa"/>
          </w:tcPr>
          <w:p w:rsidR="00DE3DFA" w:rsidRPr="00480F91" w:rsidRDefault="00DE3DFA" w:rsidP="00DE3DFA">
            <w:pPr>
              <w:jc w:val="center"/>
              <w:rPr>
                <w:sz w:val="28"/>
                <w:szCs w:val="28"/>
              </w:rPr>
            </w:pPr>
            <w:r w:rsidRPr="00480F91">
              <w:rPr>
                <w:sz w:val="28"/>
                <w:szCs w:val="28"/>
              </w:rPr>
              <w:t>1</w:t>
            </w:r>
          </w:p>
        </w:tc>
        <w:tc>
          <w:tcPr>
            <w:tcW w:w="709" w:type="dxa"/>
          </w:tcPr>
          <w:p w:rsidR="00DE3DFA" w:rsidRPr="00480F91" w:rsidRDefault="00DE3DFA" w:rsidP="00DE3DFA">
            <w:pPr>
              <w:jc w:val="center"/>
              <w:rPr>
                <w:sz w:val="28"/>
                <w:szCs w:val="28"/>
              </w:rPr>
            </w:pPr>
            <w:r w:rsidRPr="00480F91">
              <w:rPr>
                <w:sz w:val="28"/>
                <w:szCs w:val="28"/>
              </w:rPr>
              <w:t>1</w:t>
            </w:r>
          </w:p>
        </w:tc>
        <w:tc>
          <w:tcPr>
            <w:tcW w:w="718" w:type="dxa"/>
            <w:gridSpan w:val="2"/>
          </w:tcPr>
          <w:p w:rsidR="00DE3DFA" w:rsidRPr="00480F91" w:rsidRDefault="00DE3DFA" w:rsidP="00DE3DFA">
            <w:pPr>
              <w:jc w:val="center"/>
              <w:rPr>
                <w:sz w:val="28"/>
                <w:szCs w:val="28"/>
              </w:rPr>
            </w:pPr>
            <w:r w:rsidRPr="00480F91">
              <w:rPr>
                <w:sz w:val="28"/>
                <w:szCs w:val="28"/>
              </w:rPr>
              <w:t>1</w:t>
            </w:r>
          </w:p>
        </w:tc>
        <w:tc>
          <w:tcPr>
            <w:tcW w:w="711" w:type="dxa"/>
          </w:tcPr>
          <w:p w:rsidR="00DE3DFA" w:rsidRPr="00480F91" w:rsidRDefault="00DE3DFA" w:rsidP="00DE3DFA">
            <w:pPr>
              <w:jc w:val="center"/>
              <w:rPr>
                <w:sz w:val="28"/>
                <w:szCs w:val="28"/>
              </w:rPr>
            </w:pPr>
            <w:r w:rsidRPr="00480F91">
              <w:rPr>
                <w:sz w:val="28"/>
                <w:szCs w:val="28"/>
              </w:rPr>
              <w:t>1</w:t>
            </w:r>
          </w:p>
        </w:tc>
        <w:tc>
          <w:tcPr>
            <w:tcW w:w="706" w:type="dxa"/>
          </w:tcPr>
          <w:p w:rsidR="00DE3DFA" w:rsidRPr="00480F91" w:rsidRDefault="00DE3DFA" w:rsidP="00DE3DFA">
            <w:pPr>
              <w:jc w:val="center"/>
              <w:rPr>
                <w:sz w:val="28"/>
                <w:szCs w:val="28"/>
              </w:rPr>
            </w:pPr>
            <w:r w:rsidRPr="00480F91">
              <w:rPr>
                <w:sz w:val="28"/>
                <w:szCs w:val="28"/>
              </w:rPr>
              <w:t>4</w:t>
            </w:r>
          </w:p>
        </w:tc>
      </w:tr>
      <w:tr w:rsidR="00DE3DFA" w:rsidRPr="00480F91" w:rsidTr="00DE3DFA">
        <w:tc>
          <w:tcPr>
            <w:tcW w:w="4349" w:type="dxa"/>
            <w:vMerge/>
          </w:tcPr>
          <w:p w:rsidR="00DE3DFA" w:rsidRPr="00480F91" w:rsidRDefault="00DE3DFA" w:rsidP="00DE3DFA">
            <w:pPr>
              <w:rPr>
                <w:sz w:val="28"/>
                <w:szCs w:val="28"/>
              </w:rPr>
            </w:pPr>
          </w:p>
        </w:tc>
        <w:tc>
          <w:tcPr>
            <w:tcW w:w="3112" w:type="dxa"/>
          </w:tcPr>
          <w:p w:rsidR="00DE3DFA" w:rsidRPr="00480F91" w:rsidRDefault="00DE3DFA" w:rsidP="00DE3DFA">
            <w:pPr>
              <w:rPr>
                <w:sz w:val="28"/>
                <w:szCs w:val="28"/>
              </w:rPr>
            </w:pPr>
            <w:r w:rsidRPr="00480F91">
              <w:rPr>
                <w:sz w:val="28"/>
                <w:szCs w:val="28"/>
              </w:rPr>
              <w:t>Изобразительное искусство</w:t>
            </w:r>
          </w:p>
        </w:tc>
        <w:tc>
          <w:tcPr>
            <w:tcW w:w="713" w:type="dxa"/>
          </w:tcPr>
          <w:p w:rsidR="00DE3DFA" w:rsidRPr="00480F91" w:rsidRDefault="00DE3DFA" w:rsidP="00DE3DFA">
            <w:pPr>
              <w:jc w:val="center"/>
              <w:rPr>
                <w:sz w:val="28"/>
                <w:szCs w:val="28"/>
              </w:rPr>
            </w:pPr>
            <w:r w:rsidRPr="00480F91">
              <w:rPr>
                <w:sz w:val="28"/>
                <w:szCs w:val="28"/>
              </w:rPr>
              <w:t>1</w:t>
            </w:r>
          </w:p>
        </w:tc>
        <w:tc>
          <w:tcPr>
            <w:tcW w:w="709" w:type="dxa"/>
          </w:tcPr>
          <w:p w:rsidR="00DE3DFA" w:rsidRPr="00480F91" w:rsidRDefault="00DE3DFA" w:rsidP="00DE3DFA">
            <w:pPr>
              <w:jc w:val="center"/>
              <w:rPr>
                <w:sz w:val="28"/>
                <w:szCs w:val="28"/>
              </w:rPr>
            </w:pPr>
            <w:r w:rsidRPr="00480F91">
              <w:rPr>
                <w:sz w:val="28"/>
                <w:szCs w:val="28"/>
              </w:rPr>
              <w:t>1</w:t>
            </w:r>
          </w:p>
        </w:tc>
        <w:tc>
          <w:tcPr>
            <w:tcW w:w="718" w:type="dxa"/>
            <w:gridSpan w:val="2"/>
          </w:tcPr>
          <w:p w:rsidR="00DE3DFA" w:rsidRPr="00480F91" w:rsidRDefault="00DE3DFA" w:rsidP="00DE3DFA">
            <w:pPr>
              <w:jc w:val="center"/>
              <w:rPr>
                <w:sz w:val="28"/>
                <w:szCs w:val="28"/>
              </w:rPr>
            </w:pPr>
            <w:r w:rsidRPr="00480F91">
              <w:rPr>
                <w:sz w:val="28"/>
                <w:szCs w:val="28"/>
              </w:rPr>
              <w:t>1</w:t>
            </w:r>
          </w:p>
        </w:tc>
        <w:tc>
          <w:tcPr>
            <w:tcW w:w="711" w:type="dxa"/>
          </w:tcPr>
          <w:p w:rsidR="00DE3DFA" w:rsidRPr="00480F91" w:rsidRDefault="00DE3DFA" w:rsidP="00DE3DFA">
            <w:pPr>
              <w:jc w:val="center"/>
              <w:rPr>
                <w:sz w:val="28"/>
                <w:szCs w:val="28"/>
              </w:rPr>
            </w:pPr>
            <w:r w:rsidRPr="00480F91">
              <w:rPr>
                <w:sz w:val="28"/>
                <w:szCs w:val="28"/>
              </w:rPr>
              <w:t>1</w:t>
            </w:r>
          </w:p>
        </w:tc>
        <w:tc>
          <w:tcPr>
            <w:tcW w:w="706" w:type="dxa"/>
          </w:tcPr>
          <w:p w:rsidR="00DE3DFA" w:rsidRPr="00480F91" w:rsidRDefault="00DE3DFA" w:rsidP="00DE3DFA">
            <w:pPr>
              <w:jc w:val="center"/>
              <w:rPr>
                <w:sz w:val="28"/>
                <w:szCs w:val="28"/>
              </w:rPr>
            </w:pPr>
            <w:r w:rsidRPr="00480F91">
              <w:rPr>
                <w:sz w:val="28"/>
                <w:szCs w:val="28"/>
              </w:rPr>
              <w:t>4</w:t>
            </w:r>
          </w:p>
        </w:tc>
      </w:tr>
      <w:tr w:rsidR="00DE3DFA" w:rsidRPr="00480F91" w:rsidTr="00DE3DFA">
        <w:trPr>
          <w:trHeight w:val="126"/>
        </w:trPr>
        <w:tc>
          <w:tcPr>
            <w:tcW w:w="4349" w:type="dxa"/>
          </w:tcPr>
          <w:p w:rsidR="00DE3DFA" w:rsidRPr="00480F91" w:rsidRDefault="00DE3DFA" w:rsidP="00DE3DFA">
            <w:pPr>
              <w:rPr>
                <w:sz w:val="28"/>
                <w:szCs w:val="28"/>
              </w:rPr>
            </w:pPr>
            <w:r w:rsidRPr="00480F91">
              <w:rPr>
                <w:sz w:val="28"/>
                <w:szCs w:val="28"/>
              </w:rPr>
              <w:t>Технология</w:t>
            </w:r>
          </w:p>
        </w:tc>
        <w:tc>
          <w:tcPr>
            <w:tcW w:w="3112" w:type="dxa"/>
          </w:tcPr>
          <w:p w:rsidR="00DE3DFA" w:rsidRPr="00480F91" w:rsidRDefault="00DE3DFA" w:rsidP="00DE3DFA">
            <w:pPr>
              <w:rPr>
                <w:sz w:val="28"/>
                <w:szCs w:val="28"/>
              </w:rPr>
            </w:pPr>
            <w:r w:rsidRPr="00480F91">
              <w:rPr>
                <w:sz w:val="28"/>
                <w:szCs w:val="28"/>
              </w:rPr>
              <w:t>Технология</w:t>
            </w:r>
          </w:p>
        </w:tc>
        <w:tc>
          <w:tcPr>
            <w:tcW w:w="713" w:type="dxa"/>
          </w:tcPr>
          <w:p w:rsidR="00DE3DFA" w:rsidRPr="00480F91" w:rsidRDefault="00DE3DFA" w:rsidP="00DE3DFA">
            <w:pPr>
              <w:jc w:val="center"/>
              <w:rPr>
                <w:sz w:val="28"/>
                <w:szCs w:val="28"/>
              </w:rPr>
            </w:pPr>
            <w:r w:rsidRPr="00480F91">
              <w:rPr>
                <w:sz w:val="28"/>
                <w:szCs w:val="28"/>
              </w:rPr>
              <w:t>1</w:t>
            </w:r>
          </w:p>
        </w:tc>
        <w:tc>
          <w:tcPr>
            <w:tcW w:w="709" w:type="dxa"/>
          </w:tcPr>
          <w:p w:rsidR="00DE3DFA" w:rsidRPr="00480F91" w:rsidRDefault="00DE3DFA" w:rsidP="00DE3DFA">
            <w:pPr>
              <w:jc w:val="center"/>
              <w:rPr>
                <w:sz w:val="28"/>
                <w:szCs w:val="28"/>
              </w:rPr>
            </w:pPr>
            <w:r w:rsidRPr="00480F91">
              <w:rPr>
                <w:sz w:val="28"/>
                <w:szCs w:val="28"/>
              </w:rPr>
              <w:t>1</w:t>
            </w:r>
          </w:p>
        </w:tc>
        <w:tc>
          <w:tcPr>
            <w:tcW w:w="718" w:type="dxa"/>
            <w:gridSpan w:val="2"/>
          </w:tcPr>
          <w:p w:rsidR="00DE3DFA" w:rsidRPr="00480F91" w:rsidRDefault="00DE3DFA" w:rsidP="00DE3DFA">
            <w:pPr>
              <w:jc w:val="center"/>
              <w:rPr>
                <w:sz w:val="28"/>
                <w:szCs w:val="28"/>
              </w:rPr>
            </w:pPr>
            <w:r w:rsidRPr="00480F91">
              <w:rPr>
                <w:sz w:val="28"/>
                <w:szCs w:val="28"/>
              </w:rPr>
              <w:t>1</w:t>
            </w:r>
          </w:p>
        </w:tc>
        <w:tc>
          <w:tcPr>
            <w:tcW w:w="711" w:type="dxa"/>
          </w:tcPr>
          <w:p w:rsidR="00DE3DFA" w:rsidRPr="00480F91" w:rsidRDefault="00DE3DFA" w:rsidP="00DE3DFA">
            <w:pPr>
              <w:jc w:val="center"/>
              <w:rPr>
                <w:sz w:val="28"/>
                <w:szCs w:val="28"/>
              </w:rPr>
            </w:pPr>
            <w:r w:rsidRPr="00480F91">
              <w:rPr>
                <w:sz w:val="28"/>
                <w:szCs w:val="28"/>
              </w:rPr>
              <w:t>1</w:t>
            </w:r>
          </w:p>
        </w:tc>
        <w:tc>
          <w:tcPr>
            <w:tcW w:w="706" w:type="dxa"/>
          </w:tcPr>
          <w:p w:rsidR="00DE3DFA" w:rsidRPr="00480F91" w:rsidRDefault="00DE3DFA" w:rsidP="00DE3DFA">
            <w:pPr>
              <w:jc w:val="center"/>
              <w:rPr>
                <w:sz w:val="28"/>
                <w:szCs w:val="28"/>
              </w:rPr>
            </w:pPr>
            <w:r w:rsidRPr="00480F91">
              <w:rPr>
                <w:sz w:val="28"/>
                <w:szCs w:val="28"/>
              </w:rPr>
              <w:t>4</w:t>
            </w:r>
          </w:p>
        </w:tc>
      </w:tr>
      <w:tr w:rsidR="00DE3DFA" w:rsidRPr="00480F91" w:rsidTr="00DE3DFA">
        <w:tc>
          <w:tcPr>
            <w:tcW w:w="4349" w:type="dxa"/>
          </w:tcPr>
          <w:p w:rsidR="00DE3DFA" w:rsidRPr="00480F91" w:rsidRDefault="00DE3DFA" w:rsidP="00DE3DFA">
            <w:pPr>
              <w:rPr>
                <w:sz w:val="28"/>
                <w:szCs w:val="28"/>
              </w:rPr>
            </w:pPr>
            <w:r w:rsidRPr="00480F91">
              <w:rPr>
                <w:sz w:val="28"/>
                <w:szCs w:val="28"/>
              </w:rPr>
              <w:t>Физическая культура</w:t>
            </w:r>
          </w:p>
        </w:tc>
        <w:tc>
          <w:tcPr>
            <w:tcW w:w="3112" w:type="dxa"/>
          </w:tcPr>
          <w:p w:rsidR="00DE3DFA" w:rsidRPr="00480F91" w:rsidRDefault="00DE3DFA" w:rsidP="00DE3DFA">
            <w:pPr>
              <w:rPr>
                <w:sz w:val="28"/>
                <w:szCs w:val="28"/>
              </w:rPr>
            </w:pPr>
            <w:r w:rsidRPr="00480F91">
              <w:rPr>
                <w:sz w:val="28"/>
                <w:szCs w:val="28"/>
              </w:rPr>
              <w:t>Физическая культура</w:t>
            </w:r>
          </w:p>
        </w:tc>
        <w:tc>
          <w:tcPr>
            <w:tcW w:w="713" w:type="dxa"/>
          </w:tcPr>
          <w:p w:rsidR="00DE3DFA" w:rsidRPr="00480F91" w:rsidRDefault="00DE3DFA" w:rsidP="00DE3DFA">
            <w:pPr>
              <w:jc w:val="center"/>
              <w:rPr>
                <w:sz w:val="28"/>
                <w:szCs w:val="28"/>
              </w:rPr>
            </w:pPr>
            <w:r w:rsidRPr="00480F91">
              <w:rPr>
                <w:sz w:val="28"/>
                <w:szCs w:val="28"/>
              </w:rPr>
              <w:t>3</w:t>
            </w:r>
          </w:p>
        </w:tc>
        <w:tc>
          <w:tcPr>
            <w:tcW w:w="709" w:type="dxa"/>
          </w:tcPr>
          <w:p w:rsidR="00DE3DFA" w:rsidRPr="00480F91" w:rsidRDefault="00DE3DFA" w:rsidP="00DE3DFA">
            <w:pPr>
              <w:rPr>
                <w:sz w:val="28"/>
                <w:szCs w:val="28"/>
              </w:rPr>
            </w:pPr>
            <w:r w:rsidRPr="00480F91">
              <w:rPr>
                <w:sz w:val="28"/>
                <w:szCs w:val="28"/>
              </w:rPr>
              <w:t>3</w:t>
            </w:r>
          </w:p>
        </w:tc>
        <w:tc>
          <w:tcPr>
            <w:tcW w:w="718" w:type="dxa"/>
            <w:gridSpan w:val="2"/>
          </w:tcPr>
          <w:p w:rsidR="00DE3DFA" w:rsidRPr="00480F91" w:rsidRDefault="00DE3DFA" w:rsidP="00DE3DFA">
            <w:pPr>
              <w:jc w:val="center"/>
              <w:rPr>
                <w:sz w:val="28"/>
                <w:szCs w:val="28"/>
              </w:rPr>
            </w:pPr>
            <w:r w:rsidRPr="00480F91">
              <w:rPr>
                <w:sz w:val="28"/>
                <w:szCs w:val="28"/>
              </w:rPr>
              <w:t>3</w:t>
            </w:r>
          </w:p>
        </w:tc>
        <w:tc>
          <w:tcPr>
            <w:tcW w:w="711" w:type="dxa"/>
          </w:tcPr>
          <w:p w:rsidR="00DE3DFA" w:rsidRPr="00480F91" w:rsidRDefault="00DE3DFA" w:rsidP="00DE3DFA">
            <w:pPr>
              <w:jc w:val="center"/>
              <w:rPr>
                <w:sz w:val="28"/>
                <w:szCs w:val="28"/>
              </w:rPr>
            </w:pPr>
            <w:r w:rsidRPr="00480F91">
              <w:rPr>
                <w:sz w:val="28"/>
                <w:szCs w:val="28"/>
              </w:rPr>
              <w:t>3</w:t>
            </w:r>
          </w:p>
        </w:tc>
        <w:tc>
          <w:tcPr>
            <w:tcW w:w="706" w:type="dxa"/>
          </w:tcPr>
          <w:p w:rsidR="00DE3DFA" w:rsidRPr="00480F91" w:rsidRDefault="00DE3DFA" w:rsidP="00DE3DFA">
            <w:pPr>
              <w:jc w:val="center"/>
              <w:rPr>
                <w:sz w:val="28"/>
                <w:szCs w:val="28"/>
              </w:rPr>
            </w:pPr>
            <w:r w:rsidRPr="00480F91">
              <w:rPr>
                <w:sz w:val="28"/>
                <w:szCs w:val="28"/>
              </w:rPr>
              <w:t>12</w:t>
            </w:r>
          </w:p>
        </w:tc>
      </w:tr>
      <w:tr w:rsidR="00DE3DFA" w:rsidRPr="00480F91" w:rsidTr="00DE3DFA">
        <w:trPr>
          <w:trHeight w:val="265"/>
        </w:trPr>
        <w:tc>
          <w:tcPr>
            <w:tcW w:w="7461" w:type="dxa"/>
            <w:gridSpan w:val="2"/>
          </w:tcPr>
          <w:p w:rsidR="00DE3DFA" w:rsidRPr="00480F91" w:rsidRDefault="00DE3DFA" w:rsidP="00DE3DFA">
            <w:pPr>
              <w:jc w:val="center"/>
              <w:rPr>
                <w:b/>
                <w:sz w:val="28"/>
                <w:szCs w:val="28"/>
              </w:rPr>
            </w:pPr>
            <w:r w:rsidRPr="00480F91">
              <w:rPr>
                <w:b/>
                <w:sz w:val="28"/>
                <w:szCs w:val="28"/>
              </w:rPr>
              <w:t>Итого:</w:t>
            </w:r>
          </w:p>
          <w:p w:rsidR="00DE3DFA" w:rsidRPr="00480F91" w:rsidRDefault="00DE3DFA" w:rsidP="00DE3DFA">
            <w:pPr>
              <w:rPr>
                <w:sz w:val="28"/>
                <w:szCs w:val="28"/>
              </w:rPr>
            </w:pPr>
          </w:p>
        </w:tc>
        <w:tc>
          <w:tcPr>
            <w:tcW w:w="713" w:type="dxa"/>
          </w:tcPr>
          <w:p w:rsidR="00DE3DFA" w:rsidRPr="00480F91" w:rsidRDefault="00DE3DFA" w:rsidP="00DE3DFA">
            <w:pPr>
              <w:jc w:val="center"/>
              <w:rPr>
                <w:b/>
                <w:sz w:val="28"/>
                <w:szCs w:val="28"/>
              </w:rPr>
            </w:pPr>
            <w:r w:rsidRPr="00480F91">
              <w:rPr>
                <w:b/>
                <w:sz w:val="28"/>
                <w:szCs w:val="28"/>
              </w:rPr>
              <w:t>20</w:t>
            </w:r>
          </w:p>
        </w:tc>
        <w:tc>
          <w:tcPr>
            <w:tcW w:w="709" w:type="dxa"/>
          </w:tcPr>
          <w:p w:rsidR="00DE3DFA" w:rsidRPr="00480F91" w:rsidRDefault="00DE3DFA" w:rsidP="00DE3DFA">
            <w:pPr>
              <w:jc w:val="center"/>
              <w:rPr>
                <w:b/>
                <w:sz w:val="28"/>
                <w:szCs w:val="28"/>
              </w:rPr>
            </w:pPr>
            <w:r w:rsidRPr="00480F91">
              <w:rPr>
                <w:b/>
                <w:sz w:val="28"/>
                <w:szCs w:val="28"/>
              </w:rPr>
              <w:t>22</w:t>
            </w:r>
          </w:p>
        </w:tc>
        <w:tc>
          <w:tcPr>
            <w:tcW w:w="718" w:type="dxa"/>
            <w:gridSpan w:val="2"/>
          </w:tcPr>
          <w:p w:rsidR="00DE3DFA" w:rsidRPr="00480F91" w:rsidRDefault="00DE3DFA" w:rsidP="00DE3DFA">
            <w:pPr>
              <w:jc w:val="center"/>
              <w:rPr>
                <w:b/>
                <w:sz w:val="28"/>
                <w:szCs w:val="28"/>
              </w:rPr>
            </w:pPr>
            <w:r w:rsidRPr="00480F91">
              <w:rPr>
                <w:b/>
                <w:sz w:val="28"/>
                <w:szCs w:val="28"/>
              </w:rPr>
              <w:t>22</w:t>
            </w:r>
          </w:p>
        </w:tc>
        <w:tc>
          <w:tcPr>
            <w:tcW w:w="711" w:type="dxa"/>
          </w:tcPr>
          <w:p w:rsidR="00DE3DFA" w:rsidRPr="00480F91" w:rsidRDefault="00DE3DFA" w:rsidP="00DE3DFA">
            <w:pPr>
              <w:jc w:val="center"/>
              <w:rPr>
                <w:b/>
                <w:sz w:val="28"/>
                <w:szCs w:val="28"/>
              </w:rPr>
            </w:pPr>
            <w:r w:rsidRPr="00480F91">
              <w:rPr>
                <w:b/>
                <w:sz w:val="28"/>
                <w:szCs w:val="28"/>
              </w:rPr>
              <w:t>23</w:t>
            </w:r>
          </w:p>
        </w:tc>
        <w:tc>
          <w:tcPr>
            <w:tcW w:w="706" w:type="dxa"/>
          </w:tcPr>
          <w:p w:rsidR="00DE3DFA" w:rsidRPr="00480F91" w:rsidRDefault="00DE3DFA" w:rsidP="00DE3DFA">
            <w:pPr>
              <w:jc w:val="center"/>
              <w:rPr>
                <w:b/>
                <w:sz w:val="28"/>
                <w:szCs w:val="28"/>
              </w:rPr>
            </w:pPr>
            <w:r w:rsidRPr="00480F91">
              <w:rPr>
                <w:b/>
                <w:sz w:val="28"/>
                <w:szCs w:val="28"/>
              </w:rPr>
              <w:t>87</w:t>
            </w:r>
          </w:p>
        </w:tc>
      </w:tr>
      <w:tr w:rsidR="00DE3DFA" w:rsidRPr="00480F91" w:rsidTr="00DE3DFA">
        <w:trPr>
          <w:trHeight w:val="516"/>
        </w:trPr>
        <w:tc>
          <w:tcPr>
            <w:tcW w:w="4349" w:type="dxa"/>
            <w:tcBorders>
              <w:right w:val="nil"/>
            </w:tcBorders>
          </w:tcPr>
          <w:p w:rsidR="00DE3DFA" w:rsidRPr="00480F91" w:rsidRDefault="00DE3DFA" w:rsidP="00DE3DFA">
            <w:pPr>
              <w:jc w:val="both"/>
              <w:rPr>
                <w:sz w:val="28"/>
                <w:szCs w:val="28"/>
              </w:rPr>
            </w:pPr>
            <w:r w:rsidRPr="00480F91">
              <w:rPr>
                <w:sz w:val="28"/>
                <w:szCs w:val="28"/>
              </w:rPr>
              <w:t xml:space="preserve">Часть, формируемая участниками образовательных отношений </w:t>
            </w:r>
          </w:p>
        </w:tc>
        <w:tc>
          <w:tcPr>
            <w:tcW w:w="3112" w:type="dxa"/>
            <w:tcBorders>
              <w:left w:val="nil"/>
            </w:tcBorders>
          </w:tcPr>
          <w:p w:rsidR="00DE3DFA" w:rsidRPr="00480F91" w:rsidRDefault="00DE3DFA" w:rsidP="00DE3DFA">
            <w:pPr>
              <w:rPr>
                <w:sz w:val="28"/>
                <w:szCs w:val="28"/>
              </w:rPr>
            </w:pPr>
          </w:p>
          <w:p w:rsidR="00DE3DFA" w:rsidRPr="00480F91" w:rsidRDefault="00DE3DFA" w:rsidP="00DE3DFA">
            <w:pPr>
              <w:rPr>
                <w:sz w:val="28"/>
                <w:szCs w:val="28"/>
              </w:rPr>
            </w:pPr>
          </w:p>
        </w:tc>
        <w:tc>
          <w:tcPr>
            <w:tcW w:w="713" w:type="dxa"/>
          </w:tcPr>
          <w:p w:rsidR="00DE3DFA" w:rsidRPr="00480F91" w:rsidRDefault="00DE3DFA" w:rsidP="00DE3DFA">
            <w:pPr>
              <w:jc w:val="center"/>
              <w:rPr>
                <w:b/>
                <w:sz w:val="28"/>
                <w:szCs w:val="28"/>
              </w:rPr>
            </w:pPr>
            <w:r w:rsidRPr="00480F91">
              <w:rPr>
                <w:b/>
                <w:sz w:val="28"/>
                <w:szCs w:val="28"/>
              </w:rPr>
              <w:t>1</w:t>
            </w:r>
          </w:p>
        </w:tc>
        <w:tc>
          <w:tcPr>
            <w:tcW w:w="709" w:type="dxa"/>
          </w:tcPr>
          <w:p w:rsidR="00DE3DFA" w:rsidRPr="00480F91" w:rsidRDefault="00DE3DFA" w:rsidP="00DE3DFA">
            <w:pPr>
              <w:jc w:val="center"/>
              <w:rPr>
                <w:b/>
                <w:sz w:val="28"/>
                <w:szCs w:val="28"/>
              </w:rPr>
            </w:pPr>
            <w:r w:rsidRPr="00480F91">
              <w:rPr>
                <w:b/>
                <w:sz w:val="28"/>
                <w:szCs w:val="28"/>
              </w:rPr>
              <w:t>1</w:t>
            </w:r>
          </w:p>
          <w:p w:rsidR="00DE3DFA" w:rsidRPr="00480F91" w:rsidRDefault="00DE3DFA" w:rsidP="00DE3DFA">
            <w:pPr>
              <w:jc w:val="center"/>
              <w:rPr>
                <w:b/>
                <w:sz w:val="28"/>
                <w:szCs w:val="28"/>
              </w:rPr>
            </w:pPr>
          </w:p>
        </w:tc>
        <w:tc>
          <w:tcPr>
            <w:tcW w:w="718" w:type="dxa"/>
            <w:gridSpan w:val="2"/>
          </w:tcPr>
          <w:p w:rsidR="00DE3DFA" w:rsidRPr="00480F91" w:rsidRDefault="00DE3DFA" w:rsidP="00DE3DFA">
            <w:pPr>
              <w:jc w:val="center"/>
              <w:rPr>
                <w:b/>
                <w:sz w:val="28"/>
                <w:szCs w:val="28"/>
              </w:rPr>
            </w:pPr>
            <w:r w:rsidRPr="00480F91">
              <w:rPr>
                <w:b/>
                <w:sz w:val="28"/>
                <w:szCs w:val="28"/>
              </w:rPr>
              <w:t>1</w:t>
            </w:r>
          </w:p>
        </w:tc>
        <w:tc>
          <w:tcPr>
            <w:tcW w:w="711" w:type="dxa"/>
          </w:tcPr>
          <w:p w:rsidR="00DE3DFA" w:rsidRPr="00480F91" w:rsidRDefault="00DE3DFA" w:rsidP="00DE3DFA">
            <w:pPr>
              <w:jc w:val="center"/>
              <w:rPr>
                <w:b/>
                <w:sz w:val="28"/>
                <w:szCs w:val="28"/>
              </w:rPr>
            </w:pPr>
            <w:r w:rsidRPr="00480F91">
              <w:rPr>
                <w:b/>
                <w:sz w:val="28"/>
                <w:szCs w:val="28"/>
              </w:rPr>
              <w:t>-</w:t>
            </w:r>
          </w:p>
        </w:tc>
        <w:tc>
          <w:tcPr>
            <w:tcW w:w="706" w:type="dxa"/>
          </w:tcPr>
          <w:p w:rsidR="00DE3DFA" w:rsidRPr="00480F91" w:rsidRDefault="00DE3DFA" w:rsidP="00DE3DFA">
            <w:pPr>
              <w:jc w:val="center"/>
              <w:rPr>
                <w:b/>
                <w:sz w:val="28"/>
                <w:szCs w:val="28"/>
              </w:rPr>
            </w:pPr>
            <w:r w:rsidRPr="00480F91">
              <w:rPr>
                <w:b/>
                <w:sz w:val="28"/>
                <w:szCs w:val="28"/>
              </w:rPr>
              <w:t>3</w:t>
            </w:r>
          </w:p>
        </w:tc>
      </w:tr>
      <w:tr w:rsidR="00DE3DFA" w:rsidRPr="00480F91" w:rsidTr="00DE3DFA">
        <w:trPr>
          <w:trHeight w:val="142"/>
        </w:trPr>
        <w:tc>
          <w:tcPr>
            <w:tcW w:w="4349" w:type="dxa"/>
            <w:tcBorders>
              <w:top w:val="single" w:sz="4" w:space="0" w:color="auto"/>
            </w:tcBorders>
          </w:tcPr>
          <w:p w:rsidR="00DE3DFA" w:rsidRPr="00480F91" w:rsidRDefault="00DE3DFA" w:rsidP="00DE3DFA">
            <w:pPr>
              <w:rPr>
                <w:sz w:val="28"/>
                <w:szCs w:val="28"/>
              </w:rPr>
            </w:pPr>
          </w:p>
        </w:tc>
        <w:tc>
          <w:tcPr>
            <w:tcW w:w="3112" w:type="dxa"/>
            <w:tcBorders>
              <w:top w:val="single" w:sz="4" w:space="0" w:color="auto"/>
            </w:tcBorders>
          </w:tcPr>
          <w:p w:rsidR="00DE3DFA" w:rsidRPr="00480F91" w:rsidRDefault="00DE3DFA" w:rsidP="00DE3DFA">
            <w:pPr>
              <w:rPr>
                <w:sz w:val="28"/>
                <w:szCs w:val="28"/>
              </w:rPr>
            </w:pPr>
            <w:r w:rsidRPr="00480F91">
              <w:rPr>
                <w:sz w:val="28"/>
                <w:szCs w:val="28"/>
              </w:rPr>
              <w:t>Русский язык</w:t>
            </w:r>
          </w:p>
        </w:tc>
        <w:tc>
          <w:tcPr>
            <w:tcW w:w="713" w:type="dxa"/>
            <w:tcBorders>
              <w:top w:val="single" w:sz="4" w:space="0" w:color="auto"/>
            </w:tcBorders>
          </w:tcPr>
          <w:p w:rsidR="00DE3DFA" w:rsidRPr="00480F91" w:rsidRDefault="00DE3DFA" w:rsidP="00DE3DFA">
            <w:pPr>
              <w:jc w:val="center"/>
              <w:rPr>
                <w:sz w:val="28"/>
                <w:szCs w:val="28"/>
              </w:rPr>
            </w:pPr>
            <w:r w:rsidRPr="00480F91">
              <w:rPr>
                <w:sz w:val="28"/>
                <w:szCs w:val="28"/>
              </w:rPr>
              <w:t>1</w:t>
            </w:r>
          </w:p>
        </w:tc>
        <w:tc>
          <w:tcPr>
            <w:tcW w:w="709" w:type="dxa"/>
            <w:tcBorders>
              <w:top w:val="single" w:sz="4" w:space="0" w:color="auto"/>
            </w:tcBorders>
          </w:tcPr>
          <w:p w:rsidR="00DE3DFA" w:rsidRPr="00480F91" w:rsidRDefault="00DE3DFA" w:rsidP="00DE3DFA">
            <w:pPr>
              <w:jc w:val="center"/>
              <w:rPr>
                <w:sz w:val="28"/>
                <w:szCs w:val="28"/>
              </w:rPr>
            </w:pPr>
            <w:r w:rsidRPr="00480F91">
              <w:rPr>
                <w:sz w:val="28"/>
                <w:szCs w:val="28"/>
              </w:rPr>
              <w:t>1</w:t>
            </w:r>
          </w:p>
        </w:tc>
        <w:tc>
          <w:tcPr>
            <w:tcW w:w="718" w:type="dxa"/>
            <w:gridSpan w:val="2"/>
            <w:tcBorders>
              <w:top w:val="single" w:sz="4" w:space="0" w:color="auto"/>
            </w:tcBorders>
          </w:tcPr>
          <w:p w:rsidR="00DE3DFA" w:rsidRPr="00480F91" w:rsidRDefault="00DE3DFA" w:rsidP="00DE3DFA">
            <w:pPr>
              <w:jc w:val="center"/>
              <w:rPr>
                <w:sz w:val="28"/>
                <w:szCs w:val="28"/>
              </w:rPr>
            </w:pPr>
            <w:r w:rsidRPr="00480F91">
              <w:rPr>
                <w:sz w:val="28"/>
                <w:szCs w:val="28"/>
              </w:rPr>
              <w:t>1</w:t>
            </w:r>
          </w:p>
        </w:tc>
        <w:tc>
          <w:tcPr>
            <w:tcW w:w="711" w:type="dxa"/>
            <w:tcBorders>
              <w:top w:val="single" w:sz="4" w:space="0" w:color="auto"/>
            </w:tcBorders>
          </w:tcPr>
          <w:p w:rsidR="00DE3DFA" w:rsidRPr="00480F91" w:rsidRDefault="00DE3DFA" w:rsidP="00DE3DFA">
            <w:pPr>
              <w:jc w:val="center"/>
              <w:rPr>
                <w:sz w:val="28"/>
                <w:szCs w:val="28"/>
              </w:rPr>
            </w:pPr>
            <w:r w:rsidRPr="00480F91">
              <w:rPr>
                <w:sz w:val="28"/>
                <w:szCs w:val="28"/>
              </w:rPr>
              <w:t>-</w:t>
            </w:r>
          </w:p>
        </w:tc>
        <w:tc>
          <w:tcPr>
            <w:tcW w:w="706" w:type="dxa"/>
            <w:tcBorders>
              <w:top w:val="single" w:sz="4" w:space="0" w:color="auto"/>
            </w:tcBorders>
          </w:tcPr>
          <w:p w:rsidR="00DE3DFA" w:rsidRPr="00480F91" w:rsidRDefault="00DE3DFA" w:rsidP="00DE3DFA">
            <w:pPr>
              <w:jc w:val="center"/>
              <w:rPr>
                <w:sz w:val="28"/>
                <w:szCs w:val="28"/>
              </w:rPr>
            </w:pPr>
            <w:r w:rsidRPr="00480F91">
              <w:rPr>
                <w:sz w:val="28"/>
                <w:szCs w:val="28"/>
              </w:rPr>
              <w:t>3</w:t>
            </w:r>
          </w:p>
        </w:tc>
      </w:tr>
      <w:tr w:rsidR="00DE3DFA" w:rsidRPr="00480F91" w:rsidTr="00DE3DFA">
        <w:tc>
          <w:tcPr>
            <w:tcW w:w="7461" w:type="dxa"/>
            <w:gridSpan w:val="2"/>
          </w:tcPr>
          <w:p w:rsidR="00DE3DFA" w:rsidRPr="00480F91" w:rsidRDefault="00DE3DFA" w:rsidP="00DE3DFA">
            <w:pPr>
              <w:jc w:val="center"/>
              <w:rPr>
                <w:sz w:val="28"/>
                <w:szCs w:val="28"/>
              </w:rPr>
            </w:pPr>
            <w:r w:rsidRPr="00480F91">
              <w:rPr>
                <w:sz w:val="28"/>
                <w:szCs w:val="28"/>
              </w:rPr>
              <w:t>Максимально допустимая недельная нагрузка</w:t>
            </w:r>
          </w:p>
        </w:tc>
        <w:tc>
          <w:tcPr>
            <w:tcW w:w="713" w:type="dxa"/>
          </w:tcPr>
          <w:p w:rsidR="00DE3DFA" w:rsidRPr="00480F91" w:rsidRDefault="00DE3DFA" w:rsidP="00DE3DFA">
            <w:pPr>
              <w:jc w:val="center"/>
              <w:rPr>
                <w:b/>
                <w:sz w:val="28"/>
                <w:szCs w:val="28"/>
              </w:rPr>
            </w:pPr>
            <w:r w:rsidRPr="00480F91">
              <w:rPr>
                <w:b/>
                <w:sz w:val="28"/>
                <w:szCs w:val="28"/>
              </w:rPr>
              <w:t>21</w:t>
            </w:r>
          </w:p>
        </w:tc>
        <w:tc>
          <w:tcPr>
            <w:tcW w:w="709" w:type="dxa"/>
          </w:tcPr>
          <w:p w:rsidR="00DE3DFA" w:rsidRPr="00480F91" w:rsidRDefault="00DE3DFA" w:rsidP="00DE3DFA">
            <w:pPr>
              <w:jc w:val="center"/>
              <w:rPr>
                <w:b/>
                <w:sz w:val="28"/>
                <w:szCs w:val="28"/>
              </w:rPr>
            </w:pPr>
            <w:r w:rsidRPr="00480F91">
              <w:rPr>
                <w:b/>
                <w:sz w:val="28"/>
                <w:szCs w:val="28"/>
              </w:rPr>
              <w:t>23</w:t>
            </w:r>
          </w:p>
        </w:tc>
        <w:tc>
          <w:tcPr>
            <w:tcW w:w="718" w:type="dxa"/>
            <w:gridSpan w:val="2"/>
          </w:tcPr>
          <w:p w:rsidR="00DE3DFA" w:rsidRPr="00480F91" w:rsidRDefault="00DE3DFA" w:rsidP="00DE3DFA">
            <w:pPr>
              <w:jc w:val="center"/>
              <w:rPr>
                <w:b/>
                <w:sz w:val="28"/>
                <w:szCs w:val="28"/>
              </w:rPr>
            </w:pPr>
            <w:r w:rsidRPr="00480F91">
              <w:rPr>
                <w:b/>
                <w:sz w:val="28"/>
                <w:szCs w:val="28"/>
              </w:rPr>
              <w:t>23</w:t>
            </w:r>
          </w:p>
        </w:tc>
        <w:tc>
          <w:tcPr>
            <w:tcW w:w="711" w:type="dxa"/>
          </w:tcPr>
          <w:p w:rsidR="00DE3DFA" w:rsidRPr="00480F91" w:rsidRDefault="00DE3DFA" w:rsidP="00DE3DFA">
            <w:pPr>
              <w:jc w:val="center"/>
              <w:rPr>
                <w:b/>
                <w:sz w:val="28"/>
                <w:szCs w:val="28"/>
              </w:rPr>
            </w:pPr>
            <w:r w:rsidRPr="00480F91">
              <w:rPr>
                <w:b/>
                <w:sz w:val="28"/>
                <w:szCs w:val="28"/>
              </w:rPr>
              <w:t>23</w:t>
            </w:r>
          </w:p>
        </w:tc>
        <w:tc>
          <w:tcPr>
            <w:tcW w:w="706" w:type="dxa"/>
          </w:tcPr>
          <w:p w:rsidR="00DE3DFA" w:rsidRPr="00480F91" w:rsidRDefault="00DE3DFA" w:rsidP="00DE3DFA">
            <w:pPr>
              <w:jc w:val="center"/>
              <w:rPr>
                <w:b/>
                <w:sz w:val="28"/>
                <w:szCs w:val="28"/>
              </w:rPr>
            </w:pPr>
            <w:r w:rsidRPr="00480F91">
              <w:rPr>
                <w:b/>
                <w:sz w:val="28"/>
                <w:szCs w:val="28"/>
              </w:rPr>
              <w:t>90</w:t>
            </w:r>
          </w:p>
        </w:tc>
      </w:tr>
    </w:tbl>
    <w:p w:rsidR="00DE3DFA" w:rsidRPr="00480F91" w:rsidRDefault="00DE3DFA" w:rsidP="00DE3DFA">
      <w:pPr>
        <w:rPr>
          <w:rFonts w:eastAsia="Calibri"/>
          <w:b/>
          <w:sz w:val="28"/>
          <w:szCs w:val="28"/>
        </w:rPr>
      </w:pPr>
    </w:p>
    <w:p w:rsidR="00E84E35" w:rsidRDefault="00E84E35" w:rsidP="00E84E35">
      <w:pPr>
        <w:tabs>
          <w:tab w:val="left" w:pos="1665"/>
          <w:tab w:val="center" w:pos="4677"/>
        </w:tabs>
        <w:rPr>
          <w:sz w:val="28"/>
          <w:szCs w:val="28"/>
        </w:rPr>
      </w:pPr>
      <w:r>
        <w:rPr>
          <w:sz w:val="28"/>
          <w:szCs w:val="28"/>
        </w:rPr>
        <w:tab/>
      </w:r>
    </w:p>
    <w:p w:rsidR="00DE3DFA" w:rsidRDefault="00E84E35" w:rsidP="00E84E35">
      <w:pPr>
        <w:tabs>
          <w:tab w:val="left" w:pos="1665"/>
          <w:tab w:val="center" w:pos="4677"/>
        </w:tabs>
        <w:rPr>
          <w:b/>
          <w:sz w:val="28"/>
          <w:szCs w:val="28"/>
        </w:rPr>
      </w:pPr>
      <w:r w:rsidRPr="00E84E35">
        <w:rPr>
          <w:b/>
          <w:sz w:val="28"/>
          <w:szCs w:val="28"/>
        </w:rPr>
        <w:tab/>
      </w:r>
    </w:p>
    <w:p w:rsidR="00DE3DFA" w:rsidRDefault="00DE3DFA" w:rsidP="00E84E35">
      <w:pPr>
        <w:tabs>
          <w:tab w:val="left" w:pos="1665"/>
          <w:tab w:val="center" w:pos="4677"/>
        </w:tabs>
        <w:rPr>
          <w:b/>
          <w:sz w:val="28"/>
          <w:szCs w:val="28"/>
        </w:rPr>
      </w:pPr>
    </w:p>
    <w:p w:rsidR="00DE3DFA" w:rsidRDefault="00DE3DFA" w:rsidP="00E84E35">
      <w:pPr>
        <w:tabs>
          <w:tab w:val="left" w:pos="1665"/>
          <w:tab w:val="center" w:pos="4677"/>
        </w:tabs>
        <w:rPr>
          <w:b/>
          <w:sz w:val="28"/>
          <w:szCs w:val="28"/>
        </w:rPr>
      </w:pPr>
    </w:p>
    <w:p w:rsidR="008805DE" w:rsidRDefault="008805DE" w:rsidP="00197B64">
      <w:pPr>
        <w:rPr>
          <w:b/>
          <w:sz w:val="28"/>
          <w:szCs w:val="28"/>
        </w:rPr>
      </w:pPr>
    </w:p>
    <w:p w:rsidR="008805DE" w:rsidRDefault="008805DE" w:rsidP="00E84E35">
      <w:pPr>
        <w:jc w:val="center"/>
        <w:rPr>
          <w:b/>
          <w:sz w:val="28"/>
          <w:szCs w:val="28"/>
        </w:rPr>
      </w:pPr>
    </w:p>
    <w:p w:rsidR="008805DE" w:rsidRDefault="008805DE" w:rsidP="00E84E35">
      <w:pPr>
        <w:jc w:val="center"/>
        <w:rPr>
          <w:b/>
          <w:sz w:val="28"/>
          <w:szCs w:val="28"/>
        </w:rPr>
      </w:pPr>
    </w:p>
    <w:p w:rsidR="008805DE" w:rsidRDefault="008805DE" w:rsidP="00E84E35">
      <w:pPr>
        <w:jc w:val="center"/>
        <w:rPr>
          <w:b/>
          <w:sz w:val="28"/>
          <w:szCs w:val="28"/>
        </w:rPr>
      </w:pPr>
    </w:p>
    <w:p w:rsidR="008805DE" w:rsidRDefault="008805DE" w:rsidP="00E84E35">
      <w:pPr>
        <w:jc w:val="center"/>
        <w:rPr>
          <w:b/>
          <w:sz w:val="28"/>
          <w:szCs w:val="28"/>
        </w:rPr>
      </w:pPr>
    </w:p>
    <w:p w:rsidR="008805DE" w:rsidRDefault="008805DE" w:rsidP="00E84E35">
      <w:pPr>
        <w:jc w:val="center"/>
        <w:rPr>
          <w:b/>
          <w:sz w:val="28"/>
          <w:szCs w:val="28"/>
        </w:rPr>
      </w:pPr>
    </w:p>
    <w:p w:rsidR="008805DE" w:rsidRDefault="008805DE" w:rsidP="00E84E35">
      <w:pPr>
        <w:jc w:val="center"/>
        <w:rPr>
          <w:b/>
          <w:sz w:val="28"/>
          <w:szCs w:val="28"/>
        </w:rPr>
      </w:pPr>
    </w:p>
    <w:p w:rsidR="008805DE" w:rsidRDefault="008805DE" w:rsidP="00E84E35">
      <w:pPr>
        <w:jc w:val="center"/>
        <w:rPr>
          <w:b/>
          <w:sz w:val="28"/>
          <w:szCs w:val="28"/>
        </w:rPr>
      </w:pPr>
    </w:p>
    <w:p w:rsidR="008805DE" w:rsidRDefault="008805DE" w:rsidP="00E84E35">
      <w:pPr>
        <w:jc w:val="center"/>
        <w:rPr>
          <w:b/>
          <w:sz w:val="28"/>
          <w:szCs w:val="28"/>
        </w:rPr>
      </w:pPr>
    </w:p>
    <w:p w:rsidR="00E84E35" w:rsidRPr="008805DE" w:rsidRDefault="00197B64" w:rsidP="008805DE">
      <w:pPr>
        <w:spacing w:line="360" w:lineRule="auto"/>
        <w:jc w:val="center"/>
        <w:rPr>
          <w:b/>
          <w:sz w:val="28"/>
          <w:szCs w:val="28"/>
        </w:rPr>
      </w:pPr>
      <w:r>
        <w:rPr>
          <w:b/>
          <w:sz w:val="28"/>
          <w:szCs w:val="28"/>
        </w:rPr>
        <w:t xml:space="preserve">3.2. </w:t>
      </w:r>
      <w:r w:rsidR="00E84E35" w:rsidRPr="008805DE">
        <w:rPr>
          <w:b/>
          <w:sz w:val="28"/>
          <w:szCs w:val="28"/>
        </w:rPr>
        <w:t>ПЛАН ВНЕУРОЧНОЙ ДЕЯТЕЛЬНОСТИ</w:t>
      </w:r>
    </w:p>
    <w:p w:rsidR="00E84E35" w:rsidRPr="008805DE" w:rsidRDefault="00E84E35" w:rsidP="008805DE">
      <w:pPr>
        <w:spacing w:line="360" w:lineRule="auto"/>
        <w:jc w:val="center"/>
        <w:rPr>
          <w:b/>
          <w:sz w:val="28"/>
          <w:szCs w:val="28"/>
        </w:rPr>
      </w:pPr>
      <w:r w:rsidRPr="008805DE">
        <w:rPr>
          <w:b/>
          <w:sz w:val="28"/>
          <w:szCs w:val="28"/>
        </w:rPr>
        <w:t>муниципального бюджетного общеобразовательного учреждения- Больше-Чернавской средней общеобразовательной школы им. В.Г.Алдошина для обучающихся 1-4 классов, реализующих ФГОС</w:t>
      </w:r>
    </w:p>
    <w:p w:rsidR="00E84E35" w:rsidRPr="008805DE" w:rsidRDefault="00E84E35" w:rsidP="008805DE">
      <w:pPr>
        <w:spacing w:line="360" w:lineRule="auto"/>
        <w:jc w:val="center"/>
        <w:rPr>
          <w:b/>
          <w:sz w:val="28"/>
          <w:szCs w:val="28"/>
        </w:rPr>
      </w:pPr>
      <w:r w:rsidRPr="008805DE">
        <w:rPr>
          <w:b/>
          <w:sz w:val="28"/>
          <w:szCs w:val="28"/>
        </w:rPr>
        <w:t>начального общего образования на 2018-2019 учебный год</w:t>
      </w:r>
    </w:p>
    <w:p w:rsidR="00E84E35" w:rsidRPr="008805DE" w:rsidRDefault="00E84E35" w:rsidP="008805DE">
      <w:pPr>
        <w:spacing w:line="360" w:lineRule="auto"/>
        <w:jc w:val="center"/>
        <w:rPr>
          <w:b/>
          <w:sz w:val="28"/>
          <w:szCs w:val="28"/>
        </w:rPr>
      </w:pPr>
      <w:r w:rsidRPr="008805DE">
        <w:rPr>
          <w:b/>
          <w:sz w:val="28"/>
          <w:szCs w:val="28"/>
        </w:rPr>
        <w:t>(пятидневная учебная неделя)</w:t>
      </w:r>
    </w:p>
    <w:p w:rsidR="00E84E35" w:rsidRPr="008805DE" w:rsidRDefault="00E84E35" w:rsidP="008805DE">
      <w:pPr>
        <w:pStyle w:val="115"/>
        <w:spacing w:before="0" w:beforeAutospacing="0" w:after="0" w:afterAutospacing="0" w:line="360" w:lineRule="auto"/>
        <w:jc w:val="center"/>
        <w:rPr>
          <w:b/>
        </w:rPr>
      </w:pPr>
      <w:r w:rsidRPr="008805DE">
        <w:rPr>
          <w:b/>
        </w:rPr>
        <w:t>Пояснительная записка</w:t>
      </w:r>
    </w:p>
    <w:p w:rsidR="00E84E35" w:rsidRPr="008805DE" w:rsidRDefault="00E84E35" w:rsidP="008805DE">
      <w:pPr>
        <w:pStyle w:val="115"/>
        <w:spacing w:before="0" w:beforeAutospacing="0" w:after="0" w:afterAutospacing="0" w:line="360" w:lineRule="auto"/>
        <w:jc w:val="both"/>
      </w:pPr>
      <w:r w:rsidRPr="008805DE">
        <w:t xml:space="preserve"> В соответствии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 373 (с учетом изменений, внесенных приказом Министерства образования и науки Российской Федерации от 29.12.2014 № 1643) основная образовательная программа начального общего образования в I – IV классах реализуется через учебный план и внеурочную деятельность с соблюдением требований санитарно - эпидемиологических правил и нормативов. </w:t>
      </w:r>
    </w:p>
    <w:p w:rsidR="00E84E35" w:rsidRPr="008805DE" w:rsidRDefault="00E84E35" w:rsidP="008805DE">
      <w:pPr>
        <w:pStyle w:val="115"/>
        <w:spacing w:before="0" w:beforeAutospacing="0" w:after="0" w:afterAutospacing="0" w:line="360" w:lineRule="auto"/>
        <w:jc w:val="both"/>
      </w:pPr>
      <w:r w:rsidRPr="008805DE">
        <w:rPr>
          <w:b/>
          <w:i/>
        </w:rPr>
        <w:t>План внеурочной деятельности для 1-4 классов</w:t>
      </w:r>
      <w:r w:rsidRPr="008805DE">
        <w:t xml:space="preserve"> Больше-Чернавской средней школы им. В.Г.Алдошина на 2018/2019 учебный год составлен </w:t>
      </w:r>
      <w:r w:rsidRPr="008805DE">
        <w:rPr>
          <w:b/>
          <w:i/>
        </w:rPr>
        <w:t>на основании следующих нормативных документов:</w:t>
      </w:r>
    </w:p>
    <w:p w:rsidR="00E84E35" w:rsidRPr="008805DE" w:rsidRDefault="00E84E35" w:rsidP="008805DE">
      <w:pPr>
        <w:pStyle w:val="115"/>
        <w:spacing w:before="0" w:beforeAutospacing="0" w:after="0" w:afterAutospacing="0" w:line="360" w:lineRule="auto"/>
        <w:jc w:val="both"/>
      </w:pPr>
      <w:r w:rsidRPr="008805DE">
        <w:t xml:space="preserve">-Федеральный Закон от 29.12.2012 № 273-ФЗ «Об образовании в Российской  Федерации»;  </w:t>
      </w:r>
    </w:p>
    <w:p w:rsidR="00E84E35" w:rsidRPr="008805DE" w:rsidRDefault="00E84E35" w:rsidP="008805DE">
      <w:pPr>
        <w:pStyle w:val="115"/>
        <w:spacing w:before="0" w:beforeAutospacing="0" w:after="0" w:afterAutospacing="0" w:line="360" w:lineRule="auto"/>
        <w:jc w:val="both"/>
      </w:pPr>
      <w:r w:rsidRPr="008805DE">
        <w:t>-Приказ Министерства образования и науки Российской Федерации от 06.10.2009 №</w:t>
      </w:r>
      <w:r w:rsidRPr="008805DE">
        <w:sym w:font="Symbol" w:char="F02D"/>
      </w:r>
      <w:r w:rsidRPr="008805DE">
        <w:t xml:space="preserve"> 373 «Об утверждении и введении в действие федерального государственного образовательного стандарта начального общего образования»; </w:t>
      </w:r>
    </w:p>
    <w:p w:rsidR="00E84E35" w:rsidRPr="008805DE" w:rsidRDefault="00E84E35" w:rsidP="008805DE">
      <w:pPr>
        <w:pStyle w:val="115"/>
        <w:spacing w:before="0" w:beforeAutospacing="0" w:after="0" w:afterAutospacing="0" w:line="360" w:lineRule="auto"/>
        <w:jc w:val="both"/>
      </w:pPr>
      <w:r w:rsidRPr="008805DE">
        <w:t>- Приказ Министерства образования и науки РФ "О внесении изменений в</w:t>
      </w:r>
      <w:r w:rsidRPr="008805DE">
        <w:sym w:font="Symbol" w:char="F02D"/>
      </w:r>
      <w:r w:rsidRPr="008805DE">
        <w:t xml:space="preserve"> приказ Министерства образования и науки РФ от 06 октября </w:t>
      </w:r>
      <w:smartTag w:uri="urn:schemas-microsoft-com:office:smarttags" w:element="metricconverter">
        <w:smartTagPr>
          <w:attr w:name="ProductID" w:val="2009 г"/>
        </w:smartTagPr>
        <w:r w:rsidRPr="008805DE">
          <w:t>2009 г</w:t>
        </w:r>
      </w:smartTag>
      <w:r w:rsidRPr="008805DE">
        <w:t xml:space="preserve">. № 373 "Об утверждении и введении в действие федерального государственного стандарта начального общего образования" от 29.12.2014 №1643  </w:t>
      </w:r>
    </w:p>
    <w:p w:rsidR="00E84E35" w:rsidRPr="008805DE" w:rsidRDefault="00E84E35" w:rsidP="008805DE">
      <w:pPr>
        <w:pStyle w:val="115"/>
        <w:spacing w:before="0" w:beforeAutospacing="0" w:after="0" w:afterAutospacing="0" w:line="360" w:lineRule="auto"/>
        <w:jc w:val="both"/>
      </w:pPr>
      <w:r w:rsidRPr="008805DE">
        <w:lastRenderedPageBreak/>
        <w:t>-Письмо Минобрнауки России от 12.05.2011 № 03–296 «Об организации</w:t>
      </w:r>
      <w:r w:rsidRPr="008805DE">
        <w:sym w:font="Symbol" w:char="F02D"/>
      </w:r>
      <w:r w:rsidRPr="008805DE">
        <w:t xml:space="preserve"> внеурочной деятельности при введении федерального государственного стандарта общего образования»;  </w:t>
      </w:r>
    </w:p>
    <w:p w:rsidR="00E84E35" w:rsidRPr="008805DE" w:rsidRDefault="00E84E35" w:rsidP="008805DE">
      <w:pPr>
        <w:pStyle w:val="115"/>
        <w:spacing w:before="0" w:beforeAutospacing="0" w:after="0" w:afterAutospacing="0" w:line="360" w:lineRule="auto"/>
        <w:jc w:val="both"/>
      </w:pPr>
      <w:r w:rsidRPr="008805DE">
        <w:t xml:space="preserve">Под внеурочной деятельностью в рамках реализации ФГОС НОО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 </w:t>
      </w:r>
    </w:p>
    <w:p w:rsidR="00E84E35" w:rsidRPr="008805DE" w:rsidRDefault="00E84E35" w:rsidP="008805DE">
      <w:pPr>
        <w:pStyle w:val="115"/>
        <w:spacing w:before="0" w:beforeAutospacing="0" w:after="0" w:afterAutospacing="0" w:line="360" w:lineRule="auto"/>
        <w:jc w:val="both"/>
      </w:pPr>
      <w:r w:rsidRPr="008805DE">
        <w:t xml:space="preserve">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 </w:t>
      </w:r>
    </w:p>
    <w:p w:rsidR="00E84E35" w:rsidRPr="008805DE" w:rsidRDefault="00E84E35" w:rsidP="008805DE">
      <w:pPr>
        <w:pStyle w:val="115"/>
        <w:spacing w:before="0" w:beforeAutospacing="0" w:after="0" w:afterAutospacing="0" w:line="360" w:lineRule="auto"/>
        <w:jc w:val="both"/>
      </w:pPr>
      <w:r w:rsidRPr="008805DE">
        <w:t xml:space="preserve">План внеурочной деятельности обеспечивает учёт индивидуальных особенностей и потребностей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w:t>
      </w:r>
    </w:p>
    <w:p w:rsidR="00E84E35" w:rsidRPr="008805DE" w:rsidRDefault="00E84E35" w:rsidP="008805DE">
      <w:pPr>
        <w:spacing w:after="200" w:line="360" w:lineRule="auto"/>
        <w:jc w:val="both"/>
        <w:rPr>
          <w:rFonts w:eastAsia="Calibri"/>
          <w:b/>
          <w:sz w:val="28"/>
          <w:szCs w:val="28"/>
          <w:lang w:eastAsia="en-US"/>
        </w:rPr>
      </w:pPr>
      <w:r w:rsidRPr="008805DE">
        <w:rPr>
          <w:rFonts w:eastAsia="Calibri"/>
          <w:b/>
          <w:sz w:val="28"/>
          <w:szCs w:val="28"/>
          <w:lang w:eastAsia="en-US"/>
        </w:rPr>
        <w:t xml:space="preserve">Внеурочная деятельность: определение, цель, задачи, принципы, функции. </w:t>
      </w:r>
    </w:p>
    <w:p w:rsidR="00E84E35" w:rsidRDefault="00E84E35" w:rsidP="008805DE">
      <w:pPr>
        <w:spacing w:after="200" w:line="360" w:lineRule="auto"/>
        <w:jc w:val="both"/>
        <w:rPr>
          <w:rFonts w:eastAsia="Calibri"/>
          <w:sz w:val="28"/>
          <w:szCs w:val="28"/>
          <w:lang w:eastAsia="en-US"/>
        </w:rPr>
      </w:pPr>
      <w:r w:rsidRPr="008805DE">
        <w:rPr>
          <w:rFonts w:eastAsia="Calibri"/>
          <w:sz w:val="28"/>
          <w:szCs w:val="28"/>
          <w:lang w:eastAsia="en-US"/>
        </w:rPr>
        <w:t xml:space="preserve"> Внеурочная деятельность – это все виды деятельности школьника (кроме учебной), в которых возможно и целесообразно решение задач их воспитания и социализации; это форма творческого целенаправленного взаимодействия ученика, учителя и других участников образовательных отношений по созданию условий для освоения обучающимися социально-культурных ценностей общества.</w:t>
      </w:r>
      <w:r w:rsidR="00DE3DFA">
        <w:rPr>
          <w:rFonts w:eastAsia="Calibri"/>
          <w:sz w:val="28"/>
          <w:szCs w:val="28"/>
          <w:lang w:eastAsia="en-US"/>
        </w:rPr>
        <w:t xml:space="preserve"> В</w:t>
      </w:r>
      <w:r w:rsidRPr="008805DE">
        <w:rPr>
          <w:rFonts w:eastAsia="Calibri"/>
          <w:sz w:val="28"/>
          <w:szCs w:val="28"/>
          <w:lang w:eastAsia="en-US"/>
        </w:rPr>
        <w:t xml:space="preserve">неурочная деятельность тесно связана с основным образованием и является неотъемлемой частью системы обучения в начальной школе. </w:t>
      </w:r>
    </w:p>
    <w:p w:rsidR="00DE3DFA" w:rsidRDefault="00E84E35" w:rsidP="008805DE">
      <w:pPr>
        <w:spacing w:after="200" w:line="360" w:lineRule="auto"/>
        <w:jc w:val="both"/>
        <w:rPr>
          <w:rFonts w:eastAsia="Calibri"/>
          <w:sz w:val="28"/>
          <w:szCs w:val="28"/>
          <w:lang w:eastAsia="en-US"/>
        </w:rPr>
      </w:pPr>
      <w:r w:rsidRPr="008805DE">
        <w:rPr>
          <w:rFonts w:eastAsia="Calibri"/>
          <w:b/>
          <w:sz w:val="28"/>
          <w:szCs w:val="28"/>
          <w:lang w:eastAsia="en-US"/>
        </w:rPr>
        <w:t>Цели</w:t>
      </w:r>
      <w:r w:rsidRPr="008805DE">
        <w:rPr>
          <w:rFonts w:eastAsia="Calibri"/>
          <w:sz w:val="28"/>
          <w:szCs w:val="28"/>
          <w:lang w:eastAsia="en-US"/>
        </w:rPr>
        <w:t xml:space="preserve"> внеурочной деятельности на ступени начального общего образования:</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lastRenderedPageBreak/>
        <w:t xml:space="preserve">-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воспитание и социализация духовно-нравственной личности.</w:t>
      </w:r>
    </w:p>
    <w:p w:rsidR="00E84E35" w:rsidRPr="008805DE" w:rsidRDefault="00E84E35" w:rsidP="00DE3DFA">
      <w:pPr>
        <w:spacing w:line="360" w:lineRule="auto"/>
        <w:jc w:val="both"/>
        <w:rPr>
          <w:rFonts w:eastAsia="Calibri"/>
          <w:sz w:val="28"/>
          <w:szCs w:val="28"/>
          <w:lang w:eastAsia="en-US"/>
        </w:rPr>
      </w:pPr>
      <w:r w:rsidRPr="008805DE">
        <w:rPr>
          <w:rFonts w:eastAsia="Calibri"/>
          <w:b/>
          <w:sz w:val="28"/>
          <w:szCs w:val="28"/>
          <w:lang w:eastAsia="en-US"/>
        </w:rPr>
        <w:t xml:space="preserve">Задачи </w:t>
      </w:r>
      <w:r w:rsidRPr="008805DE">
        <w:rPr>
          <w:rFonts w:eastAsia="Calibri"/>
          <w:sz w:val="28"/>
          <w:szCs w:val="28"/>
          <w:lang w:eastAsia="en-US"/>
        </w:rPr>
        <w:t xml:space="preserve">внеурочной деятельности обучающихся на ступени начального общего образования согласуются с задачами духовно-нравственного развития и воспитания обучающихся: </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воспитание гражданственности, патриотизма, уважения к правам, свободам и обязанностям человека;</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воспитание нравственных чувств и этического сознания;</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воспитание трудолюбия, творческого отношения к учению, труду, жизни;</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воспитание ценностного отношения к природе, окружающей среде</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 (экологическое воспитание);</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E84E35" w:rsidRPr="008805DE" w:rsidRDefault="00E84E35" w:rsidP="00DE3DFA">
      <w:pPr>
        <w:spacing w:line="360" w:lineRule="auto"/>
        <w:jc w:val="both"/>
        <w:rPr>
          <w:rFonts w:eastAsia="Calibri"/>
          <w:sz w:val="28"/>
          <w:szCs w:val="28"/>
          <w:lang w:eastAsia="en-US"/>
        </w:rPr>
      </w:pPr>
      <w:r w:rsidRPr="008805DE">
        <w:rPr>
          <w:rFonts w:eastAsia="Calibri"/>
          <w:b/>
          <w:sz w:val="28"/>
          <w:szCs w:val="28"/>
          <w:lang w:eastAsia="en-US"/>
        </w:rPr>
        <w:t>Цель и задачи внеурочной деятельности</w:t>
      </w:r>
      <w:r w:rsidRPr="008805DE">
        <w:rPr>
          <w:rFonts w:eastAsia="Calibri"/>
          <w:sz w:val="28"/>
          <w:szCs w:val="28"/>
          <w:lang w:eastAsia="en-US"/>
        </w:rPr>
        <w:t xml:space="preserve"> сориентированы на становление личностных характеристик выпускника начальной школы («портрет выпускника начальной школы»), сформулированных в Стандарте. Это ученик:</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 любящий свой народ, свой край и свою Родину; </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уважающий и принимающий ценности семьи и общества;</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любознательный, активно и заинтересованно познающий мир;</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 владеющий основами умения учиться, способный к организации собственной  деятельности; </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  готовый самостоятельно действовать и отвечать за свои поступки перед семьей и обществом; </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 доброжелательный, умеющий слушать и слышать собеседника, обосновывать свою позицию, высказывать свое мнение; </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lastRenderedPageBreak/>
        <w:t xml:space="preserve">- выполняющий правила здорового и безопасного для себя и окружающих образа жизни. </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 Цели и задачи внеурочной деятельности определяют её основные </w:t>
      </w:r>
      <w:r w:rsidRPr="008805DE">
        <w:rPr>
          <w:rFonts w:eastAsia="Calibri"/>
          <w:b/>
          <w:sz w:val="28"/>
          <w:szCs w:val="28"/>
          <w:lang w:eastAsia="en-US"/>
        </w:rPr>
        <w:t>функции</w:t>
      </w:r>
      <w:r w:rsidRPr="008805DE">
        <w:rPr>
          <w:rFonts w:eastAsia="Calibri"/>
          <w:sz w:val="28"/>
          <w:szCs w:val="28"/>
          <w:lang w:eastAsia="en-US"/>
        </w:rPr>
        <w:t xml:space="preserve"> в начальной школе:</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 1) образовательная — обучение ребенка по дополнительным образовательным программам, получение им новых знаний;</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 2) воспитательная — обогащение и расширение культурно-нравственного уровня учащихся; </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 3) креативная — создание гибкой системы для реализации индивидуальных творческих интересов личности;</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 4) компенсационная — освоение ребенком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 5) рекреационная — организация содержательного досуга как сферы восстановления психофизиологических сил ребёнка;</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 6) профориентационная — формирование устойчивого интереса к социально значимым видам деятельности, содействие определению жизненных планов ребенка, включая предпрофессиональную ориентацию;</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 7) интеграционная — создание единого образовательного пространства школы;</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 8) функция социализации — освоение ребенком социального опыта, приобретение им навыков воспроизводства социальных связей и личностных качеств, необходимых для жизни;</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 9) функция самореализации — самоопределение ребенка в социально и культурно значимых формах жизнедеятельности, проживание им ситуаций успеха, личностное саморазвитие.</w:t>
      </w:r>
    </w:p>
    <w:p w:rsidR="00E84E35" w:rsidRPr="008805DE" w:rsidRDefault="00E84E35" w:rsidP="00DE3DFA">
      <w:pPr>
        <w:spacing w:line="360" w:lineRule="auto"/>
        <w:jc w:val="both"/>
        <w:rPr>
          <w:rFonts w:eastAsia="Calibri"/>
          <w:sz w:val="28"/>
          <w:szCs w:val="28"/>
          <w:lang w:eastAsia="en-US"/>
        </w:rPr>
      </w:pPr>
      <w:r w:rsidRPr="008805DE">
        <w:rPr>
          <w:rFonts w:eastAsia="Calibri"/>
          <w:b/>
          <w:sz w:val="28"/>
          <w:szCs w:val="28"/>
          <w:lang w:eastAsia="en-US"/>
        </w:rPr>
        <w:lastRenderedPageBreak/>
        <w:t>Принципами организации внеурочной деятельности</w:t>
      </w:r>
      <w:r w:rsidRPr="008805DE">
        <w:rPr>
          <w:rFonts w:eastAsia="Calibri"/>
          <w:sz w:val="28"/>
          <w:szCs w:val="28"/>
          <w:lang w:eastAsia="en-US"/>
        </w:rPr>
        <w:t xml:space="preserve"> в Больше-Чернавской средней  школе являются:</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соответствие возрастным особенностям обучающихся;</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преемственность с технологиями учебной деятельности;</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опора на традиции и положительный опыт организации внеурочной деятельности;</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опора на ценности воспитательной системы школы;</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свободный выбор на основе личных интересов и склонностей ребенка.</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Данные принципы определяют </w:t>
      </w:r>
      <w:r w:rsidRPr="008805DE">
        <w:rPr>
          <w:rFonts w:eastAsia="Calibri"/>
          <w:b/>
          <w:sz w:val="28"/>
          <w:szCs w:val="28"/>
          <w:lang w:eastAsia="en-US"/>
        </w:rPr>
        <w:t>способы организации внеурочной деятельности</w:t>
      </w:r>
      <w:r w:rsidRPr="008805DE">
        <w:rPr>
          <w:rFonts w:eastAsia="Calibri"/>
          <w:sz w:val="28"/>
          <w:szCs w:val="28"/>
          <w:lang w:eastAsia="en-US"/>
        </w:rPr>
        <w:t xml:space="preserve"> в школе:</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реализация образовательных программ, разработанных педагогами школы;</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включение ребенка в систему коллективных творческих дел, которые являются частью воспитательной системы школы по пяти направлениям;</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 использование ресурсов ОО дополнительного образования. </w:t>
      </w:r>
    </w:p>
    <w:p w:rsidR="00E84E35" w:rsidRPr="008805DE" w:rsidRDefault="00E84E35" w:rsidP="00DE3DFA">
      <w:pPr>
        <w:spacing w:line="360" w:lineRule="auto"/>
        <w:jc w:val="both"/>
        <w:rPr>
          <w:rFonts w:eastAsia="Calibri"/>
          <w:sz w:val="28"/>
          <w:szCs w:val="28"/>
          <w:lang w:eastAsia="en-US"/>
        </w:rPr>
      </w:pPr>
      <w:r w:rsidRPr="008805DE">
        <w:rPr>
          <w:rFonts w:eastAsia="Calibri"/>
          <w:b/>
          <w:sz w:val="28"/>
          <w:szCs w:val="28"/>
          <w:lang w:eastAsia="en-US"/>
        </w:rPr>
        <w:t>Ориентирами в организации внеурочной деятельности</w:t>
      </w:r>
      <w:r w:rsidRPr="008805DE">
        <w:rPr>
          <w:rFonts w:eastAsia="Calibri"/>
          <w:sz w:val="28"/>
          <w:szCs w:val="28"/>
          <w:lang w:eastAsia="en-US"/>
        </w:rPr>
        <w:t xml:space="preserve"> в школе  являются следующие:</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запросы родителей, законных представителей обучающихся;</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приоритетные направления деятельности школы;</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интересы и склонности детей;</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 рекомендации психолога как представителя интересов и потребностей ребёнка. </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Согласно требованиям Стандарта и сопутствующих документов, к организации внеурочной деятельности предъявляются следующие требования, которые взяты за основу её организации в школе:</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1.  Внеурочная деятельность является обязательной для школы, но не включается в учебный план.</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2. 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 Но в первую очередь – на достижение </w:t>
      </w:r>
      <w:r w:rsidRPr="008805DE">
        <w:rPr>
          <w:rFonts w:eastAsia="Calibri"/>
          <w:sz w:val="28"/>
          <w:szCs w:val="28"/>
          <w:lang w:eastAsia="en-US"/>
        </w:rPr>
        <w:lastRenderedPageBreak/>
        <w:t xml:space="preserve">личностных и метапредметных результатов, что определяет и специфику внеурочной деятельности, в ходе которой обучающийся не только и даже не столько должен узнать, сколько научиться действовать, чувствовать, принимать решения и др. </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3. Внеурочная деятельность организуется </w:t>
      </w:r>
      <w:r w:rsidRPr="008805DE">
        <w:rPr>
          <w:rFonts w:eastAsia="Calibri"/>
          <w:b/>
          <w:sz w:val="28"/>
          <w:szCs w:val="28"/>
          <w:lang w:eastAsia="en-US"/>
        </w:rPr>
        <w:t>по 5 направлениям развития личности</w:t>
      </w:r>
      <w:r w:rsidRPr="008805DE">
        <w:rPr>
          <w:rFonts w:eastAsia="Calibri"/>
          <w:sz w:val="28"/>
          <w:szCs w:val="28"/>
          <w:lang w:eastAsia="en-US"/>
        </w:rPr>
        <w:t>:</w:t>
      </w:r>
    </w:p>
    <w:p w:rsidR="00E84E35" w:rsidRPr="008805DE" w:rsidRDefault="00E84E35" w:rsidP="00DE3DFA">
      <w:pPr>
        <w:spacing w:line="360" w:lineRule="auto"/>
        <w:jc w:val="both"/>
        <w:rPr>
          <w:rFonts w:eastAsia="Calibri"/>
          <w:i/>
          <w:sz w:val="28"/>
          <w:szCs w:val="28"/>
          <w:lang w:eastAsia="en-US"/>
        </w:rPr>
      </w:pPr>
      <w:r w:rsidRPr="008805DE">
        <w:rPr>
          <w:rFonts w:eastAsia="Calibri"/>
          <w:i/>
          <w:sz w:val="28"/>
          <w:szCs w:val="28"/>
          <w:lang w:eastAsia="en-US"/>
        </w:rPr>
        <w:t>·        общеинтеллектуальное,</w:t>
      </w:r>
    </w:p>
    <w:p w:rsidR="00E84E35" w:rsidRPr="008805DE" w:rsidRDefault="00E84E35" w:rsidP="00DE3DFA">
      <w:pPr>
        <w:spacing w:line="360" w:lineRule="auto"/>
        <w:jc w:val="both"/>
        <w:rPr>
          <w:rFonts w:eastAsia="Calibri"/>
          <w:i/>
          <w:sz w:val="28"/>
          <w:szCs w:val="28"/>
          <w:lang w:eastAsia="en-US"/>
        </w:rPr>
      </w:pPr>
      <w:r w:rsidRPr="008805DE">
        <w:rPr>
          <w:rFonts w:eastAsia="Calibri"/>
          <w:i/>
          <w:sz w:val="28"/>
          <w:szCs w:val="28"/>
          <w:lang w:eastAsia="en-US"/>
        </w:rPr>
        <w:t>·        духовно-нравственное,</w:t>
      </w:r>
    </w:p>
    <w:p w:rsidR="00E84E35" w:rsidRPr="008805DE" w:rsidRDefault="00E84E35" w:rsidP="00DE3DFA">
      <w:pPr>
        <w:spacing w:line="360" w:lineRule="auto"/>
        <w:jc w:val="both"/>
        <w:rPr>
          <w:rFonts w:eastAsia="Calibri"/>
          <w:i/>
          <w:sz w:val="28"/>
          <w:szCs w:val="28"/>
          <w:lang w:eastAsia="en-US"/>
        </w:rPr>
      </w:pPr>
      <w:r w:rsidRPr="008805DE">
        <w:rPr>
          <w:rFonts w:eastAsia="Calibri"/>
          <w:i/>
          <w:sz w:val="28"/>
          <w:szCs w:val="28"/>
          <w:lang w:eastAsia="en-US"/>
        </w:rPr>
        <w:t xml:space="preserve">·        общекультурное, </w:t>
      </w:r>
    </w:p>
    <w:p w:rsidR="00E84E35" w:rsidRPr="008805DE" w:rsidRDefault="00E84E35" w:rsidP="00DE3DFA">
      <w:pPr>
        <w:spacing w:line="360" w:lineRule="auto"/>
        <w:jc w:val="both"/>
        <w:rPr>
          <w:rFonts w:eastAsia="Calibri"/>
          <w:i/>
          <w:sz w:val="28"/>
          <w:szCs w:val="28"/>
          <w:lang w:eastAsia="en-US"/>
        </w:rPr>
      </w:pPr>
      <w:r w:rsidRPr="008805DE">
        <w:rPr>
          <w:rFonts w:eastAsia="Calibri"/>
          <w:i/>
          <w:sz w:val="28"/>
          <w:szCs w:val="28"/>
          <w:lang w:eastAsia="en-US"/>
        </w:rPr>
        <w:t xml:space="preserve">·        физкультурно-спортивное и оздоровительное, </w:t>
      </w:r>
    </w:p>
    <w:p w:rsidR="00E84E35" w:rsidRPr="008805DE" w:rsidRDefault="00E84E35" w:rsidP="00DE3DFA">
      <w:pPr>
        <w:tabs>
          <w:tab w:val="left" w:pos="3810"/>
        </w:tabs>
        <w:spacing w:line="360" w:lineRule="auto"/>
        <w:jc w:val="both"/>
        <w:rPr>
          <w:rFonts w:eastAsia="Calibri"/>
          <w:i/>
          <w:sz w:val="28"/>
          <w:szCs w:val="28"/>
          <w:lang w:eastAsia="en-US"/>
        </w:rPr>
      </w:pPr>
      <w:r w:rsidRPr="008805DE">
        <w:rPr>
          <w:rFonts w:eastAsia="Calibri"/>
          <w:i/>
          <w:sz w:val="28"/>
          <w:szCs w:val="28"/>
          <w:lang w:eastAsia="en-US"/>
        </w:rPr>
        <w:t>·        социальное.</w:t>
      </w:r>
      <w:r w:rsidR="00DE3DFA">
        <w:rPr>
          <w:rFonts w:eastAsia="Calibri"/>
          <w:i/>
          <w:sz w:val="28"/>
          <w:szCs w:val="28"/>
          <w:lang w:eastAsia="en-US"/>
        </w:rPr>
        <w:tab/>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Пять направлений внеурочной деятельности реализуются в её  </w:t>
      </w:r>
      <w:r w:rsidRPr="008805DE">
        <w:rPr>
          <w:rFonts w:eastAsia="Calibri"/>
          <w:b/>
          <w:sz w:val="28"/>
          <w:szCs w:val="28"/>
          <w:lang w:eastAsia="en-US"/>
        </w:rPr>
        <w:t>9 видах:</w:t>
      </w:r>
    </w:p>
    <w:p w:rsidR="00E84E35" w:rsidRPr="008805DE" w:rsidRDefault="00E84E35" w:rsidP="00DE3DFA">
      <w:pPr>
        <w:spacing w:line="360" w:lineRule="auto"/>
        <w:jc w:val="both"/>
        <w:rPr>
          <w:rFonts w:eastAsia="Calibri"/>
          <w:i/>
          <w:sz w:val="28"/>
          <w:szCs w:val="28"/>
          <w:lang w:eastAsia="en-US"/>
        </w:rPr>
      </w:pPr>
      <w:r w:rsidRPr="008805DE">
        <w:rPr>
          <w:rFonts w:eastAsia="Calibri"/>
          <w:i/>
          <w:sz w:val="28"/>
          <w:szCs w:val="28"/>
          <w:lang w:eastAsia="en-US"/>
        </w:rPr>
        <w:t>1) игровая деятельность;</w:t>
      </w:r>
    </w:p>
    <w:p w:rsidR="00E84E35" w:rsidRPr="008805DE" w:rsidRDefault="00E84E35" w:rsidP="00DE3DFA">
      <w:pPr>
        <w:spacing w:line="360" w:lineRule="auto"/>
        <w:jc w:val="both"/>
        <w:rPr>
          <w:rFonts w:eastAsia="Calibri"/>
          <w:i/>
          <w:sz w:val="28"/>
          <w:szCs w:val="28"/>
          <w:lang w:eastAsia="en-US"/>
        </w:rPr>
      </w:pPr>
      <w:r w:rsidRPr="008805DE">
        <w:rPr>
          <w:rFonts w:eastAsia="Calibri"/>
          <w:i/>
          <w:sz w:val="28"/>
          <w:szCs w:val="28"/>
          <w:lang w:eastAsia="en-US"/>
        </w:rPr>
        <w:t>2) познавательная деятельность;</w:t>
      </w:r>
    </w:p>
    <w:p w:rsidR="00E84E35" w:rsidRPr="008805DE" w:rsidRDefault="00E84E35" w:rsidP="00DE3DFA">
      <w:pPr>
        <w:spacing w:line="360" w:lineRule="auto"/>
        <w:jc w:val="both"/>
        <w:rPr>
          <w:rFonts w:eastAsia="Calibri"/>
          <w:i/>
          <w:sz w:val="28"/>
          <w:szCs w:val="28"/>
          <w:lang w:eastAsia="en-US"/>
        </w:rPr>
      </w:pPr>
      <w:r w:rsidRPr="008805DE">
        <w:rPr>
          <w:rFonts w:eastAsia="Calibri"/>
          <w:i/>
          <w:sz w:val="28"/>
          <w:szCs w:val="28"/>
          <w:lang w:eastAsia="en-US"/>
        </w:rPr>
        <w:t xml:space="preserve">3) проблемно-ценностное общение; </w:t>
      </w:r>
    </w:p>
    <w:p w:rsidR="00E84E35" w:rsidRPr="008805DE" w:rsidRDefault="00E84E35" w:rsidP="00DE3DFA">
      <w:pPr>
        <w:spacing w:line="360" w:lineRule="auto"/>
        <w:jc w:val="both"/>
        <w:rPr>
          <w:rFonts w:eastAsia="Calibri"/>
          <w:i/>
          <w:sz w:val="28"/>
          <w:szCs w:val="28"/>
          <w:lang w:eastAsia="en-US"/>
        </w:rPr>
      </w:pPr>
      <w:r w:rsidRPr="008805DE">
        <w:rPr>
          <w:rFonts w:eastAsia="Calibri"/>
          <w:i/>
          <w:sz w:val="28"/>
          <w:szCs w:val="28"/>
          <w:lang w:eastAsia="en-US"/>
        </w:rPr>
        <w:t>4)досугово-развлекательная деятельность (досуговое общение);</w:t>
      </w:r>
    </w:p>
    <w:p w:rsidR="00E84E35" w:rsidRPr="008805DE" w:rsidRDefault="00E84E35" w:rsidP="00DE3DFA">
      <w:pPr>
        <w:spacing w:line="360" w:lineRule="auto"/>
        <w:jc w:val="both"/>
        <w:rPr>
          <w:rFonts w:eastAsia="Calibri"/>
          <w:i/>
          <w:sz w:val="28"/>
          <w:szCs w:val="28"/>
          <w:lang w:eastAsia="en-US"/>
        </w:rPr>
      </w:pPr>
      <w:r w:rsidRPr="008805DE">
        <w:rPr>
          <w:rFonts w:eastAsia="Calibri"/>
          <w:i/>
          <w:sz w:val="28"/>
          <w:szCs w:val="28"/>
          <w:lang w:eastAsia="en-US"/>
        </w:rPr>
        <w:t>5) художественное творчество;</w:t>
      </w:r>
    </w:p>
    <w:p w:rsidR="00E84E35" w:rsidRPr="008805DE" w:rsidRDefault="00E84E35" w:rsidP="00DE3DFA">
      <w:pPr>
        <w:spacing w:line="360" w:lineRule="auto"/>
        <w:jc w:val="both"/>
        <w:rPr>
          <w:rFonts w:eastAsia="Calibri"/>
          <w:i/>
          <w:sz w:val="28"/>
          <w:szCs w:val="28"/>
          <w:lang w:eastAsia="en-US"/>
        </w:rPr>
      </w:pPr>
      <w:r w:rsidRPr="008805DE">
        <w:rPr>
          <w:rFonts w:eastAsia="Calibri"/>
          <w:i/>
          <w:sz w:val="28"/>
          <w:szCs w:val="28"/>
          <w:lang w:eastAsia="en-US"/>
        </w:rPr>
        <w:t>6)социальное творчество (социально преобразующая  добровольческая</w:t>
      </w:r>
    </w:p>
    <w:p w:rsidR="00E84E35" w:rsidRPr="008805DE" w:rsidRDefault="00E84E35" w:rsidP="00DE3DFA">
      <w:pPr>
        <w:spacing w:line="360" w:lineRule="auto"/>
        <w:jc w:val="both"/>
        <w:rPr>
          <w:rFonts w:eastAsia="Calibri"/>
          <w:i/>
          <w:sz w:val="28"/>
          <w:szCs w:val="28"/>
          <w:lang w:eastAsia="en-US"/>
        </w:rPr>
      </w:pPr>
      <w:r w:rsidRPr="008805DE">
        <w:rPr>
          <w:rFonts w:eastAsia="Calibri"/>
          <w:i/>
          <w:sz w:val="28"/>
          <w:szCs w:val="28"/>
          <w:lang w:eastAsia="en-US"/>
        </w:rPr>
        <w:t xml:space="preserve"> деятельность);</w:t>
      </w:r>
    </w:p>
    <w:p w:rsidR="00E84E35" w:rsidRPr="008805DE" w:rsidRDefault="00E84E35" w:rsidP="00DE3DFA">
      <w:pPr>
        <w:spacing w:line="360" w:lineRule="auto"/>
        <w:jc w:val="both"/>
        <w:rPr>
          <w:rFonts w:eastAsia="Calibri"/>
          <w:i/>
          <w:sz w:val="28"/>
          <w:szCs w:val="28"/>
          <w:lang w:eastAsia="en-US"/>
        </w:rPr>
      </w:pPr>
      <w:r w:rsidRPr="008805DE">
        <w:rPr>
          <w:rFonts w:eastAsia="Calibri"/>
          <w:i/>
          <w:sz w:val="28"/>
          <w:szCs w:val="28"/>
          <w:lang w:eastAsia="en-US"/>
        </w:rPr>
        <w:t>7) трудовая  деятельность;</w:t>
      </w:r>
    </w:p>
    <w:p w:rsidR="00E84E35" w:rsidRPr="008805DE" w:rsidRDefault="00E84E35" w:rsidP="00DE3DFA">
      <w:pPr>
        <w:spacing w:line="360" w:lineRule="auto"/>
        <w:jc w:val="both"/>
        <w:rPr>
          <w:rFonts w:eastAsia="Calibri"/>
          <w:i/>
          <w:sz w:val="28"/>
          <w:szCs w:val="28"/>
          <w:lang w:eastAsia="en-US"/>
        </w:rPr>
      </w:pPr>
      <w:r w:rsidRPr="008805DE">
        <w:rPr>
          <w:rFonts w:eastAsia="Calibri"/>
          <w:i/>
          <w:sz w:val="28"/>
          <w:szCs w:val="28"/>
          <w:lang w:eastAsia="en-US"/>
        </w:rPr>
        <w:t>8) спортивно-оздоровительная деятельность;</w:t>
      </w:r>
    </w:p>
    <w:p w:rsidR="00E84E35" w:rsidRPr="008805DE" w:rsidRDefault="00E84E35" w:rsidP="00DE3DFA">
      <w:pPr>
        <w:spacing w:line="360" w:lineRule="auto"/>
        <w:jc w:val="both"/>
        <w:rPr>
          <w:rFonts w:eastAsia="Calibri"/>
          <w:i/>
          <w:sz w:val="28"/>
          <w:szCs w:val="28"/>
          <w:lang w:eastAsia="en-US"/>
        </w:rPr>
      </w:pPr>
      <w:r w:rsidRPr="008805DE">
        <w:rPr>
          <w:rFonts w:eastAsia="Calibri"/>
          <w:i/>
          <w:sz w:val="28"/>
          <w:szCs w:val="28"/>
          <w:lang w:eastAsia="en-US"/>
        </w:rPr>
        <w:t>9) туристско-краеведческая деятельность.</w:t>
      </w:r>
    </w:p>
    <w:p w:rsidR="00E84E35" w:rsidRPr="008805DE" w:rsidRDefault="00E84E35" w:rsidP="00DE3DFA">
      <w:pPr>
        <w:spacing w:line="360" w:lineRule="auto"/>
        <w:jc w:val="both"/>
        <w:rPr>
          <w:rFonts w:eastAsia="Calibri"/>
          <w:b/>
          <w:sz w:val="28"/>
          <w:szCs w:val="28"/>
          <w:lang w:eastAsia="en-US"/>
        </w:rPr>
      </w:pPr>
      <w:r w:rsidRPr="008805DE">
        <w:rPr>
          <w:rFonts w:eastAsia="Calibri"/>
          <w:b/>
          <w:sz w:val="28"/>
          <w:szCs w:val="28"/>
          <w:lang w:eastAsia="en-US"/>
        </w:rPr>
        <w:t>Виды и направления внеурочной деятельности школьников тесно связаны между собой:</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Время, отводимое на внеурочную деятельность, составляет не более 5 часов на класс.</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  Время, отведённое на внеурочную деятельность, не учитывается при определении максимально допустимой недельной нагрузки обучающихся, но </w:t>
      </w:r>
      <w:r w:rsidRPr="008805DE">
        <w:rPr>
          <w:rFonts w:eastAsia="Calibri"/>
          <w:sz w:val="28"/>
          <w:szCs w:val="28"/>
          <w:lang w:eastAsia="en-US"/>
        </w:rPr>
        <w:lastRenderedPageBreak/>
        <w:t xml:space="preserve">учитывается при определении объёмов финансирования, направляемых на реализацию основной образовательной программы. </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Набор внеурочных занятий, их содержание формируется с учётом пожеланий обучающихся и их родителей (законных представителей).</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Внеурочная деятельность не может быть обязательной нагрузкой: ученик, в конечном счёте, должен иметь возможность выбирать из предлагаемых школой курсов те, которые соответствуют его образовательным потребностям.</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Программы внеурочной деятельности разрабатываются в 1 классе на 33 учебные недели , во 2-4-х классах на 35 учебных недель в соответствии с требованиями к рабочим программам внеурочных занятий.</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В соответствии с требованиями стандарта внеурочная деятельность осуществляется на принципах деятельностного подхода, в том числе через такие формы, как экскурсии, кружки, секции, круглые столы, конференции, диспуты,  олимпиады, соревнования, поисковые и научные исследования, общественно полезные практики.</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 Все виды внеурочной деятельности  строго ориентированы на воспитательные результаты.  </w:t>
      </w:r>
    </w:p>
    <w:p w:rsidR="00E84E35" w:rsidRPr="008805DE" w:rsidRDefault="00E84E35" w:rsidP="00DE3DFA">
      <w:pPr>
        <w:spacing w:line="360" w:lineRule="auto"/>
        <w:jc w:val="both"/>
        <w:rPr>
          <w:rFonts w:eastAsia="Calibri"/>
          <w:b/>
          <w:sz w:val="28"/>
          <w:szCs w:val="28"/>
          <w:lang w:eastAsia="en-US"/>
        </w:rPr>
      </w:pPr>
      <w:r w:rsidRPr="008805DE">
        <w:rPr>
          <w:rFonts w:eastAsia="Calibri"/>
          <w:b/>
          <w:sz w:val="28"/>
          <w:szCs w:val="28"/>
          <w:lang w:eastAsia="en-US"/>
        </w:rPr>
        <w:t xml:space="preserve">Организация внеурочной деятельности </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Наряду с общими требованиями к организации внеурочной деятельности, обозначенными в нормативных документах федерального и областного уровней, школа выработала свой перечень требований:</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Ø     Внеурочные занятия проводятся в школе во второй половине дня, после 45-минутной динамической паузы.</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Ø     Внеурочные занятия проводятся преимущественно с группами детей, сформированными с учётом выбора учеников и родителей, по отдельно составленному расписанию  непосредственно в школе. </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Ø     Продолжительность занятия внеурочной деятельности в 1 классе составляет 35 минут. Обязательно учитывается требования СанПиН </w:t>
      </w:r>
      <w:r w:rsidRPr="008805DE">
        <w:rPr>
          <w:rFonts w:eastAsia="Calibri"/>
          <w:sz w:val="28"/>
          <w:szCs w:val="28"/>
          <w:lang w:eastAsia="en-US"/>
        </w:rPr>
        <w:lastRenderedPageBreak/>
        <w:t>2.4.2.2821-10: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составлять не более 50 минут в день для обучающихся 1 - 2 классов, и не более полутора часов в день - для остальных классов».</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Ø     Организация внеурочной деятельности обучающихся осуществляется учителями начальных классов, где реализуется Федеральный государственный образовательный стандарт начального общего образования.</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Ø     Образовательные программы внеурочной деятельности могут быть двух видов: авторские или разработанные педагогами школы в соответствии с требованиями к рабочим программам внеурочных занятий и утверждёнными педагогическим советом. </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Ø     Основной формой учёта внеурочных достижений обучающихся является портфолио. </w:t>
      </w:r>
    </w:p>
    <w:p w:rsidR="00E84E35" w:rsidRPr="008805DE" w:rsidRDefault="00E84E35" w:rsidP="00DE3DFA">
      <w:pPr>
        <w:spacing w:line="360" w:lineRule="auto"/>
        <w:jc w:val="both"/>
        <w:rPr>
          <w:rFonts w:eastAsia="Calibri"/>
          <w:b/>
          <w:sz w:val="28"/>
          <w:szCs w:val="28"/>
          <w:lang w:eastAsia="en-US"/>
        </w:rPr>
      </w:pPr>
      <w:r w:rsidRPr="008805DE">
        <w:rPr>
          <w:rFonts w:eastAsia="Calibri"/>
          <w:b/>
          <w:sz w:val="28"/>
          <w:szCs w:val="28"/>
          <w:lang w:eastAsia="en-US"/>
        </w:rPr>
        <w:t>Результаты и эффект внеурочной деятельности</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Для успеха в организации внеурочной деятельности школьников принципиальное значение имеет различение результатов и эффектов этой деятельности.</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Результат – это то, что стало непосредственным итогом участия школьника в деятельности. Эффект – это последствие результата; то, к чему привело достижение результата. </w:t>
      </w:r>
    </w:p>
    <w:p w:rsidR="00E84E35" w:rsidRPr="008805DE" w:rsidRDefault="00E84E35" w:rsidP="00DE3DFA">
      <w:pPr>
        <w:spacing w:line="360" w:lineRule="auto"/>
        <w:jc w:val="both"/>
        <w:rPr>
          <w:rFonts w:eastAsia="Calibri"/>
          <w:b/>
          <w:sz w:val="28"/>
          <w:szCs w:val="28"/>
          <w:lang w:eastAsia="en-US"/>
        </w:rPr>
      </w:pPr>
      <w:r w:rsidRPr="008805DE">
        <w:rPr>
          <w:rFonts w:eastAsia="Calibri"/>
          <w:b/>
          <w:sz w:val="28"/>
          <w:szCs w:val="28"/>
          <w:lang w:eastAsia="en-US"/>
        </w:rPr>
        <w:t>Результаты внеурочной деятельности школьников могут быть трех уровней.</w:t>
      </w:r>
    </w:p>
    <w:p w:rsidR="00E84E35" w:rsidRPr="008805DE" w:rsidRDefault="00E84E35" w:rsidP="00DE3DFA">
      <w:pPr>
        <w:spacing w:line="360" w:lineRule="auto"/>
        <w:jc w:val="both"/>
        <w:rPr>
          <w:rFonts w:eastAsia="Calibri"/>
          <w:sz w:val="28"/>
          <w:szCs w:val="28"/>
          <w:lang w:eastAsia="en-US"/>
        </w:rPr>
      </w:pPr>
      <w:r w:rsidRPr="008805DE">
        <w:rPr>
          <w:rFonts w:eastAsia="Calibri"/>
          <w:b/>
          <w:sz w:val="28"/>
          <w:szCs w:val="28"/>
          <w:lang w:eastAsia="en-US"/>
        </w:rPr>
        <w:t>Первый уровень результатов</w:t>
      </w:r>
      <w:r w:rsidRPr="008805DE">
        <w:rPr>
          <w:rFonts w:eastAsia="Calibri"/>
          <w:sz w:val="28"/>
          <w:szCs w:val="28"/>
          <w:lang w:eastAsia="en-US"/>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w:t>
      </w:r>
      <w:r w:rsidRPr="008805DE">
        <w:rPr>
          <w:rFonts w:eastAsia="Calibri"/>
          <w:sz w:val="28"/>
          <w:szCs w:val="28"/>
          <w:lang w:eastAsia="en-US"/>
        </w:rPr>
        <w:lastRenderedPageBreak/>
        <w:t>со своими учителями (в основном и дополнительном образовании) как значимыми для него носителями социального знания и повседневного опыта.</w:t>
      </w:r>
    </w:p>
    <w:p w:rsidR="00E84E35" w:rsidRPr="008805DE" w:rsidRDefault="00E84E35" w:rsidP="00DE3DFA">
      <w:pPr>
        <w:spacing w:line="360" w:lineRule="auto"/>
        <w:jc w:val="both"/>
        <w:rPr>
          <w:rFonts w:eastAsia="Calibri"/>
          <w:sz w:val="28"/>
          <w:szCs w:val="28"/>
          <w:lang w:eastAsia="en-US"/>
        </w:rPr>
      </w:pPr>
      <w:r w:rsidRPr="008805DE">
        <w:rPr>
          <w:rFonts w:eastAsia="Calibri"/>
          <w:b/>
          <w:sz w:val="28"/>
          <w:szCs w:val="28"/>
          <w:lang w:eastAsia="en-US"/>
        </w:rPr>
        <w:t>Второй уровень результатов</w:t>
      </w:r>
      <w:r w:rsidRPr="008805DE">
        <w:rPr>
          <w:rFonts w:eastAsia="Calibri"/>
          <w:sz w:val="28"/>
          <w:szCs w:val="28"/>
          <w:lang w:eastAsia="en-US"/>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E84E35" w:rsidRPr="008805DE" w:rsidRDefault="00E84E35" w:rsidP="00DE3DFA">
      <w:pPr>
        <w:spacing w:line="360" w:lineRule="auto"/>
        <w:jc w:val="both"/>
        <w:rPr>
          <w:rFonts w:eastAsia="Calibri"/>
          <w:sz w:val="28"/>
          <w:szCs w:val="28"/>
          <w:lang w:eastAsia="en-US"/>
        </w:rPr>
      </w:pPr>
      <w:r w:rsidRPr="008805DE">
        <w:rPr>
          <w:rFonts w:eastAsia="Calibri"/>
          <w:b/>
          <w:sz w:val="28"/>
          <w:szCs w:val="28"/>
          <w:lang w:eastAsia="en-US"/>
        </w:rPr>
        <w:t>Третий уровень результатов</w:t>
      </w:r>
      <w:r w:rsidRPr="008805DE">
        <w:rPr>
          <w:rFonts w:eastAsia="Calibri"/>
          <w:sz w:val="28"/>
          <w:szCs w:val="28"/>
          <w:lang w:eastAsia="en-US"/>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Достижение всех трех уровней результатов внеурочной деятельности увеличивает вероятность появления образовательных эффектов этой деятельности, в частности: </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формирования коммуникативной, этической, социальной, гражданской компетентности школьников;</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формирования у детей социокультурной идентичности: страновой (российской), этнической, культурной, гендерной и др.</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Для разработки программ внеурочной деятельности в конкретном классном коллективе рекомендуется использовать:</w:t>
      </w:r>
    </w:p>
    <w:p w:rsidR="00E84E35" w:rsidRPr="008805DE" w:rsidRDefault="00E84E35" w:rsidP="00DE3DFA">
      <w:pPr>
        <w:spacing w:line="360" w:lineRule="auto"/>
        <w:jc w:val="both"/>
        <w:rPr>
          <w:rFonts w:eastAsia="Calibri"/>
          <w:b/>
          <w:sz w:val="28"/>
          <w:szCs w:val="28"/>
          <w:lang w:eastAsia="en-US"/>
        </w:rPr>
      </w:pPr>
      <w:r w:rsidRPr="008805DE">
        <w:rPr>
          <w:rFonts w:eastAsia="Calibri"/>
          <w:b/>
          <w:sz w:val="28"/>
          <w:szCs w:val="28"/>
          <w:lang w:eastAsia="en-US"/>
        </w:rPr>
        <w:t>Формы организации внеурочной деятельности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9"/>
        <w:gridCol w:w="3252"/>
        <w:gridCol w:w="3190"/>
      </w:tblGrid>
      <w:tr w:rsidR="00E84E35" w:rsidRPr="008805DE" w:rsidTr="00E84E35">
        <w:tc>
          <w:tcPr>
            <w:tcW w:w="3129" w:type="dxa"/>
            <w:shd w:val="clear" w:color="auto" w:fill="E6E6E6"/>
          </w:tcPr>
          <w:p w:rsidR="00E84E35" w:rsidRPr="008805DE" w:rsidRDefault="00E84E35" w:rsidP="00DE3DFA">
            <w:pPr>
              <w:spacing w:line="360" w:lineRule="auto"/>
              <w:jc w:val="both"/>
              <w:rPr>
                <w:rFonts w:eastAsia="Calibri"/>
                <w:b/>
                <w:sz w:val="28"/>
                <w:szCs w:val="28"/>
                <w:lang w:eastAsia="en-US"/>
              </w:rPr>
            </w:pPr>
            <w:r w:rsidRPr="008805DE">
              <w:rPr>
                <w:rFonts w:eastAsia="Calibri"/>
                <w:b/>
                <w:sz w:val="28"/>
                <w:szCs w:val="28"/>
                <w:lang w:eastAsia="en-US"/>
              </w:rPr>
              <w:t>Вид внеурочной деятельности</w:t>
            </w:r>
          </w:p>
        </w:tc>
        <w:tc>
          <w:tcPr>
            <w:tcW w:w="3252" w:type="dxa"/>
            <w:shd w:val="clear" w:color="auto" w:fill="E6E6E6"/>
          </w:tcPr>
          <w:p w:rsidR="00E84E35" w:rsidRPr="008805DE" w:rsidRDefault="00E84E35" w:rsidP="00DE3DFA">
            <w:pPr>
              <w:spacing w:line="360" w:lineRule="auto"/>
              <w:jc w:val="both"/>
              <w:rPr>
                <w:rFonts w:eastAsia="Calibri"/>
                <w:b/>
                <w:sz w:val="28"/>
                <w:szCs w:val="28"/>
                <w:lang w:eastAsia="en-US"/>
              </w:rPr>
            </w:pPr>
            <w:r w:rsidRPr="008805DE">
              <w:rPr>
                <w:rFonts w:eastAsia="Calibri"/>
                <w:b/>
                <w:sz w:val="28"/>
                <w:szCs w:val="28"/>
                <w:lang w:eastAsia="en-US"/>
              </w:rPr>
              <w:t>Образовательные формы</w:t>
            </w:r>
            <w:r w:rsidRPr="008805DE">
              <w:rPr>
                <w:rFonts w:eastAsia="Calibri"/>
                <w:b/>
                <w:sz w:val="28"/>
                <w:szCs w:val="28"/>
                <w:lang w:eastAsia="en-US"/>
              </w:rPr>
              <w:tab/>
            </w:r>
          </w:p>
        </w:tc>
        <w:tc>
          <w:tcPr>
            <w:tcW w:w="3190" w:type="dxa"/>
            <w:shd w:val="clear" w:color="auto" w:fill="E6E6E6"/>
          </w:tcPr>
          <w:p w:rsidR="00E84E35" w:rsidRPr="008805DE" w:rsidRDefault="00E84E35" w:rsidP="00DE3DFA">
            <w:pPr>
              <w:spacing w:line="360" w:lineRule="auto"/>
              <w:jc w:val="both"/>
              <w:rPr>
                <w:rFonts w:eastAsia="Calibri"/>
                <w:b/>
                <w:sz w:val="28"/>
                <w:szCs w:val="28"/>
                <w:lang w:eastAsia="en-US"/>
              </w:rPr>
            </w:pPr>
            <w:r w:rsidRPr="008805DE">
              <w:rPr>
                <w:rFonts w:eastAsia="Calibri"/>
                <w:b/>
                <w:sz w:val="28"/>
                <w:szCs w:val="28"/>
                <w:lang w:eastAsia="en-US"/>
              </w:rPr>
              <w:t>Уровень результатов внеурочной деятельности</w:t>
            </w:r>
          </w:p>
        </w:tc>
      </w:tr>
      <w:tr w:rsidR="00E84E35" w:rsidRPr="008805DE" w:rsidTr="00E84E35">
        <w:trPr>
          <w:trHeight w:val="2220"/>
        </w:trPr>
        <w:tc>
          <w:tcPr>
            <w:tcW w:w="3129" w:type="dxa"/>
            <w:tcBorders>
              <w:bottom w:val="single" w:sz="4" w:space="0" w:color="auto"/>
            </w:tcBorders>
          </w:tcPr>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lastRenderedPageBreak/>
              <w:t>1. Игровая</w:t>
            </w:r>
            <w:r w:rsidRPr="008805DE">
              <w:rPr>
                <w:rFonts w:eastAsia="Calibri"/>
                <w:sz w:val="28"/>
                <w:szCs w:val="28"/>
                <w:lang w:eastAsia="en-US"/>
              </w:rPr>
              <w:tab/>
            </w:r>
          </w:p>
          <w:p w:rsidR="00E84E35" w:rsidRPr="008805DE" w:rsidRDefault="00E84E35" w:rsidP="00DE3DFA">
            <w:pPr>
              <w:spacing w:line="360" w:lineRule="auto"/>
              <w:jc w:val="both"/>
              <w:rPr>
                <w:rFonts w:eastAsia="Calibri"/>
                <w:b/>
                <w:sz w:val="28"/>
                <w:szCs w:val="28"/>
                <w:lang w:eastAsia="en-US"/>
              </w:rPr>
            </w:pPr>
          </w:p>
          <w:p w:rsidR="00E84E35" w:rsidRPr="008805DE" w:rsidRDefault="00E84E35" w:rsidP="00DE3DFA">
            <w:pPr>
              <w:spacing w:line="360" w:lineRule="auto"/>
              <w:jc w:val="both"/>
              <w:rPr>
                <w:rFonts w:eastAsia="Calibri"/>
                <w:b/>
                <w:sz w:val="28"/>
                <w:szCs w:val="28"/>
                <w:lang w:eastAsia="en-US"/>
              </w:rPr>
            </w:pPr>
          </w:p>
          <w:p w:rsidR="00E84E35" w:rsidRPr="008805DE" w:rsidRDefault="00E84E35" w:rsidP="00DE3DFA">
            <w:pPr>
              <w:spacing w:line="360" w:lineRule="auto"/>
              <w:jc w:val="both"/>
              <w:rPr>
                <w:rFonts w:eastAsia="Calibri"/>
                <w:b/>
                <w:sz w:val="28"/>
                <w:szCs w:val="28"/>
                <w:lang w:eastAsia="en-US"/>
              </w:rPr>
            </w:pPr>
          </w:p>
          <w:p w:rsidR="00E84E35" w:rsidRPr="008805DE" w:rsidRDefault="00E84E35" w:rsidP="00DE3DFA">
            <w:pPr>
              <w:spacing w:line="360" w:lineRule="auto"/>
              <w:jc w:val="both"/>
              <w:rPr>
                <w:rFonts w:eastAsia="Calibri"/>
                <w:b/>
                <w:sz w:val="28"/>
                <w:szCs w:val="28"/>
                <w:lang w:eastAsia="en-US"/>
              </w:rPr>
            </w:pPr>
          </w:p>
        </w:tc>
        <w:tc>
          <w:tcPr>
            <w:tcW w:w="3252" w:type="dxa"/>
            <w:tcBorders>
              <w:bottom w:val="single" w:sz="4" w:space="0" w:color="auto"/>
            </w:tcBorders>
          </w:tcPr>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Ролевая игра</w:t>
            </w: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Деловая игра </w:t>
            </w: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b/>
                <w:sz w:val="28"/>
                <w:szCs w:val="28"/>
                <w:lang w:eastAsia="en-US"/>
              </w:rPr>
            </w:pPr>
            <w:r w:rsidRPr="008805DE">
              <w:rPr>
                <w:rFonts w:eastAsia="Calibri"/>
                <w:sz w:val="28"/>
                <w:szCs w:val="28"/>
                <w:lang w:eastAsia="en-US"/>
              </w:rPr>
              <w:t>Социально-моделирующая игра</w:t>
            </w:r>
            <w:r w:rsidRPr="008805DE">
              <w:rPr>
                <w:rFonts w:eastAsia="Calibri"/>
                <w:sz w:val="28"/>
                <w:szCs w:val="28"/>
                <w:lang w:eastAsia="en-US"/>
              </w:rPr>
              <w:tab/>
            </w:r>
          </w:p>
        </w:tc>
        <w:tc>
          <w:tcPr>
            <w:tcW w:w="3190" w:type="dxa"/>
            <w:tcBorders>
              <w:bottom w:val="single" w:sz="4" w:space="0" w:color="auto"/>
            </w:tcBorders>
          </w:tcPr>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1. Приобретение школьником социальных знаний</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2. Формирование ценностного отношения к социальной реальности</w:t>
            </w:r>
          </w:p>
          <w:p w:rsidR="00E84E35" w:rsidRPr="008805DE" w:rsidRDefault="00E84E35" w:rsidP="00DE3DFA">
            <w:pPr>
              <w:spacing w:line="360" w:lineRule="auto"/>
              <w:jc w:val="both"/>
              <w:rPr>
                <w:rFonts w:eastAsia="Calibri"/>
                <w:b/>
                <w:sz w:val="28"/>
                <w:szCs w:val="28"/>
                <w:lang w:eastAsia="en-US"/>
              </w:rPr>
            </w:pPr>
            <w:r w:rsidRPr="008805DE">
              <w:rPr>
                <w:rFonts w:eastAsia="Calibri"/>
                <w:sz w:val="28"/>
                <w:szCs w:val="28"/>
                <w:lang w:eastAsia="en-US"/>
              </w:rPr>
              <w:t>3. Получение опыта самостоятельного социального действия</w:t>
            </w:r>
          </w:p>
        </w:tc>
      </w:tr>
      <w:tr w:rsidR="00E84E35" w:rsidRPr="008805DE" w:rsidTr="00E84E35">
        <w:trPr>
          <w:trHeight w:val="3351"/>
        </w:trPr>
        <w:tc>
          <w:tcPr>
            <w:tcW w:w="3129" w:type="dxa"/>
            <w:tcBorders>
              <w:top w:val="single" w:sz="4" w:space="0" w:color="auto"/>
            </w:tcBorders>
          </w:tcPr>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2. Познавательная</w:t>
            </w:r>
            <w:r w:rsidRPr="008805DE">
              <w:rPr>
                <w:rFonts w:eastAsia="Calibri"/>
                <w:sz w:val="28"/>
                <w:szCs w:val="28"/>
                <w:lang w:eastAsia="en-US"/>
              </w:rPr>
              <w:tab/>
            </w:r>
          </w:p>
        </w:tc>
        <w:tc>
          <w:tcPr>
            <w:tcW w:w="3252" w:type="dxa"/>
            <w:tcBorders>
              <w:top w:val="single" w:sz="4" w:space="0" w:color="auto"/>
            </w:tcBorders>
          </w:tcPr>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Викторины, познавательные игры, познавательные беседы.</w:t>
            </w: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Дидактический театр, общественный смотр знаний.</w:t>
            </w: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Детские исследовательские проекты, внешкольные акции познавательной направленности (олимпиады, конференции обучающихся, интеллектуальные марафоны)</w:t>
            </w:r>
            <w:r w:rsidRPr="008805DE">
              <w:rPr>
                <w:rFonts w:eastAsia="Calibri"/>
                <w:sz w:val="28"/>
                <w:szCs w:val="28"/>
                <w:lang w:eastAsia="en-US"/>
              </w:rPr>
              <w:tab/>
            </w:r>
          </w:p>
        </w:tc>
        <w:tc>
          <w:tcPr>
            <w:tcW w:w="3190" w:type="dxa"/>
            <w:tcBorders>
              <w:top w:val="single" w:sz="4" w:space="0" w:color="auto"/>
            </w:tcBorders>
          </w:tcPr>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 1. Приобретение школьником социальных знаний</w:t>
            </w: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2. Формирование ценностного отношения к социальной реальности</w:t>
            </w: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3. Получение опыта самостоятельного социального действия</w:t>
            </w:r>
          </w:p>
        </w:tc>
      </w:tr>
      <w:tr w:rsidR="00E84E35" w:rsidRPr="008805DE" w:rsidTr="00E84E35">
        <w:tc>
          <w:tcPr>
            <w:tcW w:w="3129" w:type="dxa"/>
          </w:tcPr>
          <w:p w:rsidR="00E84E35" w:rsidRPr="008805DE" w:rsidRDefault="00E84E35" w:rsidP="00DE3DFA">
            <w:pPr>
              <w:spacing w:line="360" w:lineRule="auto"/>
              <w:jc w:val="both"/>
              <w:rPr>
                <w:rFonts w:eastAsia="Calibri"/>
                <w:b/>
                <w:sz w:val="28"/>
                <w:szCs w:val="28"/>
                <w:lang w:eastAsia="en-US"/>
              </w:rPr>
            </w:pPr>
            <w:r w:rsidRPr="008805DE">
              <w:rPr>
                <w:rFonts w:eastAsia="Calibri"/>
                <w:sz w:val="28"/>
                <w:szCs w:val="28"/>
                <w:lang w:eastAsia="en-US"/>
              </w:rPr>
              <w:lastRenderedPageBreak/>
              <w:t>3. Проблемно-ценностное общение</w:t>
            </w:r>
          </w:p>
        </w:tc>
        <w:tc>
          <w:tcPr>
            <w:tcW w:w="3252" w:type="dxa"/>
          </w:tcPr>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Этическая беседа. </w:t>
            </w: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 xml:space="preserve">Дебаты, тематический диспут. </w:t>
            </w: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Проблемно-ценностная дискуссия</w:t>
            </w:r>
            <w:r w:rsidRPr="008805DE">
              <w:rPr>
                <w:rFonts w:eastAsia="Calibri"/>
                <w:sz w:val="28"/>
                <w:szCs w:val="28"/>
                <w:lang w:eastAsia="en-US"/>
              </w:rPr>
              <w:tab/>
            </w:r>
          </w:p>
          <w:p w:rsidR="00E84E35" w:rsidRPr="008805DE" w:rsidRDefault="00E84E35" w:rsidP="00DE3DFA">
            <w:pPr>
              <w:spacing w:line="360" w:lineRule="auto"/>
              <w:jc w:val="both"/>
              <w:rPr>
                <w:rFonts w:eastAsia="Calibri"/>
                <w:b/>
                <w:sz w:val="28"/>
                <w:szCs w:val="28"/>
                <w:lang w:eastAsia="en-US"/>
              </w:rPr>
            </w:pPr>
          </w:p>
        </w:tc>
        <w:tc>
          <w:tcPr>
            <w:tcW w:w="3190" w:type="dxa"/>
          </w:tcPr>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1. Приобретение школьником социальных знаний</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2. Формирование ценностного отношения к социальной реальности</w:t>
            </w:r>
          </w:p>
          <w:p w:rsidR="00E84E35" w:rsidRPr="008805DE" w:rsidRDefault="00E84E35" w:rsidP="00DE3DFA">
            <w:pPr>
              <w:spacing w:line="360" w:lineRule="auto"/>
              <w:jc w:val="both"/>
              <w:rPr>
                <w:rFonts w:eastAsia="Calibri"/>
                <w:b/>
                <w:sz w:val="28"/>
                <w:szCs w:val="28"/>
                <w:lang w:eastAsia="en-US"/>
              </w:rPr>
            </w:pPr>
            <w:r w:rsidRPr="008805DE">
              <w:rPr>
                <w:rFonts w:eastAsia="Calibri"/>
                <w:sz w:val="28"/>
                <w:szCs w:val="28"/>
                <w:lang w:eastAsia="en-US"/>
              </w:rPr>
              <w:t>3. Получение опыта самостоятельного социального действия</w:t>
            </w:r>
          </w:p>
        </w:tc>
      </w:tr>
      <w:tr w:rsidR="00E84E35" w:rsidRPr="008805DE" w:rsidTr="00E84E35">
        <w:tc>
          <w:tcPr>
            <w:tcW w:w="3129" w:type="dxa"/>
          </w:tcPr>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4. Досугово- развлекательная деятельность (досуговое общение)</w:t>
            </w:r>
            <w:r w:rsidRPr="008805DE">
              <w:rPr>
                <w:rFonts w:eastAsia="Calibri"/>
                <w:sz w:val="28"/>
                <w:szCs w:val="28"/>
                <w:lang w:eastAsia="en-US"/>
              </w:rPr>
              <w:tab/>
            </w:r>
          </w:p>
          <w:p w:rsidR="00E84E35" w:rsidRPr="008805DE" w:rsidRDefault="00E84E35" w:rsidP="00DE3DFA">
            <w:pPr>
              <w:spacing w:line="360" w:lineRule="auto"/>
              <w:jc w:val="both"/>
              <w:rPr>
                <w:rFonts w:eastAsia="Calibri"/>
                <w:b/>
                <w:sz w:val="28"/>
                <w:szCs w:val="28"/>
                <w:lang w:eastAsia="en-US"/>
              </w:rPr>
            </w:pPr>
          </w:p>
        </w:tc>
        <w:tc>
          <w:tcPr>
            <w:tcW w:w="3252" w:type="dxa"/>
          </w:tcPr>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Культпоходы в музеи, концертные залы, выставки, театры.</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Концерты, инсценировки, праздники на уровне класса и школы.</w:t>
            </w: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b/>
                <w:sz w:val="28"/>
                <w:szCs w:val="28"/>
                <w:lang w:eastAsia="en-US"/>
              </w:rPr>
            </w:pPr>
            <w:r w:rsidRPr="008805DE">
              <w:rPr>
                <w:rFonts w:eastAsia="Calibri"/>
                <w:sz w:val="28"/>
                <w:szCs w:val="28"/>
                <w:lang w:eastAsia="en-US"/>
              </w:rPr>
              <w:t>Школьные  выставки.</w:t>
            </w:r>
            <w:r w:rsidRPr="008805DE">
              <w:rPr>
                <w:rFonts w:eastAsia="Calibri"/>
                <w:sz w:val="28"/>
                <w:szCs w:val="28"/>
                <w:lang w:eastAsia="en-US"/>
              </w:rPr>
              <w:tab/>
            </w:r>
          </w:p>
        </w:tc>
        <w:tc>
          <w:tcPr>
            <w:tcW w:w="3190" w:type="dxa"/>
          </w:tcPr>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1. Приобретение школьником социальных знаний</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2. Формирование ценностного отношения к социальной реальности</w:t>
            </w:r>
          </w:p>
          <w:p w:rsidR="00E84E35" w:rsidRPr="008805DE" w:rsidRDefault="00E84E35" w:rsidP="00DE3DFA">
            <w:pPr>
              <w:spacing w:line="360" w:lineRule="auto"/>
              <w:jc w:val="both"/>
              <w:rPr>
                <w:rFonts w:eastAsia="Calibri"/>
                <w:b/>
                <w:sz w:val="28"/>
                <w:szCs w:val="28"/>
                <w:lang w:eastAsia="en-US"/>
              </w:rPr>
            </w:pPr>
            <w:r w:rsidRPr="008805DE">
              <w:rPr>
                <w:rFonts w:eastAsia="Calibri"/>
                <w:sz w:val="28"/>
                <w:szCs w:val="28"/>
                <w:lang w:eastAsia="en-US"/>
              </w:rPr>
              <w:t>3. Получение опыта самостоятельного социального действия</w:t>
            </w:r>
          </w:p>
        </w:tc>
      </w:tr>
      <w:tr w:rsidR="00E84E35" w:rsidRPr="008805DE" w:rsidTr="00E84E35">
        <w:tc>
          <w:tcPr>
            <w:tcW w:w="3129" w:type="dxa"/>
          </w:tcPr>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5. Художественное творчество</w:t>
            </w:r>
            <w:r w:rsidRPr="008805DE">
              <w:rPr>
                <w:rFonts w:eastAsia="Calibri"/>
                <w:sz w:val="28"/>
                <w:szCs w:val="28"/>
                <w:lang w:eastAsia="en-US"/>
              </w:rPr>
              <w:tab/>
            </w:r>
          </w:p>
          <w:p w:rsidR="00E84E35" w:rsidRPr="008805DE" w:rsidRDefault="00E84E35" w:rsidP="00DE3DFA">
            <w:pPr>
              <w:spacing w:line="360" w:lineRule="auto"/>
              <w:jc w:val="both"/>
              <w:rPr>
                <w:rFonts w:eastAsia="Calibri"/>
                <w:b/>
                <w:sz w:val="28"/>
                <w:szCs w:val="28"/>
                <w:lang w:eastAsia="en-US"/>
              </w:rPr>
            </w:pPr>
          </w:p>
        </w:tc>
        <w:tc>
          <w:tcPr>
            <w:tcW w:w="3252" w:type="dxa"/>
          </w:tcPr>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Кружки художественного творчества.</w:t>
            </w: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Художественные выставки, фестивали искусств, спектакли в классе, школе.</w:t>
            </w: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lastRenderedPageBreak/>
              <w:t>Социальные проекты на основе художественной деятельности</w:t>
            </w:r>
            <w:r w:rsidRPr="008805DE">
              <w:rPr>
                <w:rFonts w:eastAsia="Calibri"/>
                <w:sz w:val="28"/>
                <w:szCs w:val="28"/>
                <w:lang w:eastAsia="en-US"/>
              </w:rPr>
              <w:tab/>
            </w:r>
          </w:p>
          <w:p w:rsidR="00E84E35" w:rsidRPr="008805DE" w:rsidRDefault="00E84E35" w:rsidP="00DE3DFA">
            <w:pPr>
              <w:spacing w:line="360" w:lineRule="auto"/>
              <w:jc w:val="both"/>
              <w:rPr>
                <w:rFonts w:eastAsia="Calibri"/>
                <w:b/>
                <w:sz w:val="28"/>
                <w:szCs w:val="28"/>
                <w:lang w:eastAsia="en-US"/>
              </w:rPr>
            </w:pPr>
          </w:p>
        </w:tc>
        <w:tc>
          <w:tcPr>
            <w:tcW w:w="3190" w:type="dxa"/>
          </w:tcPr>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lastRenderedPageBreak/>
              <w:t>1. Приобретение школьником социальных знаний</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2. Формирование ценностного отношения к социальной реальности</w:t>
            </w: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b/>
                <w:sz w:val="28"/>
                <w:szCs w:val="28"/>
                <w:lang w:eastAsia="en-US"/>
              </w:rPr>
            </w:pPr>
            <w:r w:rsidRPr="008805DE">
              <w:rPr>
                <w:rFonts w:eastAsia="Calibri"/>
                <w:sz w:val="28"/>
                <w:szCs w:val="28"/>
                <w:lang w:eastAsia="en-US"/>
              </w:rPr>
              <w:t xml:space="preserve">3. Получение опыта </w:t>
            </w:r>
            <w:r w:rsidRPr="008805DE">
              <w:rPr>
                <w:rFonts w:eastAsia="Calibri"/>
                <w:sz w:val="28"/>
                <w:szCs w:val="28"/>
                <w:lang w:eastAsia="en-US"/>
              </w:rPr>
              <w:lastRenderedPageBreak/>
              <w:t>самостоятельного социального действия</w:t>
            </w:r>
          </w:p>
        </w:tc>
      </w:tr>
      <w:tr w:rsidR="00E84E35" w:rsidRPr="008805DE" w:rsidTr="00E84E35">
        <w:tc>
          <w:tcPr>
            <w:tcW w:w="3129" w:type="dxa"/>
          </w:tcPr>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lastRenderedPageBreak/>
              <w:t>6. Социальное творчество (социально значимая волонтерская деятельность)</w:t>
            </w:r>
            <w:r w:rsidRPr="008805DE">
              <w:rPr>
                <w:rFonts w:eastAsia="Calibri"/>
                <w:sz w:val="28"/>
                <w:szCs w:val="28"/>
                <w:lang w:eastAsia="en-US"/>
              </w:rPr>
              <w:tab/>
            </w:r>
          </w:p>
          <w:p w:rsidR="00E84E35" w:rsidRPr="008805DE" w:rsidRDefault="00E84E35" w:rsidP="00DE3DFA">
            <w:pPr>
              <w:spacing w:line="360" w:lineRule="auto"/>
              <w:jc w:val="both"/>
              <w:rPr>
                <w:rFonts w:eastAsia="Calibri"/>
                <w:sz w:val="28"/>
                <w:szCs w:val="28"/>
                <w:lang w:eastAsia="en-US"/>
              </w:rPr>
            </w:pPr>
          </w:p>
        </w:tc>
        <w:tc>
          <w:tcPr>
            <w:tcW w:w="3252" w:type="dxa"/>
          </w:tcPr>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Социальная проба (инициативное участие ребенка в социальной акции, организованной взрослыми).</w:t>
            </w: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КТД (коллективно-творческое дело).</w:t>
            </w: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Социальный проект.</w:t>
            </w:r>
            <w:r w:rsidRPr="008805DE">
              <w:rPr>
                <w:rFonts w:eastAsia="Calibri"/>
                <w:sz w:val="28"/>
                <w:szCs w:val="28"/>
                <w:lang w:eastAsia="en-US"/>
              </w:rPr>
              <w:tab/>
            </w:r>
          </w:p>
          <w:p w:rsidR="00E84E35" w:rsidRPr="008805DE" w:rsidRDefault="00E84E35" w:rsidP="00DE3DFA">
            <w:pPr>
              <w:spacing w:line="360" w:lineRule="auto"/>
              <w:jc w:val="both"/>
              <w:rPr>
                <w:rFonts w:eastAsia="Calibri"/>
                <w:sz w:val="28"/>
                <w:szCs w:val="28"/>
                <w:lang w:eastAsia="en-US"/>
              </w:rPr>
            </w:pPr>
          </w:p>
        </w:tc>
        <w:tc>
          <w:tcPr>
            <w:tcW w:w="3190" w:type="dxa"/>
          </w:tcPr>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1. Приобретение школьником социальных знаний</w:t>
            </w: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2. Формирование ценностного отношения к социальной реальности</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3. Получение опыта самостоятельного социального действия</w:t>
            </w:r>
          </w:p>
        </w:tc>
      </w:tr>
      <w:tr w:rsidR="00E84E35" w:rsidRPr="008805DE" w:rsidTr="00E84E35">
        <w:tc>
          <w:tcPr>
            <w:tcW w:w="3129" w:type="dxa"/>
          </w:tcPr>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7. Трудовая деятельность</w:t>
            </w:r>
          </w:p>
        </w:tc>
        <w:tc>
          <w:tcPr>
            <w:tcW w:w="3252" w:type="dxa"/>
          </w:tcPr>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Кружки творчества, кружки домашних ремесел.</w:t>
            </w: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Трудовой десант, «Город мастеров», сюжетно-ролевые игры «Почта», «Фабрика».</w:t>
            </w: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Субботник.</w:t>
            </w:r>
            <w:r w:rsidRPr="008805DE">
              <w:rPr>
                <w:rFonts w:eastAsia="Calibri"/>
                <w:sz w:val="28"/>
                <w:szCs w:val="28"/>
                <w:lang w:eastAsia="en-US"/>
              </w:rPr>
              <w:tab/>
            </w: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sz w:val="28"/>
                <w:szCs w:val="28"/>
                <w:lang w:eastAsia="en-US"/>
              </w:rPr>
            </w:pPr>
          </w:p>
        </w:tc>
        <w:tc>
          <w:tcPr>
            <w:tcW w:w="3190" w:type="dxa"/>
          </w:tcPr>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1. Приобретение школьником социальных знаний</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2. Формирование ценностного отношения к социальной реальности</w:t>
            </w: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3. Получение опыта самостоятельного социального действия</w:t>
            </w:r>
          </w:p>
        </w:tc>
      </w:tr>
      <w:tr w:rsidR="00E84E35" w:rsidRPr="008805DE" w:rsidTr="00E84E35">
        <w:tc>
          <w:tcPr>
            <w:tcW w:w="3129" w:type="dxa"/>
          </w:tcPr>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8. Спортивно-</w:t>
            </w:r>
            <w:r w:rsidRPr="008805DE">
              <w:rPr>
                <w:rFonts w:eastAsia="Calibri"/>
                <w:sz w:val="28"/>
                <w:szCs w:val="28"/>
                <w:lang w:eastAsia="en-US"/>
              </w:rPr>
              <w:lastRenderedPageBreak/>
              <w:t>оздоровительная</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деятельность</w:t>
            </w:r>
            <w:r w:rsidRPr="008805DE">
              <w:rPr>
                <w:rFonts w:eastAsia="Calibri"/>
                <w:sz w:val="28"/>
                <w:szCs w:val="28"/>
                <w:lang w:eastAsia="en-US"/>
              </w:rPr>
              <w:tab/>
            </w:r>
          </w:p>
          <w:p w:rsidR="00E84E35" w:rsidRPr="008805DE" w:rsidRDefault="00E84E35" w:rsidP="00DE3DFA">
            <w:pPr>
              <w:spacing w:line="360" w:lineRule="auto"/>
              <w:jc w:val="both"/>
              <w:rPr>
                <w:rFonts w:eastAsia="Calibri"/>
                <w:sz w:val="28"/>
                <w:szCs w:val="28"/>
                <w:lang w:eastAsia="en-US"/>
              </w:rPr>
            </w:pPr>
          </w:p>
        </w:tc>
        <w:tc>
          <w:tcPr>
            <w:tcW w:w="3252" w:type="dxa"/>
          </w:tcPr>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lastRenderedPageBreak/>
              <w:t xml:space="preserve">Занятия спортивных </w:t>
            </w:r>
            <w:r w:rsidRPr="008805DE">
              <w:rPr>
                <w:rFonts w:eastAsia="Calibri"/>
                <w:sz w:val="28"/>
                <w:szCs w:val="28"/>
                <w:lang w:eastAsia="en-US"/>
              </w:rPr>
              <w:lastRenderedPageBreak/>
              <w:t>секций, беседы о ЗОЖ, участие в оздоровительных процедурах.</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Школьные спортивные турниры.</w:t>
            </w: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Социально значимые спортивные и оздоровительные акции-проекты.</w:t>
            </w:r>
            <w:r w:rsidRPr="008805DE">
              <w:rPr>
                <w:rFonts w:eastAsia="Calibri"/>
                <w:sz w:val="28"/>
                <w:szCs w:val="28"/>
                <w:lang w:eastAsia="en-US"/>
              </w:rPr>
              <w:tab/>
            </w:r>
          </w:p>
        </w:tc>
        <w:tc>
          <w:tcPr>
            <w:tcW w:w="3190" w:type="dxa"/>
          </w:tcPr>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lastRenderedPageBreak/>
              <w:t xml:space="preserve">1.   Приобретение </w:t>
            </w:r>
            <w:r w:rsidRPr="008805DE">
              <w:rPr>
                <w:rFonts w:eastAsia="Calibri"/>
                <w:sz w:val="28"/>
                <w:szCs w:val="28"/>
                <w:lang w:eastAsia="en-US"/>
              </w:rPr>
              <w:lastRenderedPageBreak/>
              <w:t>школьником социальных знаний</w:t>
            </w:r>
          </w:p>
          <w:p w:rsidR="00E84E35" w:rsidRPr="008805DE" w:rsidRDefault="00E84E35" w:rsidP="00DE3DFA">
            <w:pPr>
              <w:spacing w:line="360" w:lineRule="auto"/>
              <w:jc w:val="both"/>
              <w:rPr>
                <w:rFonts w:eastAsia="Calibri"/>
                <w:sz w:val="28"/>
                <w:szCs w:val="28"/>
                <w:lang w:eastAsia="en-US"/>
              </w:rPr>
            </w:pP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2. Формирование ценностного отношения к социальной реальности</w:t>
            </w:r>
          </w:p>
          <w:p w:rsidR="00E84E35" w:rsidRPr="008805DE" w:rsidRDefault="00E84E35" w:rsidP="00DE3DFA">
            <w:pPr>
              <w:spacing w:line="360" w:lineRule="auto"/>
              <w:jc w:val="both"/>
              <w:rPr>
                <w:rFonts w:eastAsia="Calibri"/>
                <w:sz w:val="28"/>
                <w:szCs w:val="28"/>
                <w:lang w:eastAsia="en-US"/>
              </w:rPr>
            </w:pPr>
            <w:r w:rsidRPr="008805DE">
              <w:rPr>
                <w:rFonts w:eastAsia="Calibri"/>
                <w:sz w:val="28"/>
                <w:szCs w:val="28"/>
                <w:lang w:eastAsia="en-US"/>
              </w:rPr>
              <w:t>3. Получение опыта самостоятельного социального действия</w:t>
            </w:r>
          </w:p>
        </w:tc>
      </w:tr>
    </w:tbl>
    <w:p w:rsidR="00E84E35" w:rsidRPr="008805DE" w:rsidRDefault="00E84E35" w:rsidP="00DE3DFA">
      <w:pPr>
        <w:pStyle w:val="115"/>
        <w:spacing w:before="0" w:beforeAutospacing="0" w:after="0" w:afterAutospacing="0" w:line="360" w:lineRule="auto"/>
        <w:jc w:val="both"/>
      </w:pPr>
    </w:p>
    <w:p w:rsidR="00E84E35" w:rsidRPr="008805DE" w:rsidRDefault="00E84E35" w:rsidP="00DE3DFA">
      <w:pPr>
        <w:pStyle w:val="115"/>
        <w:spacing w:before="0" w:beforeAutospacing="0" w:after="0" w:afterAutospacing="0" w:line="360" w:lineRule="auto"/>
        <w:jc w:val="both"/>
      </w:pPr>
      <w:r w:rsidRPr="008805DE">
        <w:t>Расписание занятий внеурочной деятельности формируется отдельное от расписания уроков. Продолжительность занятия внеурочной деятельности составляет 35-40 минут. Для обучающихся 1 классов в первом полугодии продолжительность занятия внеурочной де</w:t>
      </w:r>
      <w:r w:rsidR="008805DE">
        <w:t>ятельности не превышает 35 мину</w:t>
      </w:r>
    </w:p>
    <w:p w:rsidR="00E84E35" w:rsidRPr="008805DE" w:rsidRDefault="00E84E35" w:rsidP="00DE3DFA">
      <w:pPr>
        <w:pStyle w:val="115"/>
        <w:spacing w:before="0" w:beforeAutospacing="0" w:after="0" w:afterAutospacing="0" w:line="360" w:lineRule="auto"/>
        <w:jc w:val="both"/>
      </w:pPr>
      <w:r w:rsidRPr="008805DE">
        <w:rPr>
          <w:b/>
        </w:rPr>
        <w:t>Учебный план и план внеурочной деятельности</w:t>
      </w:r>
      <w:r w:rsidRPr="008805DE">
        <w:t xml:space="preserve"> являются основными организационными механизмами реализации основной образовательной программы. Соотношение обязательной части учебного плана начального общего образования, части, формируемой участниками образовательных отношений, и плана внеурочной деятельности Больше-Чернавской средней школы  представлено в таблице:</w:t>
      </w: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900"/>
        <w:gridCol w:w="1080"/>
        <w:gridCol w:w="1080"/>
        <w:gridCol w:w="900"/>
        <w:gridCol w:w="1180"/>
      </w:tblGrid>
      <w:tr w:rsidR="00E84E35" w:rsidRPr="008805DE" w:rsidTr="00E84E35">
        <w:tc>
          <w:tcPr>
            <w:tcW w:w="4248" w:type="dxa"/>
            <w:vMerge w:val="restart"/>
            <w:shd w:val="clear" w:color="auto" w:fill="E0E0E0"/>
          </w:tcPr>
          <w:p w:rsidR="00E84E35" w:rsidRPr="008805DE" w:rsidRDefault="00E84E35" w:rsidP="00DE3DFA">
            <w:pPr>
              <w:pStyle w:val="115"/>
              <w:spacing w:before="0" w:beforeAutospacing="0" w:after="0" w:afterAutospacing="0" w:line="360" w:lineRule="auto"/>
              <w:jc w:val="both"/>
              <w:rPr>
                <w:b/>
              </w:rPr>
            </w:pPr>
            <w:r w:rsidRPr="008805DE">
              <w:rPr>
                <w:b/>
              </w:rPr>
              <w:t>Соотношение частей учебного плана</w:t>
            </w:r>
          </w:p>
        </w:tc>
        <w:tc>
          <w:tcPr>
            <w:tcW w:w="3960" w:type="dxa"/>
            <w:gridSpan w:val="4"/>
            <w:tcBorders>
              <w:bottom w:val="single" w:sz="4" w:space="0" w:color="auto"/>
            </w:tcBorders>
            <w:shd w:val="clear" w:color="auto" w:fill="E0E0E0"/>
          </w:tcPr>
          <w:p w:rsidR="00E84E35" w:rsidRPr="008805DE" w:rsidRDefault="00E84E35" w:rsidP="00DE3DFA">
            <w:pPr>
              <w:pStyle w:val="115"/>
              <w:spacing w:before="0" w:beforeAutospacing="0" w:after="0" w:afterAutospacing="0" w:line="360" w:lineRule="auto"/>
              <w:jc w:val="both"/>
              <w:rPr>
                <w:b/>
              </w:rPr>
            </w:pPr>
            <w:r w:rsidRPr="008805DE">
              <w:rPr>
                <w:b/>
              </w:rPr>
              <w:t>Количество часов в неделю</w:t>
            </w:r>
          </w:p>
        </w:tc>
        <w:tc>
          <w:tcPr>
            <w:tcW w:w="1180" w:type="dxa"/>
            <w:vMerge w:val="restart"/>
            <w:shd w:val="clear" w:color="auto" w:fill="E0E0E0"/>
          </w:tcPr>
          <w:p w:rsidR="00E84E35" w:rsidRPr="008805DE" w:rsidRDefault="00E84E35" w:rsidP="00DE3DFA">
            <w:pPr>
              <w:pStyle w:val="115"/>
              <w:spacing w:before="0" w:beforeAutospacing="0" w:after="0" w:afterAutospacing="0" w:line="360" w:lineRule="auto"/>
              <w:jc w:val="both"/>
              <w:rPr>
                <w:b/>
              </w:rPr>
            </w:pPr>
            <w:r w:rsidRPr="008805DE">
              <w:rPr>
                <w:b/>
              </w:rPr>
              <w:t>Всего</w:t>
            </w:r>
          </w:p>
        </w:tc>
      </w:tr>
      <w:tr w:rsidR="00E84E35" w:rsidRPr="008805DE" w:rsidTr="00E84E35">
        <w:tc>
          <w:tcPr>
            <w:tcW w:w="4248" w:type="dxa"/>
            <w:vMerge/>
            <w:tcBorders>
              <w:bottom w:val="thinThickSmallGap" w:sz="24" w:space="0" w:color="auto"/>
            </w:tcBorders>
            <w:shd w:val="clear" w:color="auto" w:fill="auto"/>
          </w:tcPr>
          <w:p w:rsidR="00E84E35" w:rsidRPr="008805DE" w:rsidRDefault="00E84E35" w:rsidP="00DE3DFA">
            <w:pPr>
              <w:pStyle w:val="115"/>
              <w:spacing w:before="0" w:beforeAutospacing="0" w:after="0" w:afterAutospacing="0" w:line="360" w:lineRule="auto"/>
              <w:jc w:val="both"/>
            </w:pPr>
          </w:p>
        </w:tc>
        <w:tc>
          <w:tcPr>
            <w:tcW w:w="900" w:type="dxa"/>
            <w:tcBorders>
              <w:bottom w:val="thinThickSmallGap" w:sz="24" w:space="0" w:color="auto"/>
            </w:tcBorders>
            <w:shd w:val="clear" w:color="auto" w:fill="E0E0E0"/>
            <w:vAlign w:val="center"/>
          </w:tcPr>
          <w:p w:rsidR="00E84E35" w:rsidRPr="008805DE" w:rsidRDefault="00E84E35" w:rsidP="00DE3DFA">
            <w:pPr>
              <w:pStyle w:val="ConsPlusNormal0"/>
              <w:widowControl/>
              <w:spacing w:line="360" w:lineRule="auto"/>
              <w:ind w:firstLine="0"/>
              <w:jc w:val="center"/>
              <w:rPr>
                <w:rFonts w:ascii="Times New Roman" w:hAnsi="Times New Roman" w:cs="Times New Roman"/>
                <w:b/>
                <w:sz w:val="28"/>
                <w:szCs w:val="28"/>
                <w:lang w:val="en-US"/>
              </w:rPr>
            </w:pPr>
            <w:r w:rsidRPr="008805DE">
              <w:rPr>
                <w:rFonts w:ascii="Times New Roman" w:hAnsi="Times New Roman" w:cs="Times New Roman"/>
                <w:b/>
                <w:sz w:val="28"/>
                <w:szCs w:val="28"/>
                <w:lang w:val="en-US"/>
              </w:rPr>
              <w:t>I</w:t>
            </w:r>
          </w:p>
        </w:tc>
        <w:tc>
          <w:tcPr>
            <w:tcW w:w="1080" w:type="dxa"/>
            <w:tcBorders>
              <w:bottom w:val="thinThickSmallGap" w:sz="24" w:space="0" w:color="auto"/>
            </w:tcBorders>
            <w:shd w:val="clear" w:color="auto" w:fill="E0E0E0"/>
            <w:vAlign w:val="center"/>
          </w:tcPr>
          <w:p w:rsidR="00E84E35" w:rsidRPr="008805DE" w:rsidRDefault="00E84E35" w:rsidP="00DE3DFA">
            <w:pPr>
              <w:pStyle w:val="ConsPlusNormal0"/>
              <w:widowControl/>
              <w:spacing w:line="360" w:lineRule="auto"/>
              <w:ind w:firstLine="0"/>
              <w:jc w:val="center"/>
              <w:rPr>
                <w:rFonts w:ascii="Times New Roman" w:hAnsi="Times New Roman" w:cs="Times New Roman"/>
                <w:b/>
                <w:sz w:val="28"/>
                <w:szCs w:val="28"/>
                <w:lang w:val="en-US"/>
              </w:rPr>
            </w:pPr>
            <w:r w:rsidRPr="008805DE">
              <w:rPr>
                <w:rFonts w:ascii="Times New Roman" w:hAnsi="Times New Roman" w:cs="Times New Roman"/>
                <w:b/>
                <w:sz w:val="28"/>
                <w:szCs w:val="28"/>
                <w:lang w:val="en-US"/>
              </w:rPr>
              <w:t>II</w:t>
            </w:r>
          </w:p>
        </w:tc>
        <w:tc>
          <w:tcPr>
            <w:tcW w:w="1080" w:type="dxa"/>
            <w:tcBorders>
              <w:bottom w:val="thinThickSmallGap" w:sz="24" w:space="0" w:color="auto"/>
            </w:tcBorders>
            <w:shd w:val="clear" w:color="auto" w:fill="E0E0E0"/>
            <w:vAlign w:val="center"/>
          </w:tcPr>
          <w:p w:rsidR="00E84E35" w:rsidRPr="008805DE" w:rsidRDefault="00E84E35" w:rsidP="00DE3DFA">
            <w:pPr>
              <w:pStyle w:val="ConsPlusNormal0"/>
              <w:widowControl/>
              <w:spacing w:line="360" w:lineRule="auto"/>
              <w:ind w:firstLine="0"/>
              <w:jc w:val="center"/>
              <w:rPr>
                <w:rFonts w:ascii="Times New Roman" w:hAnsi="Times New Roman" w:cs="Times New Roman"/>
                <w:b/>
                <w:sz w:val="28"/>
                <w:szCs w:val="28"/>
                <w:lang w:val="en-US"/>
              </w:rPr>
            </w:pPr>
            <w:r w:rsidRPr="008805DE">
              <w:rPr>
                <w:rFonts w:ascii="Times New Roman" w:hAnsi="Times New Roman" w:cs="Times New Roman"/>
                <w:b/>
                <w:sz w:val="28"/>
                <w:szCs w:val="28"/>
                <w:lang w:val="en-US"/>
              </w:rPr>
              <w:t>III</w:t>
            </w:r>
          </w:p>
        </w:tc>
        <w:tc>
          <w:tcPr>
            <w:tcW w:w="900" w:type="dxa"/>
            <w:tcBorders>
              <w:bottom w:val="thinThickSmallGap" w:sz="24" w:space="0" w:color="auto"/>
            </w:tcBorders>
            <w:shd w:val="clear" w:color="auto" w:fill="E0E0E0"/>
          </w:tcPr>
          <w:p w:rsidR="00E84E35" w:rsidRPr="008805DE" w:rsidRDefault="00E84E35" w:rsidP="00DE3DFA">
            <w:pPr>
              <w:pStyle w:val="ConsPlusNormal0"/>
              <w:widowControl/>
              <w:spacing w:line="360" w:lineRule="auto"/>
              <w:ind w:firstLine="0"/>
              <w:jc w:val="center"/>
              <w:rPr>
                <w:rFonts w:ascii="Times New Roman" w:hAnsi="Times New Roman" w:cs="Times New Roman"/>
                <w:b/>
                <w:sz w:val="28"/>
                <w:szCs w:val="28"/>
                <w:lang w:val="en-US"/>
              </w:rPr>
            </w:pPr>
            <w:r w:rsidRPr="008805DE">
              <w:rPr>
                <w:rFonts w:ascii="Times New Roman" w:hAnsi="Times New Roman" w:cs="Times New Roman"/>
                <w:b/>
                <w:sz w:val="28"/>
                <w:szCs w:val="28"/>
                <w:lang w:val="en-US"/>
              </w:rPr>
              <w:t>IV</w:t>
            </w:r>
          </w:p>
        </w:tc>
        <w:tc>
          <w:tcPr>
            <w:tcW w:w="1180" w:type="dxa"/>
            <w:vMerge/>
            <w:tcBorders>
              <w:bottom w:val="thinThickSmallGap" w:sz="24" w:space="0" w:color="auto"/>
            </w:tcBorders>
            <w:shd w:val="clear" w:color="auto" w:fill="auto"/>
          </w:tcPr>
          <w:p w:rsidR="00E84E35" w:rsidRPr="008805DE" w:rsidRDefault="00E84E35" w:rsidP="00DE3DFA">
            <w:pPr>
              <w:pStyle w:val="ConsPlusNormal0"/>
              <w:spacing w:line="360" w:lineRule="auto"/>
              <w:jc w:val="both"/>
              <w:rPr>
                <w:rFonts w:ascii="Times New Roman" w:hAnsi="Times New Roman" w:cs="Times New Roman"/>
                <w:sz w:val="28"/>
                <w:szCs w:val="28"/>
              </w:rPr>
            </w:pPr>
          </w:p>
        </w:tc>
      </w:tr>
      <w:tr w:rsidR="00E84E35" w:rsidRPr="008805DE" w:rsidTr="00E84E35">
        <w:tc>
          <w:tcPr>
            <w:tcW w:w="4248" w:type="dxa"/>
            <w:tcBorders>
              <w:top w:val="thinThickSmallGap" w:sz="24" w:space="0" w:color="auto"/>
            </w:tcBorders>
            <w:shd w:val="clear" w:color="auto" w:fill="auto"/>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Обязательная часть учебного плана</w:t>
            </w:r>
          </w:p>
        </w:tc>
        <w:tc>
          <w:tcPr>
            <w:tcW w:w="900" w:type="dxa"/>
            <w:tcBorders>
              <w:top w:val="thinThickSmallGap" w:sz="24" w:space="0" w:color="auto"/>
            </w:tcBorders>
            <w:shd w:val="clear" w:color="auto" w:fill="auto"/>
          </w:tcPr>
          <w:p w:rsidR="00E84E35" w:rsidRPr="008805DE" w:rsidRDefault="00E84E35" w:rsidP="00DE3DFA">
            <w:pPr>
              <w:spacing w:line="360" w:lineRule="auto"/>
              <w:jc w:val="center"/>
              <w:rPr>
                <w:rFonts w:eastAsia="Batang"/>
                <w:b/>
                <w:sz w:val="28"/>
                <w:szCs w:val="28"/>
              </w:rPr>
            </w:pPr>
            <w:r w:rsidRPr="008805DE">
              <w:rPr>
                <w:rFonts w:eastAsia="Batang"/>
                <w:b/>
                <w:sz w:val="28"/>
                <w:szCs w:val="28"/>
              </w:rPr>
              <w:t>20</w:t>
            </w:r>
          </w:p>
        </w:tc>
        <w:tc>
          <w:tcPr>
            <w:tcW w:w="1080" w:type="dxa"/>
            <w:tcBorders>
              <w:top w:val="thinThickSmallGap" w:sz="24" w:space="0" w:color="auto"/>
            </w:tcBorders>
            <w:shd w:val="clear" w:color="auto" w:fill="auto"/>
          </w:tcPr>
          <w:p w:rsidR="00E84E35" w:rsidRPr="008805DE" w:rsidRDefault="00E84E35" w:rsidP="00DE3DFA">
            <w:pPr>
              <w:spacing w:line="360" w:lineRule="auto"/>
              <w:jc w:val="center"/>
              <w:rPr>
                <w:rFonts w:eastAsia="Batang"/>
                <w:b/>
                <w:sz w:val="28"/>
                <w:szCs w:val="28"/>
              </w:rPr>
            </w:pPr>
            <w:r w:rsidRPr="008805DE">
              <w:rPr>
                <w:rFonts w:eastAsia="Batang"/>
                <w:b/>
                <w:sz w:val="28"/>
                <w:szCs w:val="28"/>
              </w:rPr>
              <w:t>22</w:t>
            </w:r>
          </w:p>
        </w:tc>
        <w:tc>
          <w:tcPr>
            <w:tcW w:w="1080" w:type="dxa"/>
            <w:tcBorders>
              <w:top w:val="thinThickSmallGap" w:sz="24" w:space="0" w:color="auto"/>
            </w:tcBorders>
            <w:shd w:val="clear" w:color="auto" w:fill="auto"/>
          </w:tcPr>
          <w:p w:rsidR="00E84E35" w:rsidRPr="008805DE" w:rsidRDefault="00E84E35" w:rsidP="00DE3DFA">
            <w:pPr>
              <w:spacing w:line="360" w:lineRule="auto"/>
              <w:jc w:val="center"/>
              <w:rPr>
                <w:rFonts w:eastAsia="Batang"/>
                <w:b/>
                <w:sz w:val="28"/>
                <w:szCs w:val="28"/>
              </w:rPr>
            </w:pPr>
            <w:r w:rsidRPr="008805DE">
              <w:rPr>
                <w:rFonts w:eastAsia="Batang"/>
                <w:b/>
                <w:sz w:val="28"/>
                <w:szCs w:val="28"/>
              </w:rPr>
              <w:t>22</w:t>
            </w:r>
          </w:p>
        </w:tc>
        <w:tc>
          <w:tcPr>
            <w:tcW w:w="900" w:type="dxa"/>
            <w:tcBorders>
              <w:top w:val="thinThickSmallGap" w:sz="24" w:space="0" w:color="auto"/>
            </w:tcBorders>
            <w:shd w:val="clear" w:color="auto" w:fill="auto"/>
          </w:tcPr>
          <w:p w:rsidR="00E84E35" w:rsidRPr="008805DE" w:rsidRDefault="00E84E35" w:rsidP="00DE3DFA">
            <w:pPr>
              <w:spacing w:line="360" w:lineRule="auto"/>
              <w:jc w:val="center"/>
              <w:rPr>
                <w:rFonts w:eastAsia="Batang"/>
                <w:b/>
                <w:sz w:val="28"/>
                <w:szCs w:val="28"/>
              </w:rPr>
            </w:pPr>
            <w:r w:rsidRPr="008805DE">
              <w:rPr>
                <w:rFonts w:eastAsia="Batang"/>
                <w:b/>
                <w:sz w:val="28"/>
                <w:szCs w:val="28"/>
              </w:rPr>
              <w:t>23</w:t>
            </w:r>
          </w:p>
        </w:tc>
        <w:tc>
          <w:tcPr>
            <w:tcW w:w="1180" w:type="dxa"/>
            <w:tcBorders>
              <w:top w:val="thinThickSmallGap" w:sz="24" w:space="0" w:color="auto"/>
            </w:tcBorders>
            <w:shd w:val="clear" w:color="auto" w:fill="E0E0E0"/>
          </w:tcPr>
          <w:p w:rsidR="00E84E35" w:rsidRPr="008805DE" w:rsidRDefault="00E84E35" w:rsidP="00DE3DFA">
            <w:pPr>
              <w:pStyle w:val="ConsPlusNormal0"/>
              <w:spacing w:line="360" w:lineRule="auto"/>
              <w:ind w:firstLine="0"/>
              <w:jc w:val="center"/>
              <w:rPr>
                <w:rFonts w:ascii="Times New Roman" w:hAnsi="Times New Roman" w:cs="Times New Roman"/>
                <w:b/>
                <w:sz w:val="28"/>
                <w:szCs w:val="28"/>
              </w:rPr>
            </w:pPr>
            <w:r w:rsidRPr="008805DE">
              <w:rPr>
                <w:rFonts w:ascii="Times New Roman" w:hAnsi="Times New Roman" w:cs="Times New Roman"/>
                <w:b/>
                <w:sz w:val="28"/>
                <w:szCs w:val="28"/>
              </w:rPr>
              <w:t>87</w:t>
            </w:r>
          </w:p>
        </w:tc>
      </w:tr>
      <w:tr w:rsidR="00E84E35" w:rsidRPr="008805DE" w:rsidTr="00E84E35">
        <w:tc>
          <w:tcPr>
            <w:tcW w:w="4248" w:type="dxa"/>
            <w:shd w:val="clear" w:color="auto" w:fill="auto"/>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Часть, формируемая участниками образовательных отношений</w:t>
            </w:r>
          </w:p>
        </w:tc>
        <w:tc>
          <w:tcPr>
            <w:tcW w:w="900" w:type="dxa"/>
            <w:shd w:val="clear" w:color="auto" w:fill="auto"/>
          </w:tcPr>
          <w:p w:rsidR="00E84E35" w:rsidRPr="008805DE" w:rsidRDefault="00E84E35" w:rsidP="00DE3DFA">
            <w:pPr>
              <w:spacing w:line="360" w:lineRule="auto"/>
              <w:jc w:val="center"/>
              <w:rPr>
                <w:rFonts w:eastAsia="Batang"/>
                <w:b/>
                <w:sz w:val="28"/>
                <w:szCs w:val="28"/>
              </w:rPr>
            </w:pPr>
            <w:r w:rsidRPr="008805DE">
              <w:rPr>
                <w:rFonts w:eastAsia="Batang"/>
                <w:b/>
                <w:sz w:val="28"/>
                <w:szCs w:val="28"/>
              </w:rPr>
              <w:t>1</w:t>
            </w:r>
          </w:p>
        </w:tc>
        <w:tc>
          <w:tcPr>
            <w:tcW w:w="1080" w:type="dxa"/>
            <w:shd w:val="clear" w:color="auto" w:fill="auto"/>
          </w:tcPr>
          <w:p w:rsidR="00E84E35" w:rsidRPr="008805DE" w:rsidRDefault="00E84E35" w:rsidP="00DE3DFA">
            <w:pPr>
              <w:spacing w:line="360" w:lineRule="auto"/>
              <w:jc w:val="center"/>
              <w:rPr>
                <w:rFonts w:eastAsia="Batang"/>
                <w:b/>
                <w:sz w:val="28"/>
                <w:szCs w:val="28"/>
              </w:rPr>
            </w:pPr>
            <w:r w:rsidRPr="008805DE">
              <w:rPr>
                <w:rFonts w:eastAsia="Batang"/>
                <w:b/>
                <w:sz w:val="28"/>
                <w:szCs w:val="28"/>
              </w:rPr>
              <w:t>1</w:t>
            </w:r>
          </w:p>
        </w:tc>
        <w:tc>
          <w:tcPr>
            <w:tcW w:w="1080" w:type="dxa"/>
            <w:shd w:val="clear" w:color="auto" w:fill="auto"/>
          </w:tcPr>
          <w:p w:rsidR="00E84E35" w:rsidRPr="008805DE" w:rsidRDefault="00E84E35" w:rsidP="00DE3DFA">
            <w:pPr>
              <w:spacing w:line="360" w:lineRule="auto"/>
              <w:jc w:val="center"/>
              <w:rPr>
                <w:rFonts w:eastAsia="Batang"/>
                <w:b/>
                <w:sz w:val="28"/>
                <w:szCs w:val="28"/>
              </w:rPr>
            </w:pPr>
            <w:r w:rsidRPr="008805DE">
              <w:rPr>
                <w:rFonts w:eastAsia="Batang"/>
                <w:b/>
                <w:sz w:val="28"/>
                <w:szCs w:val="28"/>
              </w:rPr>
              <w:t>1</w:t>
            </w:r>
          </w:p>
        </w:tc>
        <w:tc>
          <w:tcPr>
            <w:tcW w:w="900" w:type="dxa"/>
            <w:shd w:val="clear" w:color="auto" w:fill="auto"/>
          </w:tcPr>
          <w:p w:rsidR="00E84E35" w:rsidRPr="008805DE" w:rsidRDefault="00E84E35" w:rsidP="00DE3DFA">
            <w:pPr>
              <w:spacing w:line="360" w:lineRule="auto"/>
              <w:jc w:val="center"/>
              <w:rPr>
                <w:rFonts w:eastAsia="Batang"/>
                <w:b/>
                <w:sz w:val="28"/>
                <w:szCs w:val="28"/>
              </w:rPr>
            </w:pPr>
            <w:r w:rsidRPr="008805DE">
              <w:rPr>
                <w:rFonts w:eastAsia="Batang"/>
                <w:b/>
                <w:sz w:val="28"/>
                <w:szCs w:val="28"/>
              </w:rPr>
              <w:t>-</w:t>
            </w:r>
          </w:p>
        </w:tc>
        <w:tc>
          <w:tcPr>
            <w:tcW w:w="1180" w:type="dxa"/>
            <w:shd w:val="clear" w:color="auto" w:fill="E0E0E0"/>
          </w:tcPr>
          <w:p w:rsidR="00E84E35" w:rsidRPr="008805DE" w:rsidRDefault="00E84E35" w:rsidP="00DE3DFA">
            <w:pPr>
              <w:spacing w:line="360" w:lineRule="auto"/>
              <w:jc w:val="center"/>
              <w:rPr>
                <w:rFonts w:eastAsia="Batang"/>
                <w:b/>
                <w:sz w:val="28"/>
                <w:szCs w:val="28"/>
              </w:rPr>
            </w:pPr>
            <w:r w:rsidRPr="008805DE">
              <w:rPr>
                <w:rFonts w:eastAsia="Batang"/>
                <w:b/>
                <w:sz w:val="28"/>
                <w:szCs w:val="28"/>
              </w:rPr>
              <w:t>3</w:t>
            </w:r>
          </w:p>
        </w:tc>
      </w:tr>
      <w:tr w:rsidR="00E84E35" w:rsidRPr="008805DE" w:rsidTr="00E84E35">
        <w:tc>
          <w:tcPr>
            <w:tcW w:w="4248" w:type="dxa"/>
            <w:tcBorders>
              <w:bottom w:val="single" w:sz="4" w:space="0" w:color="auto"/>
            </w:tcBorders>
            <w:shd w:val="clear" w:color="auto" w:fill="auto"/>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lastRenderedPageBreak/>
              <w:t>Максимально допустимая недельная нагрузка</w:t>
            </w:r>
          </w:p>
        </w:tc>
        <w:tc>
          <w:tcPr>
            <w:tcW w:w="900" w:type="dxa"/>
            <w:tcBorders>
              <w:bottom w:val="single" w:sz="4" w:space="0" w:color="auto"/>
            </w:tcBorders>
            <w:shd w:val="clear" w:color="auto" w:fill="auto"/>
          </w:tcPr>
          <w:p w:rsidR="00E84E35" w:rsidRPr="008805DE" w:rsidRDefault="00E84E35" w:rsidP="00DE3DFA">
            <w:pPr>
              <w:spacing w:line="360" w:lineRule="auto"/>
              <w:jc w:val="center"/>
              <w:rPr>
                <w:rFonts w:eastAsia="Batang"/>
                <w:b/>
                <w:sz w:val="28"/>
                <w:szCs w:val="28"/>
              </w:rPr>
            </w:pPr>
            <w:r w:rsidRPr="008805DE">
              <w:rPr>
                <w:rFonts w:eastAsia="Batang"/>
                <w:b/>
                <w:sz w:val="28"/>
                <w:szCs w:val="28"/>
              </w:rPr>
              <w:t>21</w:t>
            </w:r>
          </w:p>
        </w:tc>
        <w:tc>
          <w:tcPr>
            <w:tcW w:w="1080" w:type="dxa"/>
            <w:tcBorders>
              <w:bottom w:val="single" w:sz="4" w:space="0" w:color="auto"/>
            </w:tcBorders>
            <w:shd w:val="clear" w:color="auto" w:fill="auto"/>
          </w:tcPr>
          <w:p w:rsidR="00E84E35" w:rsidRPr="008805DE" w:rsidRDefault="00E84E35" w:rsidP="00DE3DFA">
            <w:pPr>
              <w:spacing w:line="360" w:lineRule="auto"/>
              <w:jc w:val="center"/>
              <w:rPr>
                <w:rFonts w:eastAsia="Batang"/>
                <w:b/>
                <w:sz w:val="28"/>
                <w:szCs w:val="28"/>
              </w:rPr>
            </w:pPr>
            <w:r w:rsidRPr="008805DE">
              <w:rPr>
                <w:rFonts w:eastAsia="Batang"/>
                <w:b/>
                <w:sz w:val="28"/>
                <w:szCs w:val="28"/>
              </w:rPr>
              <w:t>23</w:t>
            </w:r>
          </w:p>
        </w:tc>
        <w:tc>
          <w:tcPr>
            <w:tcW w:w="1080" w:type="dxa"/>
            <w:tcBorders>
              <w:bottom w:val="single" w:sz="4" w:space="0" w:color="auto"/>
            </w:tcBorders>
            <w:shd w:val="clear" w:color="auto" w:fill="auto"/>
          </w:tcPr>
          <w:p w:rsidR="00E84E35" w:rsidRPr="008805DE" w:rsidRDefault="00E84E35" w:rsidP="00DE3DFA">
            <w:pPr>
              <w:spacing w:line="360" w:lineRule="auto"/>
              <w:jc w:val="center"/>
              <w:rPr>
                <w:rFonts w:eastAsia="Batang"/>
                <w:b/>
                <w:sz w:val="28"/>
                <w:szCs w:val="28"/>
              </w:rPr>
            </w:pPr>
            <w:r w:rsidRPr="008805DE">
              <w:rPr>
                <w:rFonts w:eastAsia="Batang"/>
                <w:b/>
                <w:sz w:val="28"/>
                <w:szCs w:val="28"/>
              </w:rPr>
              <w:t>23</w:t>
            </w:r>
          </w:p>
        </w:tc>
        <w:tc>
          <w:tcPr>
            <w:tcW w:w="900" w:type="dxa"/>
            <w:tcBorders>
              <w:bottom w:val="single" w:sz="4" w:space="0" w:color="auto"/>
            </w:tcBorders>
            <w:shd w:val="clear" w:color="auto" w:fill="auto"/>
          </w:tcPr>
          <w:p w:rsidR="00E84E35" w:rsidRPr="008805DE" w:rsidRDefault="00E84E35" w:rsidP="00DE3DFA">
            <w:pPr>
              <w:spacing w:line="360" w:lineRule="auto"/>
              <w:jc w:val="center"/>
              <w:rPr>
                <w:rFonts w:eastAsia="Batang"/>
                <w:b/>
                <w:sz w:val="28"/>
                <w:szCs w:val="28"/>
              </w:rPr>
            </w:pPr>
            <w:r w:rsidRPr="008805DE">
              <w:rPr>
                <w:rFonts w:eastAsia="Batang"/>
                <w:b/>
                <w:sz w:val="28"/>
                <w:szCs w:val="28"/>
              </w:rPr>
              <w:t>23</w:t>
            </w:r>
          </w:p>
        </w:tc>
        <w:tc>
          <w:tcPr>
            <w:tcW w:w="1180" w:type="dxa"/>
            <w:tcBorders>
              <w:bottom w:val="single" w:sz="4" w:space="0" w:color="auto"/>
            </w:tcBorders>
            <w:shd w:val="clear" w:color="auto" w:fill="E0E0E0"/>
          </w:tcPr>
          <w:p w:rsidR="00E84E35" w:rsidRPr="008805DE" w:rsidRDefault="00E84E35" w:rsidP="00DE3DFA">
            <w:pPr>
              <w:spacing w:line="360" w:lineRule="auto"/>
              <w:jc w:val="center"/>
              <w:rPr>
                <w:rFonts w:eastAsia="Batang"/>
                <w:b/>
                <w:sz w:val="28"/>
                <w:szCs w:val="28"/>
              </w:rPr>
            </w:pPr>
            <w:r w:rsidRPr="008805DE">
              <w:rPr>
                <w:rFonts w:eastAsia="Batang"/>
                <w:b/>
                <w:sz w:val="28"/>
                <w:szCs w:val="28"/>
              </w:rPr>
              <w:t>90</w:t>
            </w:r>
          </w:p>
        </w:tc>
      </w:tr>
      <w:tr w:rsidR="00E84E35" w:rsidRPr="008805DE" w:rsidTr="00E84E35">
        <w:tc>
          <w:tcPr>
            <w:tcW w:w="4248" w:type="dxa"/>
            <w:shd w:val="clear" w:color="auto" w:fill="E0E0E0"/>
            <w:vAlign w:val="center"/>
          </w:tcPr>
          <w:p w:rsidR="00E84E35" w:rsidRPr="008805DE" w:rsidRDefault="00E84E35" w:rsidP="00DE3DFA">
            <w:pPr>
              <w:pStyle w:val="115"/>
              <w:spacing w:before="0" w:beforeAutospacing="0" w:after="0" w:afterAutospacing="0" w:line="360" w:lineRule="auto"/>
              <w:jc w:val="both"/>
            </w:pPr>
            <w:r w:rsidRPr="008805DE">
              <w:t>Внеурочная деятельность</w:t>
            </w:r>
          </w:p>
        </w:tc>
        <w:tc>
          <w:tcPr>
            <w:tcW w:w="900" w:type="dxa"/>
            <w:shd w:val="clear" w:color="auto" w:fill="E0E0E0"/>
          </w:tcPr>
          <w:p w:rsidR="00E84E35" w:rsidRPr="008805DE" w:rsidRDefault="00E84E35" w:rsidP="00DE3DFA">
            <w:pPr>
              <w:pStyle w:val="115"/>
              <w:spacing w:before="0" w:beforeAutospacing="0" w:after="0" w:afterAutospacing="0" w:line="360" w:lineRule="auto"/>
              <w:jc w:val="center"/>
              <w:rPr>
                <w:b/>
              </w:rPr>
            </w:pPr>
            <w:r w:rsidRPr="008805DE">
              <w:rPr>
                <w:b/>
              </w:rPr>
              <w:t>5</w:t>
            </w:r>
          </w:p>
        </w:tc>
        <w:tc>
          <w:tcPr>
            <w:tcW w:w="1080" w:type="dxa"/>
            <w:shd w:val="clear" w:color="auto" w:fill="E0E0E0"/>
          </w:tcPr>
          <w:p w:rsidR="00E84E35" w:rsidRPr="008805DE" w:rsidRDefault="00E84E35" w:rsidP="00DE3DFA">
            <w:pPr>
              <w:pStyle w:val="115"/>
              <w:spacing w:before="0" w:beforeAutospacing="0" w:after="0" w:afterAutospacing="0" w:line="360" w:lineRule="auto"/>
              <w:jc w:val="center"/>
              <w:rPr>
                <w:b/>
              </w:rPr>
            </w:pPr>
            <w:r w:rsidRPr="008805DE">
              <w:rPr>
                <w:b/>
              </w:rPr>
              <w:t>5</w:t>
            </w:r>
          </w:p>
        </w:tc>
        <w:tc>
          <w:tcPr>
            <w:tcW w:w="1080" w:type="dxa"/>
            <w:shd w:val="clear" w:color="auto" w:fill="E0E0E0"/>
          </w:tcPr>
          <w:p w:rsidR="00E84E35" w:rsidRPr="008805DE" w:rsidRDefault="00E84E35" w:rsidP="00DE3DFA">
            <w:pPr>
              <w:pStyle w:val="115"/>
              <w:spacing w:before="0" w:beforeAutospacing="0" w:after="0" w:afterAutospacing="0" w:line="360" w:lineRule="auto"/>
              <w:jc w:val="center"/>
              <w:rPr>
                <w:b/>
              </w:rPr>
            </w:pPr>
            <w:r w:rsidRPr="008805DE">
              <w:rPr>
                <w:b/>
              </w:rPr>
              <w:t>5</w:t>
            </w:r>
          </w:p>
        </w:tc>
        <w:tc>
          <w:tcPr>
            <w:tcW w:w="900" w:type="dxa"/>
            <w:shd w:val="clear" w:color="auto" w:fill="E0E0E0"/>
          </w:tcPr>
          <w:p w:rsidR="00E84E35" w:rsidRPr="008805DE" w:rsidRDefault="00E84E35" w:rsidP="00DE3DFA">
            <w:pPr>
              <w:pStyle w:val="115"/>
              <w:spacing w:before="0" w:beforeAutospacing="0" w:after="0" w:afterAutospacing="0" w:line="360" w:lineRule="auto"/>
              <w:jc w:val="center"/>
              <w:rPr>
                <w:b/>
              </w:rPr>
            </w:pPr>
            <w:r w:rsidRPr="008805DE">
              <w:rPr>
                <w:b/>
              </w:rPr>
              <w:t>5</w:t>
            </w:r>
          </w:p>
        </w:tc>
        <w:tc>
          <w:tcPr>
            <w:tcW w:w="1180" w:type="dxa"/>
            <w:shd w:val="clear" w:color="auto" w:fill="E0E0E0"/>
          </w:tcPr>
          <w:p w:rsidR="00E84E35" w:rsidRPr="008805DE" w:rsidRDefault="00E84E35" w:rsidP="00DE3DFA">
            <w:pPr>
              <w:pStyle w:val="115"/>
              <w:spacing w:before="0" w:beforeAutospacing="0" w:after="0" w:afterAutospacing="0" w:line="360" w:lineRule="auto"/>
              <w:jc w:val="center"/>
              <w:rPr>
                <w:b/>
              </w:rPr>
            </w:pPr>
            <w:r w:rsidRPr="008805DE">
              <w:rPr>
                <w:b/>
              </w:rPr>
              <w:t>20</w:t>
            </w:r>
          </w:p>
        </w:tc>
      </w:tr>
    </w:tbl>
    <w:p w:rsidR="00E84E35" w:rsidRPr="008805DE" w:rsidRDefault="00E84E35" w:rsidP="00DE3DFA">
      <w:pPr>
        <w:pStyle w:val="115"/>
        <w:spacing w:before="0" w:beforeAutospacing="0" w:after="0" w:afterAutospacing="0" w:line="360" w:lineRule="auto"/>
        <w:jc w:val="both"/>
        <w:rPr>
          <w:b/>
        </w:rPr>
      </w:pPr>
      <w:r w:rsidRPr="008805DE">
        <w:rPr>
          <w:b/>
        </w:rPr>
        <w:t>Годовой и недельный план организации внеурочной деятельности в I – IV общеобразовательных классах, реализующих образовательную программу в соответствии с ФГОС НОО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55"/>
        <w:gridCol w:w="636"/>
        <w:gridCol w:w="636"/>
        <w:gridCol w:w="636"/>
        <w:gridCol w:w="636"/>
        <w:gridCol w:w="928"/>
        <w:gridCol w:w="462"/>
        <w:gridCol w:w="500"/>
        <w:gridCol w:w="566"/>
        <w:gridCol w:w="597"/>
        <w:gridCol w:w="919"/>
      </w:tblGrid>
      <w:tr w:rsidR="00E84E35" w:rsidRPr="008805DE" w:rsidTr="00E84E35">
        <w:tc>
          <w:tcPr>
            <w:tcW w:w="2892" w:type="dxa"/>
            <w:vMerge w:val="restart"/>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b/>
                <w:sz w:val="28"/>
                <w:szCs w:val="28"/>
              </w:rPr>
            </w:pPr>
            <w:r w:rsidRPr="008805DE">
              <w:rPr>
                <w:rFonts w:ascii="Times New Roman" w:hAnsi="Times New Roman" w:cs="Times New Roman"/>
                <w:b/>
                <w:sz w:val="28"/>
                <w:szCs w:val="28"/>
              </w:rPr>
              <w:t>Направление внеурочной деятельности</w:t>
            </w:r>
          </w:p>
        </w:tc>
        <w:tc>
          <w:tcPr>
            <w:tcW w:w="2451" w:type="dxa"/>
            <w:gridSpan w:val="4"/>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b/>
                <w:sz w:val="28"/>
                <w:szCs w:val="28"/>
              </w:rPr>
            </w:pPr>
            <w:r w:rsidRPr="008805DE">
              <w:rPr>
                <w:rFonts w:ascii="Times New Roman" w:hAnsi="Times New Roman" w:cs="Times New Roman"/>
                <w:b/>
                <w:sz w:val="28"/>
                <w:szCs w:val="28"/>
              </w:rPr>
              <w:t>Количество часов в год</w:t>
            </w:r>
          </w:p>
        </w:tc>
        <w:tc>
          <w:tcPr>
            <w:tcW w:w="937" w:type="dxa"/>
            <w:vMerge w:val="restart"/>
            <w:shd w:val="clear" w:color="auto" w:fill="E0E0E0"/>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b/>
                <w:sz w:val="28"/>
                <w:szCs w:val="28"/>
              </w:rPr>
            </w:pPr>
            <w:r w:rsidRPr="008805DE">
              <w:rPr>
                <w:rFonts w:ascii="Times New Roman" w:hAnsi="Times New Roman" w:cs="Times New Roman"/>
                <w:b/>
                <w:sz w:val="28"/>
                <w:szCs w:val="28"/>
              </w:rPr>
              <w:t>Всего</w:t>
            </w:r>
          </w:p>
        </w:tc>
        <w:tc>
          <w:tcPr>
            <w:tcW w:w="2402" w:type="dxa"/>
            <w:gridSpan w:val="4"/>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b/>
                <w:sz w:val="28"/>
                <w:szCs w:val="28"/>
              </w:rPr>
            </w:pPr>
            <w:r w:rsidRPr="008805DE">
              <w:rPr>
                <w:rFonts w:ascii="Times New Roman" w:hAnsi="Times New Roman" w:cs="Times New Roman"/>
                <w:b/>
                <w:sz w:val="28"/>
                <w:szCs w:val="28"/>
              </w:rPr>
              <w:t>Количество часов в неделю</w:t>
            </w:r>
          </w:p>
        </w:tc>
        <w:tc>
          <w:tcPr>
            <w:tcW w:w="888" w:type="dxa"/>
            <w:vMerge w:val="restart"/>
            <w:shd w:val="clear" w:color="auto" w:fill="E0E0E0"/>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b/>
                <w:sz w:val="28"/>
                <w:szCs w:val="28"/>
              </w:rPr>
            </w:pPr>
            <w:r w:rsidRPr="008805DE">
              <w:rPr>
                <w:rFonts w:ascii="Times New Roman" w:hAnsi="Times New Roman" w:cs="Times New Roman"/>
                <w:b/>
                <w:sz w:val="28"/>
                <w:szCs w:val="28"/>
              </w:rPr>
              <w:t>Всего</w:t>
            </w:r>
          </w:p>
        </w:tc>
      </w:tr>
      <w:tr w:rsidR="00E84E35" w:rsidRPr="008805DE" w:rsidTr="00E84E35">
        <w:tc>
          <w:tcPr>
            <w:tcW w:w="2892" w:type="dxa"/>
            <w:vMerge/>
            <w:tcBorders>
              <w:bottom w:val="thinThickSmallGap" w:sz="24" w:space="0" w:color="auto"/>
            </w:tcBorders>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p>
        </w:tc>
        <w:tc>
          <w:tcPr>
            <w:tcW w:w="625" w:type="dxa"/>
            <w:tcBorders>
              <w:bottom w:val="thinThickSmallGap" w:sz="24" w:space="0" w:color="auto"/>
            </w:tcBorders>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b/>
                <w:sz w:val="28"/>
                <w:szCs w:val="28"/>
                <w:lang w:val="en-US"/>
              </w:rPr>
            </w:pPr>
            <w:r w:rsidRPr="008805DE">
              <w:rPr>
                <w:rFonts w:ascii="Times New Roman" w:hAnsi="Times New Roman" w:cs="Times New Roman"/>
                <w:b/>
                <w:sz w:val="28"/>
                <w:szCs w:val="28"/>
                <w:lang w:val="en-US"/>
              </w:rPr>
              <w:t>I</w:t>
            </w:r>
          </w:p>
        </w:tc>
        <w:tc>
          <w:tcPr>
            <w:tcW w:w="625" w:type="dxa"/>
            <w:tcBorders>
              <w:bottom w:val="thinThickSmallGap" w:sz="24" w:space="0" w:color="auto"/>
            </w:tcBorders>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b/>
                <w:sz w:val="28"/>
                <w:szCs w:val="28"/>
                <w:lang w:val="en-US"/>
              </w:rPr>
            </w:pPr>
            <w:r w:rsidRPr="008805DE">
              <w:rPr>
                <w:rFonts w:ascii="Times New Roman" w:hAnsi="Times New Roman" w:cs="Times New Roman"/>
                <w:b/>
                <w:sz w:val="28"/>
                <w:szCs w:val="28"/>
                <w:lang w:val="en-US"/>
              </w:rPr>
              <w:t>II</w:t>
            </w:r>
          </w:p>
        </w:tc>
        <w:tc>
          <w:tcPr>
            <w:tcW w:w="625" w:type="dxa"/>
            <w:tcBorders>
              <w:bottom w:val="thinThickSmallGap" w:sz="24" w:space="0" w:color="auto"/>
            </w:tcBorders>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b/>
                <w:sz w:val="28"/>
                <w:szCs w:val="28"/>
                <w:lang w:val="en-US"/>
              </w:rPr>
            </w:pPr>
            <w:r w:rsidRPr="008805DE">
              <w:rPr>
                <w:rFonts w:ascii="Times New Roman" w:hAnsi="Times New Roman" w:cs="Times New Roman"/>
                <w:b/>
                <w:sz w:val="28"/>
                <w:szCs w:val="28"/>
                <w:lang w:val="en-US"/>
              </w:rPr>
              <w:t>III</w:t>
            </w:r>
          </w:p>
        </w:tc>
        <w:tc>
          <w:tcPr>
            <w:tcW w:w="576" w:type="dxa"/>
            <w:tcBorders>
              <w:bottom w:val="thinThickSmallGap" w:sz="24" w:space="0" w:color="auto"/>
            </w:tcBorders>
          </w:tcPr>
          <w:p w:rsidR="00E84E35" w:rsidRPr="008805DE" w:rsidRDefault="00E84E35" w:rsidP="00DE3DFA">
            <w:pPr>
              <w:pStyle w:val="ConsPlusNormal0"/>
              <w:widowControl/>
              <w:spacing w:line="360" w:lineRule="auto"/>
              <w:ind w:firstLine="0"/>
              <w:jc w:val="both"/>
              <w:rPr>
                <w:rFonts w:ascii="Times New Roman" w:hAnsi="Times New Roman" w:cs="Times New Roman"/>
                <w:b/>
                <w:sz w:val="28"/>
                <w:szCs w:val="28"/>
                <w:lang w:val="en-US"/>
              </w:rPr>
            </w:pPr>
            <w:r w:rsidRPr="008805DE">
              <w:rPr>
                <w:rFonts w:ascii="Times New Roman" w:hAnsi="Times New Roman" w:cs="Times New Roman"/>
                <w:b/>
                <w:sz w:val="28"/>
                <w:szCs w:val="28"/>
                <w:lang w:val="en-US"/>
              </w:rPr>
              <w:t>IV</w:t>
            </w:r>
          </w:p>
        </w:tc>
        <w:tc>
          <w:tcPr>
            <w:tcW w:w="937" w:type="dxa"/>
            <w:vMerge/>
            <w:tcBorders>
              <w:bottom w:val="thinThickSmallGap" w:sz="24" w:space="0" w:color="auto"/>
            </w:tcBorders>
            <w:shd w:val="clear" w:color="auto" w:fill="E0E0E0"/>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b/>
                <w:sz w:val="28"/>
                <w:szCs w:val="28"/>
                <w:lang w:val="en-US"/>
              </w:rPr>
            </w:pPr>
          </w:p>
        </w:tc>
        <w:tc>
          <w:tcPr>
            <w:tcW w:w="574" w:type="dxa"/>
            <w:tcBorders>
              <w:bottom w:val="thinThickSmallGap" w:sz="24" w:space="0" w:color="auto"/>
            </w:tcBorders>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b/>
                <w:sz w:val="28"/>
                <w:szCs w:val="28"/>
                <w:lang w:val="en-US"/>
              </w:rPr>
            </w:pPr>
            <w:r w:rsidRPr="008805DE">
              <w:rPr>
                <w:rFonts w:ascii="Times New Roman" w:hAnsi="Times New Roman" w:cs="Times New Roman"/>
                <w:b/>
                <w:sz w:val="28"/>
                <w:szCs w:val="28"/>
                <w:lang w:val="en-US"/>
              </w:rPr>
              <w:t>I</w:t>
            </w:r>
          </w:p>
        </w:tc>
        <w:tc>
          <w:tcPr>
            <w:tcW w:w="569" w:type="dxa"/>
            <w:tcBorders>
              <w:bottom w:val="thinThickSmallGap" w:sz="24" w:space="0" w:color="auto"/>
            </w:tcBorders>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b/>
                <w:sz w:val="28"/>
                <w:szCs w:val="28"/>
                <w:lang w:val="en-US"/>
              </w:rPr>
            </w:pPr>
            <w:r w:rsidRPr="008805DE">
              <w:rPr>
                <w:rFonts w:ascii="Times New Roman" w:hAnsi="Times New Roman" w:cs="Times New Roman"/>
                <w:b/>
                <w:sz w:val="28"/>
                <w:szCs w:val="28"/>
                <w:lang w:val="en-US"/>
              </w:rPr>
              <w:t>II</w:t>
            </w:r>
          </w:p>
        </w:tc>
        <w:tc>
          <w:tcPr>
            <w:tcW w:w="590" w:type="dxa"/>
            <w:tcBorders>
              <w:bottom w:val="thinThickSmallGap" w:sz="24" w:space="0" w:color="auto"/>
            </w:tcBorders>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b/>
                <w:sz w:val="28"/>
                <w:szCs w:val="28"/>
                <w:lang w:val="en-US"/>
              </w:rPr>
            </w:pPr>
            <w:r w:rsidRPr="008805DE">
              <w:rPr>
                <w:rFonts w:ascii="Times New Roman" w:hAnsi="Times New Roman" w:cs="Times New Roman"/>
                <w:b/>
                <w:sz w:val="28"/>
                <w:szCs w:val="28"/>
                <w:lang w:val="en-US"/>
              </w:rPr>
              <w:t>III</w:t>
            </w:r>
          </w:p>
        </w:tc>
        <w:tc>
          <w:tcPr>
            <w:tcW w:w="669" w:type="dxa"/>
            <w:tcBorders>
              <w:bottom w:val="thinThickSmallGap" w:sz="24" w:space="0" w:color="auto"/>
            </w:tcBorders>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b/>
                <w:sz w:val="28"/>
                <w:szCs w:val="28"/>
                <w:lang w:val="en-US"/>
              </w:rPr>
              <w:t>IV</w:t>
            </w:r>
          </w:p>
        </w:tc>
        <w:tc>
          <w:tcPr>
            <w:tcW w:w="888" w:type="dxa"/>
            <w:vMerge/>
            <w:tcBorders>
              <w:bottom w:val="thinThickSmallGap" w:sz="24" w:space="0" w:color="auto"/>
            </w:tcBorders>
            <w:shd w:val="clear" w:color="auto" w:fill="E0E0E0"/>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p>
        </w:tc>
      </w:tr>
      <w:tr w:rsidR="00E84E35" w:rsidRPr="008805DE" w:rsidTr="00E84E35">
        <w:tc>
          <w:tcPr>
            <w:tcW w:w="2892" w:type="dxa"/>
            <w:tcBorders>
              <w:top w:val="thinThickSmallGap" w:sz="24" w:space="0" w:color="auto"/>
            </w:tcBorders>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Физкультурно-спортивное и оздоровительное</w:t>
            </w:r>
          </w:p>
        </w:tc>
        <w:tc>
          <w:tcPr>
            <w:tcW w:w="625" w:type="dxa"/>
            <w:tcBorders>
              <w:top w:val="thinThickSmallGap" w:sz="24" w:space="0" w:color="auto"/>
            </w:tcBorders>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w:t>
            </w:r>
          </w:p>
        </w:tc>
        <w:tc>
          <w:tcPr>
            <w:tcW w:w="625" w:type="dxa"/>
            <w:tcBorders>
              <w:top w:val="thinThickSmallGap" w:sz="24" w:space="0" w:color="auto"/>
            </w:tcBorders>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35</w:t>
            </w:r>
          </w:p>
        </w:tc>
        <w:tc>
          <w:tcPr>
            <w:tcW w:w="625" w:type="dxa"/>
            <w:tcBorders>
              <w:top w:val="thinThickSmallGap" w:sz="24" w:space="0" w:color="auto"/>
            </w:tcBorders>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35</w:t>
            </w:r>
          </w:p>
        </w:tc>
        <w:tc>
          <w:tcPr>
            <w:tcW w:w="576" w:type="dxa"/>
            <w:tcBorders>
              <w:top w:val="thinThickSmallGap" w:sz="24" w:space="0" w:color="auto"/>
            </w:tcBorders>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p>
        </w:tc>
        <w:tc>
          <w:tcPr>
            <w:tcW w:w="937" w:type="dxa"/>
            <w:tcBorders>
              <w:top w:val="thinThickSmallGap" w:sz="24" w:space="0" w:color="auto"/>
            </w:tcBorders>
            <w:shd w:val="clear" w:color="auto" w:fill="E0E0E0"/>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70</w:t>
            </w:r>
          </w:p>
        </w:tc>
        <w:tc>
          <w:tcPr>
            <w:tcW w:w="574" w:type="dxa"/>
            <w:tcBorders>
              <w:top w:val="thinThickSmallGap" w:sz="24" w:space="0" w:color="auto"/>
            </w:tcBorders>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w:t>
            </w:r>
          </w:p>
        </w:tc>
        <w:tc>
          <w:tcPr>
            <w:tcW w:w="569" w:type="dxa"/>
            <w:tcBorders>
              <w:top w:val="thinThickSmallGap" w:sz="24" w:space="0" w:color="auto"/>
            </w:tcBorders>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1</w:t>
            </w:r>
          </w:p>
        </w:tc>
        <w:tc>
          <w:tcPr>
            <w:tcW w:w="590" w:type="dxa"/>
            <w:tcBorders>
              <w:top w:val="thinThickSmallGap" w:sz="24" w:space="0" w:color="auto"/>
            </w:tcBorders>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1</w:t>
            </w:r>
          </w:p>
        </w:tc>
        <w:tc>
          <w:tcPr>
            <w:tcW w:w="669" w:type="dxa"/>
            <w:tcBorders>
              <w:top w:val="thinThickSmallGap" w:sz="24" w:space="0" w:color="auto"/>
            </w:tcBorders>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w:t>
            </w:r>
          </w:p>
        </w:tc>
        <w:tc>
          <w:tcPr>
            <w:tcW w:w="888" w:type="dxa"/>
            <w:tcBorders>
              <w:top w:val="thinThickSmallGap" w:sz="24" w:space="0" w:color="auto"/>
            </w:tcBorders>
            <w:shd w:val="clear" w:color="auto" w:fill="E0E0E0"/>
            <w:vAlign w:val="center"/>
          </w:tcPr>
          <w:p w:rsidR="00E84E35" w:rsidRPr="008805DE" w:rsidRDefault="00E84E35" w:rsidP="00DE3DFA">
            <w:pPr>
              <w:pStyle w:val="ConsPlusNormal0"/>
              <w:widowControl/>
              <w:spacing w:line="360" w:lineRule="auto"/>
              <w:ind w:firstLine="0"/>
              <w:jc w:val="center"/>
              <w:rPr>
                <w:rFonts w:ascii="Times New Roman" w:hAnsi="Times New Roman" w:cs="Times New Roman"/>
                <w:b/>
                <w:sz w:val="28"/>
                <w:szCs w:val="28"/>
              </w:rPr>
            </w:pPr>
            <w:r w:rsidRPr="008805DE">
              <w:rPr>
                <w:rFonts w:ascii="Times New Roman" w:hAnsi="Times New Roman" w:cs="Times New Roman"/>
                <w:b/>
                <w:sz w:val="28"/>
                <w:szCs w:val="28"/>
              </w:rPr>
              <w:t>2</w:t>
            </w:r>
          </w:p>
        </w:tc>
      </w:tr>
      <w:tr w:rsidR="00E84E35" w:rsidRPr="008805DE" w:rsidTr="00E84E35">
        <w:tc>
          <w:tcPr>
            <w:tcW w:w="2892" w:type="dxa"/>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Духовно-нравственное</w:t>
            </w:r>
          </w:p>
        </w:tc>
        <w:tc>
          <w:tcPr>
            <w:tcW w:w="625" w:type="dxa"/>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33</w:t>
            </w:r>
          </w:p>
        </w:tc>
        <w:tc>
          <w:tcPr>
            <w:tcW w:w="625" w:type="dxa"/>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70</w:t>
            </w:r>
          </w:p>
        </w:tc>
        <w:tc>
          <w:tcPr>
            <w:tcW w:w="625" w:type="dxa"/>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w:t>
            </w:r>
          </w:p>
        </w:tc>
        <w:tc>
          <w:tcPr>
            <w:tcW w:w="576" w:type="dxa"/>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70</w:t>
            </w:r>
          </w:p>
        </w:tc>
        <w:tc>
          <w:tcPr>
            <w:tcW w:w="937" w:type="dxa"/>
            <w:shd w:val="clear" w:color="auto" w:fill="E0E0E0"/>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173</w:t>
            </w:r>
          </w:p>
        </w:tc>
        <w:tc>
          <w:tcPr>
            <w:tcW w:w="574" w:type="dxa"/>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1</w:t>
            </w:r>
          </w:p>
        </w:tc>
        <w:tc>
          <w:tcPr>
            <w:tcW w:w="569" w:type="dxa"/>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2</w:t>
            </w:r>
          </w:p>
        </w:tc>
        <w:tc>
          <w:tcPr>
            <w:tcW w:w="590" w:type="dxa"/>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w:t>
            </w:r>
          </w:p>
        </w:tc>
        <w:tc>
          <w:tcPr>
            <w:tcW w:w="669" w:type="dxa"/>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2</w:t>
            </w:r>
          </w:p>
        </w:tc>
        <w:tc>
          <w:tcPr>
            <w:tcW w:w="888" w:type="dxa"/>
            <w:shd w:val="clear" w:color="auto" w:fill="E0E0E0"/>
            <w:vAlign w:val="center"/>
          </w:tcPr>
          <w:p w:rsidR="00E84E35" w:rsidRPr="008805DE" w:rsidRDefault="00E84E35" w:rsidP="00DE3DFA">
            <w:pPr>
              <w:pStyle w:val="ConsPlusNormal0"/>
              <w:widowControl/>
              <w:spacing w:line="360" w:lineRule="auto"/>
              <w:ind w:firstLine="0"/>
              <w:jc w:val="center"/>
              <w:rPr>
                <w:rFonts w:ascii="Times New Roman" w:hAnsi="Times New Roman" w:cs="Times New Roman"/>
                <w:b/>
                <w:sz w:val="28"/>
                <w:szCs w:val="28"/>
              </w:rPr>
            </w:pPr>
            <w:r w:rsidRPr="008805DE">
              <w:rPr>
                <w:rFonts w:ascii="Times New Roman" w:hAnsi="Times New Roman" w:cs="Times New Roman"/>
                <w:b/>
                <w:sz w:val="28"/>
                <w:szCs w:val="28"/>
              </w:rPr>
              <w:t>5</w:t>
            </w:r>
          </w:p>
        </w:tc>
      </w:tr>
      <w:tr w:rsidR="00E84E35" w:rsidRPr="008805DE" w:rsidTr="00E84E35">
        <w:tc>
          <w:tcPr>
            <w:tcW w:w="2892" w:type="dxa"/>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Социальное</w:t>
            </w:r>
          </w:p>
        </w:tc>
        <w:tc>
          <w:tcPr>
            <w:tcW w:w="625" w:type="dxa"/>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33</w:t>
            </w:r>
          </w:p>
        </w:tc>
        <w:tc>
          <w:tcPr>
            <w:tcW w:w="625" w:type="dxa"/>
          </w:tcPr>
          <w:p w:rsidR="00E84E35" w:rsidRPr="008805DE" w:rsidRDefault="00E84E35" w:rsidP="00DE3DFA">
            <w:pPr>
              <w:spacing w:line="360" w:lineRule="auto"/>
              <w:rPr>
                <w:sz w:val="28"/>
                <w:szCs w:val="28"/>
              </w:rPr>
            </w:pPr>
            <w:r w:rsidRPr="008805DE">
              <w:rPr>
                <w:sz w:val="28"/>
                <w:szCs w:val="28"/>
              </w:rPr>
              <w:t>-</w:t>
            </w:r>
          </w:p>
        </w:tc>
        <w:tc>
          <w:tcPr>
            <w:tcW w:w="625" w:type="dxa"/>
          </w:tcPr>
          <w:p w:rsidR="00E84E35" w:rsidRPr="008805DE" w:rsidRDefault="00E84E35" w:rsidP="00DE3DFA">
            <w:pPr>
              <w:spacing w:line="360" w:lineRule="auto"/>
              <w:rPr>
                <w:sz w:val="28"/>
                <w:szCs w:val="28"/>
              </w:rPr>
            </w:pPr>
            <w:r w:rsidRPr="008805DE">
              <w:rPr>
                <w:sz w:val="28"/>
                <w:szCs w:val="28"/>
              </w:rPr>
              <w:t>35</w:t>
            </w:r>
          </w:p>
        </w:tc>
        <w:tc>
          <w:tcPr>
            <w:tcW w:w="576" w:type="dxa"/>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p>
        </w:tc>
        <w:tc>
          <w:tcPr>
            <w:tcW w:w="937" w:type="dxa"/>
            <w:shd w:val="clear" w:color="auto" w:fill="E0E0E0"/>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68</w:t>
            </w:r>
          </w:p>
        </w:tc>
        <w:tc>
          <w:tcPr>
            <w:tcW w:w="574" w:type="dxa"/>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1</w:t>
            </w:r>
          </w:p>
        </w:tc>
        <w:tc>
          <w:tcPr>
            <w:tcW w:w="569" w:type="dxa"/>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w:t>
            </w:r>
          </w:p>
        </w:tc>
        <w:tc>
          <w:tcPr>
            <w:tcW w:w="590" w:type="dxa"/>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1</w:t>
            </w:r>
          </w:p>
        </w:tc>
        <w:tc>
          <w:tcPr>
            <w:tcW w:w="669" w:type="dxa"/>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w:t>
            </w:r>
          </w:p>
        </w:tc>
        <w:tc>
          <w:tcPr>
            <w:tcW w:w="888" w:type="dxa"/>
            <w:shd w:val="clear" w:color="auto" w:fill="E0E0E0"/>
            <w:vAlign w:val="center"/>
          </w:tcPr>
          <w:p w:rsidR="00E84E35" w:rsidRPr="008805DE" w:rsidRDefault="00E84E35" w:rsidP="00DE3DFA">
            <w:pPr>
              <w:pStyle w:val="ConsPlusNormal0"/>
              <w:widowControl/>
              <w:spacing w:line="360" w:lineRule="auto"/>
              <w:ind w:firstLine="0"/>
              <w:jc w:val="center"/>
              <w:rPr>
                <w:rFonts w:ascii="Times New Roman" w:hAnsi="Times New Roman" w:cs="Times New Roman"/>
                <w:b/>
                <w:sz w:val="28"/>
                <w:szCs w:val="28"/>
              </w:rPr>
            </w:pPr>
            <w:r w:rsidRPr="008805DE">
              <w:rPr>
                <w:rFonts w:ascii="Times New Roman" w:hAnsi="Times New Roman" w:cs="Times New Roman"/>
                <w:b/>
                <w:sz w:val="28"/>
                <w:szCs w:val="28"/>
              </w:rPr>
              <w:t>2</w:t>
            </w:r>
          </w:p>
        </w:tc>
      </w:tr>
      <w:tr w:rsidR="00E84E35" w:rsidRPr="008805DE" w:rsidTr="00E84E35">
        <w:tc>
          <w:tcPr>
            <w:tcW w:w="2892" w:type="dxa"/>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Общеинтеллектуальное</w:t>
            </w:r>
          </w:p>
        </w:tc>
        <w:tc>
          <w:tcPr>
            <w:tcW w:w="625" w:type="dxa"/>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33</w:t>
            </w:r>
          </w:p>
        </w:tc>
        <w:tc>
          <w:tcPr>
            <w:tcW w:w="625" w:type="dxa"/>
          </w:tcPr>
          <w:p w:rsidR="00E84E35" w:rsidRPr="008805DE" w:rsidRDefault="00E84E35" w:rsidP="00DE3DFA">
            <w:pPr>
              <w:spacing w:line="360" w:lineRule="auto"/>
              <w:rPr>
                <w:sz w:val="28"/>
                <w:szCs w:val="28"/>
              </w:rPr>
            </w:pPr>
            <w:r w:rsidRPr="008805DE">
              <w:rPr>
                <w:sz w:val="28"/>
                <w:szCs w:val="28"/>
              </w:rPr>
              <w:t>35</w:t>
            </w:r>
          </w:p>
        </w:tc>
        <w:tc>
          <w:tcPr>
            <w:tcW w:w="625" w:type="dxa"/>
          </w:tcPr>
          <w:p w:rsidR="00E84E35" w:rsidRPr="008805DE" w:rsidRDefault="00E84E35" w:rsidP="00DE3DFA">
            <w:pPr>
              <w:spacing w:line="360" w:lineRule="auto"/>
              <w:rPr>
                <w:sz w:val="28"/>
                <w:szCs w:val="28"/>
              </w:rPr>
            </w:pPr>
            <w:r w:rsidRPr="008805DE">
              <w:rPr>
                <w:sz w:val="28"/>
                <w:szCs w:val="28"/>
              </w:rPr>
              <w:t>35</w:t>
            </w:r>
          </w:p>
        </w:tc>
        <w:tc>
          <w:tcPr>
            <w:tcW w:w="576" w:type="dxa"/>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35</w:t>
            </w:r>
          </w:p>
        </w:tc>
        <w:tc>
          <w:tcPr>
            <w:tcW w:w="937" w:type="dxa"/>
            <w:shd w:val="clear" w:color="auto" w:fill="E0E0E0"/>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138</w:t>
            </w:r>
          </w:p>
        </w:tc>
        <w:tc>
          <w:tcPr>
            <w:tcW w:w="574" w:type="dxa"/>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1</w:t>
            </w:r>
          </w:p>
        </w:tc>
        <w:tc>
          <w:tcPr>
            <w:tcW w:w="569" w:type="dxa"/>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1</w:t>
            </w:r>
          </w:p>
        </w:tc>
        <w:tc>
          <w:tcPr>
            <w:tcW w:w="590" w:type="dxa"/>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1</w:t>
            </w:r>
          </w:p>
        </w:tc>
        <w:tc>
          <w:tcPr>
            <w:tcW w:w="669" w:type="dxa"/>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1</w:t>
            </w:r>
          </w:p>
        </w:tc>
        <w:tc>
          <w:tcPr>
            <w:tcW w:w="888" w:type="dxa"/>
            <w:shd w:val="clear" w:color="auto" w:fill="E0E0E0"/>
            <w:vAlign w:val="center"/>
          </w:tcPr>
          <w:p w:rsidR="00E84E35" w:rsidRPr="008805DE" w:rsidRDefault="00E84E35" w:rsidP="00DE3DFA">
            <w:pPr>
              <w:pStyle w:val="ConsPlusNormal0"/>
              <w:widowControl/>
              <w:spacing w:line="360" w:lineRule="auto"/>
              <w:ind w:firstLine="0"/>
              <w:jc w:val="center"/>
              <w:rPr>
                <w:rFonts w:ascii="Times New Roman" w:hAnsi="Times New Roman" w:cs="Times New Roman"/>
                <w:b/>
                <w:sz w:val="28"/>
                <w:szCs w:val="28"/>
              </w:rPr>
            </w:pPr>
            <w:r w:rsidRPr="008805DE">
              <w:rPr>
                <w:rFonts w:ascii="Times New Roman" w:hAnsi="Times New Roman" w:cs="Times New Roman"/>
                <w:b/>
                <w:sz w:val="28"/>
                <w:szCs w:val="28"/>
              </w:rPr>
              <w:t>4</w:t>
            </w:r>
          </w:p>
        </w:tc>
      </w:tr>
      <w:tr w:rsidR="00E84E35" w:rsidRPr="008805DE" w:rsidTr="00E84E35">
        <w:tc>
          <w:tcPr>
            <w:tcW w:w="2892" w:type="dxa"/>
            <w:tcBorders>
              <w:bottom w:val="single" w:sz="4" w:space="0" w:color="000000"/>
            </w:tcBorders>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Общекультурное</w:t>
            </w:r>
          </w:p>
        </w:tc>
        <w:tc>
          <w:tcPr>
            <w:tcW w:w="625" w:type="dxa"/>
            <w:tcBorders>
              <w:bottom w:val="single" w:sz="4" w:space="0" w:color="000000"/>
            </w:tcBorders>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66</w:t>
            </w:r>
          </w:p>
        </w:tc>
        <w:tc>
          <w:tcPr>
            <w:tcW w:w="625" w:type="dxa"/>
            <w:tcBorders>
              <w:bottom w:val="single" w:sz="4" w:space="0" w:color="000000"/>
            </w:tcBorders>
          </w:tcPr>
          <w:p w:rsidR="00E84E35" w:rsidRPr="008805DE" w:rsidRDefault="00E84E35" w:rsidP="00DE3DFA">
            <w:pPr>
              <w:spacing w:line="360" w:lineRule="auto"/>
              <w:rPr>
                <w:sz w:val="28"/>
                <w:szCs w:val="28"/>
              </w:rPr>
            </w:pPr>
            <w:r w:rsidRPr="008805DE">
              <w:rPr>
                <w:sz w:val="28"/>
                <w:szCs w:val="28"/>
              </w:rPr>
              <w:t>35</w:t>
            </w:r>
          </w:p>
        </w:tc>
        <w:tc>
          <w:tcPr>
            <w:tcW w:w="625" w:type="dxa"/>
            <w:tcBorders>
              <w:bottom w:val="single" w:sz="4" w:space="0" w:color="000000"/>
            </w:tcBorders>
          </w:tcPr>
          <w:p w:rsidR="00E84E35" w:rsidRPr="008805DE" w:rsidRDefault="00E84E35" w:rsidP="00DE3DFA">
            <w:pPr>
              <w:spacing w:line="360" w:lineRule="auto"/>
              <w:rPr>
                <w:sz w:val="28"/>
                <w:szCs w:val="28"/>
              </w:rPr>
            </w:pPr>
            <w:r w:rsidRPr="008805DE">
              <w:rPr>
                <w:sz w:val="28"/>
                <w:szCs w:val="28"/>
              </w:rPr>
              <w:t>70</w:t>
            </w:r>
          </w:p>
        </w:tc>
        <w:tc>
          <w:tcPr>
            <w:tcW w:w="576" w:type="dxa"/>
            <w:tcBorders>
              <w:bottom w:val="single" w:sz="4" w:space="0" w:color="000000"/>
            </w:tcBorders>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70</w:t>
            </w:r>
          </w:p>
        </w:tc>
        <w:tc>
          <w:tcPr>
            <w:tcW w:w="937" w:type="dxa"/>
            <w:tcBorders>
              <w:bottom w:val="single" w:sz="4" w:space="0" w:color="000000"/>
            </w:tcBorders>
            <w:shd w:val="clear" w:color="auto" w:fill="E0E0E0"/>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241</w:t>
            </w:r>
          </w:p>
        </w:tc>
        <w:tc>
          <w:tcPr>
            <w:tcW w:w="574" w:type="dxa"/>
            <w:tcBorders>
              <w:bottom w:val="single" w:sz="4" w:space="0" w:color="000000"/>
            </w:tcBorders>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2</w:t>
            </w:r>
          </w:p>
        </w:tc>
        <w:tc>
          <w:tcPr>
            <w:tcW w:w="569" w:type="dxa"/>
            <w:tcBorders>
              <w:bottom w:val="single" w:sz="4" w:space="0" w:color="000000"/>
            </w:tcBorders>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1</w:t>
            </w:r>
          </w:p>
        </w:tc>
        <w:tc>
          <w:tcPr>
            <w:tcW w:w="590" w:type="dxa"/>
            <w:tcBorders>
              <w:bottom w:val="single" w:sz="4" w:space="0" w:color="000000"/>
            </w:tcBorders>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2</w:t>
            </w:r>
          </w:p>
        </w:tc>
        <w:tc>
          <w:tcPr>
            <w:tcW w:w="669" w:type="dxa"/>
            <w:tcBorders>
              <w:bottom w:val="single" w:sz="4" w:space="0" w:color="000000"/>
            </w:tcBorders>
          </w:tcPr>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2</w:t>
            </w:r>
          </w:p>
        </w:tc>
        <w:tc>
          <w:tcPr>
            <w:tcW w:w="888" w:type="dxa"/>
            <w:tcBorders>
              <w:bottom w:val="single" w:sz="4" w:space="0" w:color="000000"/>
            </w:tcBorders>
            <w:shd w:val="clear" w:color="auto" w:fill="E0E0E0"/>
            <w:vAlign w:val="center"/>
          </w:tcPr>
          <w:p w:rsidR="00E84E35" w:rsidRPr="008805DE" w:rsidRDefault="00E84E35" w:rsidP="00DE3DFA">
            <w:pPr>
              <w:pStyle w:val="ConsPlusNormal0"/>
              <w:widowControl/>
              <w:spacing w:line="360" w:lineRule="auto"/>
              <w:ind w:firstLine="0"/>
              <w:jc w:val="center"/>
              <w:rPr>
                <w:rFonts w:ascii="Times New Roman" w:hAnsi="Times New Roman" w:cs="Times New Roman"/>
                <w:b/>
                <w:sz w:val="28"/>
                <w:szCs w:val="28"/>
              </w:rPr>
            </w:pPr>
            <w:r w:rsidRPr="008805DE">
              <w:rPr>
                <w:rFonts w:ascii="Times New Roman" w:hAnsi="Times New Roman" w:cs="Times New Roman"/>
                <w:b/>
                <w:sz w:val="28"/>
                <w:szCs w:val="28"/>
              </w:rPr>
              <w:t>7</w:t>
            </w:r>
          </w:p>
        </w:tc>
      </w:tr>
      <w:tr w:rsidR="00E84E35" w:rsidRPr="008805DE" w:rsidTr="00E84E35">
        <w:tc>
          <w:tcPr>
            <w:tcW w:w="2892" w:type="dxa"/>
            <w:shd w:val="clear" w:color="auto" w:fill="E0E0E0"/>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b/>
                <w:sz w:val="28"/>
                <w:szCs w:val="28"/>
              </w:rPr>
            </w:pPr>
            <w:r w:rsidRPr="008805DE">
              <w:rPr>
                <w:rFonts w:ascii="Times New Roman" w:hAnsi="Times New Roman" w:cs="Times New Roman"/>
                <w:b/>
                <w:sz w:val="28"/>
                <w:szCs w:val="28"/>
              </w:rPr>
              <w:t>Итого:</w:t>
            </w:r>
          </w:p>
        </w:tc>
        <w:tc>
          <w:tcPr>
            <w:tcW w:w="625" w:type="dxa"/>
            <w:shd w:val="clear" w:color="auto" w:fill="E0E0E0"/>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b/>
                <w:sz w:val="28"/>
                <w:szCs w:val="28"/>
              </w:rPr>
            </w:pPr>
            <w:r w:rsidRPr="008805DE">
              <w:rPr>
                <w:rFonts w:ascii="Times New Roman" w:hAnsi="Times New Roman" w:cs="Times New Roman"/>
                <w:b/>
                <w:sz w:val="28"/>
                <w:szCs w:val="28"/>
              </w:rPr>
              <w:t>165</w:t>
            </w:r>
          </w:p>
        </w:tc>
        <w:tc>
          <w:tcPr>
            <w:tcW w:w="625" w:type="dxa"/>
            <w:shd w:val="clear" w:color="auto" w:fill="E0E0E0"/>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b/>
                <w:sz w:val="28"/>
                <w:szCs w:val="28"/>
              </w:rPr>
            </w:pPr>
            <w:r w:rsidRPr="008805DE">
              <w:rPr>
                <w:rFonts w:ascii="Times New Roman" w:hAnsi="Times New Roman" w:cs="Times New Roman"/>
                <w:b/>
                <w:sz w:val="28"/>
                <w:szCs w:val="28"/>
              </w:rPr>
              <w:t>175</w:t>
            </w:r>
          </w:p>
        </w:tc>
        <w:tc>
          <w:tcPr>
            <w:tcW w:w="625" w:type="dxa"/>
            <w:shd w:val="clear" w:color="auto" w:fill="E0E0E0"/>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b/>
                <w:sz w:val="28"/>
                <w:szCs w:val="28"/>
              </w:rPr>
            </w:pPr>
            <w:r w:rsidRPr="008805DE">
              <w:rPr>
                <w:rFonts w:ascii="Times New Roman" w:hAnsi="Times New Roman" w:cs="Times New Roman"/>
                <w:b/>
                <w:sz w:val="28"/>
                <w:szCs w:val="28"/>
              </w:rPr>
              <w:t>175</w:t>
            </w:r>
          </w:p>
        </w:tc>
        <w:tc>
          <w:tcPr>
            <w:tcW w:w="576" w:type="dxa"/>
            <w:shd w:val="clear" w:color="auto" w:fill="E0E0E0"/>
          </w:tcPr>
          <w:p w:rsidR="00E84E35" w:rsidRPr="008805DE" w:rsidRDefault="00E84E35" w:rsidP="00DE3DFA">
            <w:pPr>
              <w:pStyle w:val="ConsPlusNormal0"/>
              <w:widowControl/>
              <w:spacing w:line="360" w:lineRule="auto"/>
              <w:ind w:firstLine="0"/>
              <w:jc w:val="both"/>
              <w:rPr>
                <w:rFonts w:ascii="Times New Roman" w:hAnsi="Times New Roman" w:cs="Times New Roman"/>
                <w:b/>
                <w:sz w:val="28"/>
                <w:szCs w:val="28"/>
              </w:rPr>
            </w:pPr>
            <w:r w:rsidRPr="008805DE">
              <w:rPr>
                <w:rFonts w:ascii="Times New Roman" w:hAnsi="Times New Roman" w:cs="Times New Roman"/>
                <w:b/>
                <w:sz w:val="28"/>
                <w:szCs w:val="28"/>
              </w:rPr>
              <w:t>175</w:t>
            </w:r>
          </w:p>
        </w:tc>
        <w:tc>
          <w:tcPr>
            <w:tcW w:w="937" w:type="dxa"/>
            <w:shd w:val="clear" w:color="auto" w:fill="E0E0E0"/>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b/>
                <w:sz w:val="28"/>
                <w:szCs w:val="28"/>
              </w:rPr>
            </w:pPr>
            <w:r w:rsidRPr="008805DE">
              <w:rPr>
                <w:rFonts w:ascii="Times New Roman" w:hAnsi="Times New Roman" w:cs="Times New Roman"/>
                <w:b/>
                <w:sz w:val="28"/>
                <w:szCs w:val="28"/>
              </w:rPr>
              <w:t>690</w:t>
            </w:r>
          </w:p>
        </w:tc>
        <w:tc>
          <w:tcPr>
            <w:tcW w:w="574" w:type="dxa"/>
            <w:shd w:val="clear" w:color="auto" w:fill="E0E0E0"/>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b/>
                <w:sz w:val="28"/>
                <w:szCs w:val="28"/>
              </w:rPr>
            </w:pPr>
            <w:r w:rsidRPr="008805DE">
              <w:rPr>
                <w:rFonts w:ascii="Times New Roman" w:hAnsi="Times New Roman" w:cs="Times New Roman"/>
                <w:b/>
                <w:sz w:val="28"/>
                <w:szCs w:val="28"/>
              </w:rPr>
              <w:t>5</w:t>
            </w:r>
          </w:p>
        </w:tc>
        <w:tc>
          <w:tcPr>
            <w:tcW w:w="569" w:type="dxa"/>
            <w:shd w:val="clear" w:color="auto" w:fill="E0E0E0"/>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b/>
                <w:sz w:val="28"/>
                <w:szCs w:val="28"/>
              </w:rPr>
            </w:pPr>
            <w:r w:rsidRPr="008805DE">
              <w:rPr>
                <w:rFonts w:ascii="Times New Roman" w:hAnsi="Times New Roman" w:cs="Times New Roman"/>
                <w:b/>
                <w:sz w:val="28"/>
                <w:szCs w:val="28"/>
              </w:rPr>
              <w:t>5</w:t>
            </w:r>
          </w:p>
        </w:tc>
        <w:tc>
          <w:tcPr>
            <w:tcW w:w="590" w:type="dxa"/>
            <w:shd w:val="clear" w:color="auto" w:fill="E0E0E0"/>
            <w:vAlign w:val="center"/>
          </w:tcPr>
          <w:p w:rsidR="00E84E35" w:rsidRPr="008805DE" w:rsidRDefault="00E84E35" w:rsidP="00DE3DFA">
            <w:pPr>
              <w:pStyle w:val="ConsPlusNormal0"/>
              <w:widowControl/>
              <w:spacing w:line="360" w:lineRule="auto"/>
              <w:ind w:firstLine="0"/>
              <w:jc w:val="both"/>
              <w:rPr>
                <w:rFonts w:ascii="Times New Roman" w:hAnsi="Times New Roman" w:cs="Times New Roman"/>
                <w:b/>
                <w:sz w:val="28"/>
                <w:szCs w:val="28"/>
              </w:rPr>
            </w:pPr>
            <w:r w:rsidRPr="008805DE">
              <w:rPr>
                <w:rFonts w:ascii="Times New Roman" w:hAnsi="Times New Roman" w:cs="Times New Roman"/>
                <w:b/>
                <w:sz w:val="28"/>
                <w:szCs w:val="28"/>
              </w:rPr>
              <w:t>5</w:t>
            </w:r>
          </w:p>
        </w:tc>
        <w:tc>
          <w:tcPr>
            <w:tcW w:w="669" w:type="dxa"/>
            <w:shd w:val="clear" w:color="auto" w:fill="E0E0E0"/>
          </w:tcPr>
          <w:p w:rsidR="00E84E35" w:rsidRPr="008805DE" w:rsidRDefault="00E84E35" w:rsidP="00DE3DFA">
            <w:pPr>
              <w:pStyle w:val="ConsPlusNormal0"/>
              <w:widowControl/>
              <w:spacing w:line="360" w:lineRule="auto"/>
              <w:ind w:firstLine="0"/>
              <w:jc w:val="both"/>
              <w:rPr>
                <w:rFonts w:ascii="Times New Roman" w:hAnsi="Times New Roman" w:cs="Times New Roman"/>
                <w:b/>
                <w:sz w:val="28"/>
                <w:szCs w:val="28"/>
              </w:rPr>
            </w:pPr>
            <w:r w:rsidRPr="008805DE">
              <w:rPr>
                <w:rFonts w:ascii="Times New Roman" w:hAnsi="Times New Roman" w:cs="Times New Roman"/>
                <w:b/>
                <w:sz w:val="28"/>
                <w:szCs w:val="28"/>
              </w:rPr>
              <w:t>5</w:t>
            </w:r>
          </w:p>
        </w:tc>
        <w:tc>
          <w:tcPr>
            <w:tcW w:w="888" w:type="dxa"/>
            <w:shd w:val="clear" w:color="auto" w:fill="E0E0E0"/>
            <w:vAlign w:val="center"/>
          </w:tcPr>
          <w:p w:rsidR="00E84E35" w:rsidRPr="008805DE" w:rsidRDefault="00E84E35" w:rsidP="00DE3DFA">
            <w:pPr>
              <w:pStyle w:val="ConsPlusNormal0"/>
              <w:widowControl/>
              <w:spacing w:line="360" w:lineRule="auto"/>
              <w:ind w:firstLine="0"/>
              <w:jc w:val="center"/>
              <w:rPr>
                <w:rFonts w:ascii="Times New Roman" w:hAnsi="Times New Roman" w:cs="Times New Roman"/>
                <w:b/>
                <w:sz w:val="28"/>
                <w:szCs w:val="28"/>
              </w:rPr>
            </w:pPr>
            <w:r w:rsidRPr="008805DE">
              <w:rPr>
                <w:rFonts w:ascii="Times New Roman" w:hAnsi="Times New Roman" w:cs="Times New Roman"/>
                <w:b/>
                <w:sz w:val="28"/>
                <w:szCs w:val="28"/>
              </w:rPr>
              <w:t>20</w:t>
            </w:r>
          </w:p>
        </w:tc>
      </w:tr>
    </w:tbl>
    <w:p w:rsidR="00E84E35" w:rsidRPr="008805DE" w:rsidRDefault="00E84E35" w:rsidP="00DE3DFA">
      <w:pPr>
        <w:pStyle w:val="ConsPlusNormal0"/>
        <w:widowControl/>
        <w:spacing w:line="360" w:lineRule="auto"/>
        <w:ind w:firstLine="0"/>
        <w:jc w:val="both"/>
        <w:rPr>
          <w:rFonts w:ascii="Times New Roman" w:hAnsi="Times New Roman" w:cs="Times New Roman"/>
          <w:sz w:val="28"/>
          <w:szCs w:val="28"/>
        </w:rPr>
      </w:pPr>
      <w:r w:rsidRPr="008805DE">
        <w:rPr>
          <w:rFonts w:ascii="Times New Roman" w:hAnsi="Times New Roman" w:cs="Times New Roman"/>
          <w:sz w:val="28"/>
          <w:szCs w:val="28"/>
        </w:rPr>
        <w:t>.</w:t>
      </w:r>
    </w:p>
    <w:tbl>
      <w:tblPr>
        <w:tblW w:w="11018"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72"/>
        <w:gridCol w:w="3889"/>
        <w:gridCol w:w="713"/>
        <w:gridCol w:w="702"/>
        <w:gridCol w:w="7"/>
        <w:gridCol w:w="718"/>
        <w:gridCol w:w="711"/>
        <w:gridCol w:w="706"/>
      </w:tblGrid>
      <w:tr w:rsidR="00E84E35" w:rsidRPr="008805DE" w:rsidTr="00E84E35">
        <w:tc>
          <w:tcPr>
            <w:tcW w:w="9601" w:type="dxa"/>
            <w:gridSpan w:val="6"/>
          </w:tcPr>
          <w:p w:rsidR="00E84E35" w:rsidRPr="008805DE" w:rsidRDefault="00E84E35" w:rsidP="00DE3DFA">
            <w:pPr>
              <w:widowControl w:val="0"/>
              <w:autoSpaceDE w:val="0"/>
              <w:autoSpaceDN w:val="0"/>
              <w:adjustRightInd w:val="0"/>
              <w:spacing w:line="360" w:lineRule="auto"/>
              <w:ind w:firstLine="720"/>
              <w:jc w:val="center"/>
              <w:rPr>
                <w:b/>
                <w:sz w:val="28"/>
                <w:szCs w:val="28"/>
              </w:rPr>
            </w:pPr>
            <w:r w:rsidRPr="008805DE">
              <w:rPr>
                <w:b/>
                <w:iCs/>
                <w:sz w:val="28"/>
                <w:szCs w:val="28"/>
              </w:rPr>
              <w:t>Внеурочная деятельность</w:t>
            </w:r>
          </w:p>
        </w:tc>
        <w:tc>
          <w:tcPr>
            <w:tcW w:w="711" w:type="dxa"/>
          </w:tcPr>
          <w:p w:rsidR="00E84E35" w:rsidRPr="008805DE" w:rsidRDefault="00E84E35" w:rsidP="00DE3DFA">
            <w:pPr>
              <w:widowControl w:val="0"/>
              <w:autoSpaceDE w:val="0"/>
              <w:autoSpaceDN w:val="0"/>
              <w:adjustRightInd w:val="0"/>
              <w:spacing w:line="360" w:lineRule="auto"/>
              <w:ind w:firstLine="720"/>
              <w:jc w:val="center"/>
              <w:rPr>
                <w:b/>
                <w:iCs/>
                <w:sz w:val="28"/>
                <w:szCs w:val="28"/>
              </w:rPr>
            </w:pPr>
          </w:p>
        </w:tc>
        <w:tc>
          <w:tcPr>
            <w:tcW w:w="706" w:type="dxa"/>
          </w:tcPr>
          <w:p w:rsidR="00E84E35" w:rsidRPr="008805DE" w:rsidRDefault="00E84E35" w:rsidP="00DE3DFA">
            <w:pPr>
              <w:widowControl w:val="0"/>
              <w:autoSpaceDE w:val="0"/>
              <w:autoSpaceDN w:val="0"/>
              <w:adjustRightInd w:val="0"/>
              <w:spacing w:line="360" w:lineRule="auto"/>
              <w:ind w:firstLine="720"/>
              <w:jc w:val="center"/>
              <w:rPr>
                <w:b/>
                <w:iCs/>
                <w:sz w:val="28"/>
                <w:szCs w:val="28"/>
              </w:rPr>
            </w:pPr>
          </w:p>
        </w:tc>
      </w:tr>
      <w:tr w:rsidR="00E84E35" w:rsidRPr="008805DE" w:rsidTr="00E84E35">
        <w:trPr>
          <w:trHeight w:val="391"/>
        </w:trPr>
        <w:tc>
          <w:tcPr>
            <w:tcW w:w="3572" w:type="dxa"/>
            <w:vMerge w:val="restart"/>
            <w:tcBorders>
              <w:right w:val="single" w:sz="4" w:space="0" w:color="auto"/>
            </w:tcBorders>
          </w:tcPr>
          <w:p w:rsidR="00380317" w:rsidRPr="008805DE" w:rsidRDefault="00E84E35" w:rsidP="00DE3DFA">
            <w:pPr>
              <w:widowControl w:val="0"/>
              <w:autoSpaceDE w:val="0"/>
              <w:autoSpaceDN w:val="0"/>
              <w:adjustRightInd w:val="0"/>
              <w:spacing w:line="360" w:lineRule="auto"/>
              <w:ind w:firstLine="720"/>
              <w:jc w:val="center"/>
              <w:rPr>
                <w:iCs/>
                <w:sz w:val="28"/>
                <w:szCs w:val="28"/>
              </w:rPr>
            </w:pPr>
            <w:r w:rsidRPr="008805DE">
              <w:rPr>
                <w:iCs/>
                <w:sz w:val="28"/>
                <w:szCs w:val="28"/>
              </w:rPr>
              <w:t>Направления</w:t>
            </w:r>
          </w:p>
          <w:p w:rsidR="00E84E35" w:rsidRPr="008805DE" w:rsidRDefault="00380317" w:rsidP="00DE3DFA">
            <w:pPr>
              <w:tabs>
                <w:tab w:val="left" w:pos="2175"/>
              </w:tabs>
              <w:spacing w:line="360" w:lineRule="auto"/>
              <w:rPr>
                <w:sz w:val="28"/>
                <w:szCs w:val="28"/>
              </w:rPr>
            </w:pPr>
            <w:r w:rsidRPr="008805DE">
              <w:rPr>
                <w:sz w:val="28"/>
                <w:szCs w:val="28"/>
              </w:rPr>
              <w:tab/>
            </w:r>
          </w:p>
        </w:tc>
        <w:tc>
          <w:tcPr>
            <w:tcW w:w="3889" w:type="dxa"/>
            <w:vMerge w:val="restart"/>
            <w:tcBorders>
              <w:left w:val="single" w:sz="4" w:space="0" w:color="auto"/>
            </w:tcBorders>
          </w:tcPr>
          <w:p w:rsidR="00E84E35" w:rsidRPr="008805DE" w:rsidRDefault="00E84E35" w:rsidP="00DE3DFA">
            <w:pPr>
              <w:widowControl w:val="0"/>
              <w:autoSpaceDE w:val="0"/>
              <w:autoSpaceDN w:val="0"/>
              <w:adjustRightInd w:val="0"/>
              <w:spacing w:line="360" w:lineRule="auto"/>
              <w:ind w:firstLine="720"/>
              <w:jc w:val="both"/>
              <w:rPr>
                <w:iCs/>
                <w:sz w:val="28"/>
                <w:szCs w:val="28"/>
              </w:rPr>
            </w:pPr>
            <w:r w:rsidRPr="008805DE">
              <w:rPr>
                <w:iCs/>
                <w:sz w:val="28"/>
                <w:szCs w:val="28"/>
              </w:rPr>
              <w:t>Название</w:t>
            </w:r>
          </w:p>
        </w:tc>
        <w:tc>
          <w:tcPr>
            <w:tcW w:w="2851" w:type="dxa"/>
            <w:gridSpan w:val="5"/>
          </w:tcPr>
          <w:p w:rsidR="00E84E35" w:rsidRPr="008805DE" w:rsidRDefault="00E84E35" w:rsidP="00DE3DFA">
            <w:pPr>
              <w:widowControl w:val="0"/>
              <w:autoSpaceDE w:val="0"/>
              <w:autoSpaceDN w:val="0"/>
              <w:adjustRightInd w:val="0"/>
              <w:spacing w:line="360" w:lineRule="auto"/>
              <w:ind w:firstLine="720"/>
              <w:jc w:val="center"/>
              <w:rPr>
                <w:iCs/>
                <w:sz w:val="28"/>
                <w:szCs w:val="28"/>
              </w:rPr>
            </w:pPr>
            <w:r w:rsidRPr="008805DE">
              <w:rPr>
                <w:iCs/>
                <w:sz w:val="28"/>
                <w:szCs w:val="28"/>
              </w:rPr>
              <w:t xml:space="preserve">Количество часов в неделю </w:t>
            </w:r>
          </w:p>
        </w:tc>
        <w:tc>
          <w:tcPr>
            <w:tcW w:w="706" w:type="dxa"/>
          </w:tcPr>
          <w:p w:rsidR="00E84E35" w:rsidRPr="008805DE" w:rsidRDefault="00E84E35" w:rsidP="00DE3DFA">
            <w:pPr>
              <w:widowControl w:val="0"/>
              <w:autoSpaceDE w:val="0"/>
              <w:autoSpaceDN w:val="0"/>
              <w:adjustRightInd w:val="0"/>
              <w:spacing w:line="360" w:lineRule="auto"/>
              <w:ind w:firstLine="720"/>
              <w:jc w:val="center"/>
              <w:rPr>
                <w:iCs/>
                <w:sz w:val="28"/>
                <w:szCs w:val="28"/>
              </w:rPr>
            </w:pPr>
          </w:p>
        </w:tc>
      </w:tr>
      <w:tr w:rsidR="00E84E35" w:rsidRPr="008805DE" w:rsidTr="00E84E35">
        <w:trPr>
          <w:trHeight w:val="70"/>
        </w:trPr>
        <w:tc>
          <w:tcPr>
            <w:tcW w:w="3572" w:type="dxa"/>
            <w:vMerge/>
            <w:tcBorders>
              <w:right w:val="single" w:sz="4" w:space="0" w:color="auto"/>
            </w:tcBorders>
          </w:tcPr>
          <w:p w:rsidR="00E84E35" w:rsidRPr="008805DE" w:rsidRDefault="00E84E35" w:rsidP="00DE3DFA">
            <w:pPr>
              <w:widowControl w:val="0"/>
              <w:autoSpaceDE w:val="0"/>
              <w:autoSpaceDN w:val="0"/>
              <w:adjustRightInd w:val="0"/>
              <w:spacing w:line="360" w:lineRule="auto"/>
              <w:ind w:firstLine="720"/>
              <w:jc w:val="center"/>
              <w:rPr>
                <w:iCs/>
                <w:sz w:val="28"/>
                <w:szCs w:val="28"/>
              </w:rPr>
            </w:pPr>
          </w:p>
        </w:tc>
        <w:tc>
          <w:tcPr>
            <w:tcW w:w="3889" w:type="dxa"/>
            <w:vMerge/>
            <w:tcBorders>
              <w:left w:val="single" w:sz="4" w:space="0" w:color="auto"/>
            </w:tcBorders>
          </w:tcPr>
          <w:p w:rsidR="00E84E35" w:rsidRPr="008805DE" w:rsidRDefault="00E84E35" w:rsidP="00DE3DFA">
            <w:pPr>
              <w:widowControl w:val="0"/>
              <w:autoSpaceDE w:val="0"/>
              <w:autoSpaceDN w:val="0"/>
              <w:adjustRightInd w:val="0"/>
              <w:spacing w:line="360" w:lineRule="auto"/>
              <w:ind w:firstLine="720"/>
              <w:jc w:val="both"/>
              <w:rPr>
                <w:iCs/>
                <w:sz w:val="28"/>
                <w:szCs w:val="28"/>
              </w:rPr>
            </w:pPr>
          </w:p>
        </w:tc>
        <w:tc>
          <w:tcPr>
            <w:tcW w:w="713" w:type="dxa"/>
            <w:tcBorders>
              <w:right w:val="single" w:sz="4" w:space="0" w:color="auto"/>
            </w:tcBorders>
          </w:tcPr>
          <w:p w:rsidR="00E84E35" w:rsidRPr="008805DE" w:rsidRDefault="00E84E35" w:rsidP="00DE3DFA">
            <w:pPr>
              <w:spacing w:line="360" w:lineRule="auto"/>
              <w:jc w:val="center"/>
              <w:rPr>
                <w:b/>
                <w:iCs/>
                <w:sz w:val="28"/>
                <w:szCs w:val="28"/>
              </w:rPr>
            </w:pPr>
            <w:r w:rsidRPr="008805DE">
              <w:rPr>
                <w:b/>
                <w:iCs/>
                <w:sz w:val="28"/>
                <w:szCs w:val="28"/>
              </w:rPr>
              <w:t>1</w:t>
            </w:r>
          </w:p>
        </w:tc>
        <w:tc>
          <w:tcPr>
            <w:tcW w:w="702" w:type="dxa"/>
            <w:tcBorders>
              <w:left w:val="single" w:sz="4" w:space="0" w:color="auto"/>
              <w:right w:val="single" w:sz="4" w:space="0" w:color="auto"/>
            </w:tcBorders>
          </w:tcPr>
          <w:p w:rsidR="00E84E35" w:rsidRPr="008805DE" w:rsidRDefault="00E84E35" w:rsidP="00DE3DFA">
            <w:pPr>
              <w:spacing w:line="360" w:lineRule="auto"/>
              <w:jc w:val="center"/>
              <w:rPr>
                <w:b/>
                <w:iCs/>
                <w:sz w:val="28"/>
                <w:szCs w:val="28"/>
              </w:rPr>
            </w:pPr>
            <w:r w:rsidRPr="008805DE">
              <w:rPr>
                <w:b/>
                <w:iCs/>
                <w:sz w:val="28"/>
                <w:szCs w:val="28"/>
              </w:rPr>
              <w:t>2</w:t>
            </w:r>
          </w:p>
        </w:tc>
        <w:tc>
          <w:tcPr>
            <w:tcW w:w="725" w:type="dxa"/>
            <w:gridSpan w:val="2"/>
            <w:tcBorders>
              <w:left w:val="single" w:sz="4" w:space="0" w:color="auto"/>
            </w:tcBorders>
          </w:tcPr>
          <w:p w:rsidR="00E84E35" w:rsidRPr="008805DE" w:rsidRDefault="00E84E35" w:rsidP="00DE3DFA">
            <w:pPr>
              <w:spacing w:line="360" w:lineRule="auto"/>
              <w:jc w:val="center"/>
              <w:rPr>
                <w:b/>
                <w:iCs/>
                <w:sz w:val="28"/>
                <w:szCs w:val="28"/>
              </w:rPr>
            </w:pPr>
            <w:r w:rsidRPr="008805DE">
              <w:rPr>
                <w:b/>
                <w:iCs/>
                <w:sz w:val="28"/>
                <w:szCs w:val="28"/>
              </w:rPr>
              <w:t>3</w:t>
            </w:r>
          </w:p>
        </w:tc>
        <w:tc>
          <w:tcPr>
            <w:tcW w:w="711" w:type="dxa"/>
            <w:tcBorders>
              <w:left w:val="single" w:sz="4" w:space="0" w:color="auto"/>
            </w:tcBorders>
          </w:tcPr>
          <w:p w:rsidR="00E84E35" w:rsidRPr="008805DE" w:rsidRDefault="00E84E35" w:rsidP="00DE3DFA">
            <w:pPr>
              <w:spacing w:line="360" w:lineRule="auto"/>
              <w:jc w:val="center"/>
              <w:rPr>
                <w:b/>
                <w:iCs/>
                <w:sz w:val="28"/>
                <w:szCs w:val="28"/>
              </w:rPr>
            </w:pPr>
            <w:r w:rsidRPr="008805DE">
              <w:rPr>
                <w:b/>
                <w:iCs/>
                <w:sz w:val="28"/>
                <w:szCs w:val="28"/>
              </w:rPr>
              <w:t>4</w:t>
            </w:r>
          </w:p>
        </w:tc>
        <w:tc>
          <w:tcPr>
            <w:tcW w:w="706" w:type="dxa"/>
            <w:tcBorders>
              <w:left w:val="single" w:sz="4" w:space="0" w:color="auto"/>
            </w:tcBorders>
          </w:tcPr>
          <w:p w:rsidR="00E84E35" w:rsidRPr="008805DE" w:rsidRDefault="00E84E35" w:rsidP="00DE3DFA">
            <w:pPr>
              <w:spacing w:line="360" w:lineRule="auto"/>
              <w:jc w:val="center"/>
              <w:rPr>
                <w:b/>
                <w:iCs/>
                <w:sz w:val="28"/>
                <w:szCs w:val="28"/>
              </w:rPr>
            </w:pPr>
          </w:p>
        </w:tc>
      </w:tr>
      <w:tr w:rsidR="00E84E35" w:rsidRPr="008805DE" w:rsidTr="00E84E35">
        <w:trPr>
          <w:trHeight w:val="516"/>
        </w:trPr>
        <w:tc>
          <w:tcPr>
            <w:tcW w:w="3572" w:type="dxa"/>
            <w:vMerge w:val="restart"/>
            <w:tcBorders>
              <w:right w:val="single" w:sz="4" w:space="0" w:color="auto"/>
            </w:tcBorders>
          </w:tcPr>
          <w:p w:rsidR="00E84E35" w:rsidRPr="008805DE" w:rsidRDefault="00E84E35" w:rsidP="00DE3DFA">
            <w:pPr>
              <w:widowControl w:val="0"/>
              <w:autoSpaceDE w:val="0"/>
              <w:autoSpaceDN w:val="0"/>
              <w:adjustRightInd w:val="0"/>
              <w:spacing w:line="360" w:lineRule="auto"/>
              <w:ind w:firstLine="720"/>
              <w:jc w:val="both"/>
              <w:rPr>
                <w:iCs/>
                <w:sz w:val="28"/>
                <w:szCs w:val="28"/>
              </w:rPr>
            </w:pPr>
            <w:r w:rsidRPr="008805DE">
              <w:rPr>
                <w:iCs/>
                <w:sz w:val="28"/>
                <w:szCs w:val="28"/>
              </w:rPr>
              <w:t>Общеинтеллектуальное</w:t>
            </w:r>
          </w:p>
        </w:tc>
        <w:tc>
          <w:tcPr>
            <w:tcW w:w="3889" w:type="dxa"/>
            <w:tcBorders>
              <w:left w:val="single" w:sz="4" w:space="0" w:color="auto"/>
            </w:tcBorders>
          </w:tcPr>
          <w:p w:rsidR="00E84E35" w:rsidRPr="008805DE" w:rsidRDefault="00E84E35" w:rsidP="00DE3DFA">
            <w:pPr>
              <w:widowControl w:val="0"/>
              <w:autoSpaceDE w:val="0"/>
              <w:autoSpaceDN w:val="0"/>
              <w:adjustRightInd w:val="0"/>
              <w:spacing w:line="360" w:lineRule="auto"/>
              <w:ind w:firstLine="720"/>
              <w:jc w:val="both"/>
              <w:rPr>
                <w:sz w:val="28"/>
                <w:szCs w:val="28"/>
              </w:rPr>
            </w:pPr>
            <w:r w:rsidRPr="008805DE">
              <w:rPr>
                <w:sz w:val="28"/>
                <w:szCs w:val="28"/>
              </w:rPr>
              <w:t>«Информатика в играх и задачах»</w:t>
            </w:r>
          </w:p>
          <w:p w:rsidR="00E84E35" w:rsidRPr="008805DE" w:rsidRDefault="00E84E35" w:rsidP="00DE3DFA">
            <w:pPr>
              <w:widowControl w:val="0"/>
              <w:autoSpaceDE w:val="0"/>
              <w:autoSpaceDN w:val="0"/>
              <w:adjustRightInd w:val="0"/>
              <w:spacing w:line="360" w:lineRule="auto"/>
              <w:ind w:firstLine="720"/>
              <w:jc w:val="both"/>
              <w:rPr>
                <w:iCs/>
                <w:sz w:val="28"/>
                <w:szCs w:val="28"/>
              </w:rPr>
            </w:pPr>
          </w:p>
        </w:tc>
        <w:tc>
          <w:tcPr>
            <w:tcW w:w="713" w:type="dxa"/>
            <w:tcBorders>
              <w:right w:val="single" w:sz="4" w:space="0" w:color="auto"/>
            </w:tcBorders>
          </w:tcPr>
          <w:p w:rsidR="00E84E35" w:rsidRPr="008805DE" w:rsidRDefault="00E84E35" w:rsidP="00DE3DFA">
            <w:pPr>
              <w:snapToGrid w:val="0"/>
              <w:spacing w:line="360" w:lineRule="auto"/>
              <w:jc w:val="center"/>
              <w:rPr>
                <w:sz w:val="28"/>
                <w:szCs w:val="28"/>
              </w:rPr>
            </w:pPr>
          </w:p>
        </w:tc>
        <w:tc>
          <w:tcPr>
            <w:tcW w:w="709" w:type="dxa"/>
            <w:gridSpan w:val="2"/>
            <w:tcBorders>
              <w:left w:val="single" w:sz="4" w:space="0" w:color="auto"/>
              <w:right w:val="single" w:sz="4" w:space="0" w:color="auto"/>
            </w:tcBorders>
          </w:tcPr>
          <w:p w:rsidR="00E84E35" w:rsidRPr="008805DE" w:rsidRDefault="00E84E35" w:rsidP="00DE3DFA">
            <w:pPr>
              <w:snapToGrid w:val="0"/>
              <w:spacing w:line="360" w:lineRule="auto"/>
              <w:jc w:val="center"/>
              <w:rPr>
                <w:sz w:val="28"/>
                <w:szCs w:val="28"/>
              </w:rPr>
            </w:pPr>
          </w:p>
        </w:tc>
        <w:tc>
          <w:tcPr>
            <w:tcW w:w="718" w:type="dxa"/>
            <w:tcBorders>
              <w:left w:val="single" w:sz="4" w:space="0" w:color="auto"/>
            </w:tcBorders>
          </w:tcPr>
          <w:p w:rsidR="00E84E35" w:rsidRPr="008805DE" w:rsidRDefault="00E84E35" w:rsidP="00DE3DFA">
            <w:pPr>
              <w:snapToGrid w:val="0"/>
              <w:spacing w:line="360" w:lineRule="auto"/>
              <w:jc w:val="center"/>
              <w:rPr>
                <w:sz w:val="28"/>
                <w:szCs w:val="28"/>
              </w:rPr>
            </w:pPr>
            <w:r w:rsidRPr="008805DE">
              <w:rPr>
                <w:sz w:val="28"/>
                <w:szCs w:val="28"/>
              </w:rPr>
              <w:t>1</w:t>
            </w:r>
          </w:p>
        </w:tc>
        <w:tc>
          <w:tcPr>
            <w:tcW w:w="711" w:type="dxa"/>
            <w:tcBorders>
              <w:left w:val="single" w:sz="4" w:space="0" w:color="auto"/>
            </w:tcBorders>
          </w:tcPr>
          <w:p w:rsidR="00E84E35" w:rsidRPr="008805DE" w:rsidRDefault="00E84E35" w:rsidP="00DE3DFA">
            <w:pPr>
              <w:snapToGrid w:val="0"/>
              <w:spacing w:line="360" w:lineRule="auto"/>
              <w:jc w:val="center"/>
              <w:rPr>
                <w:sz w:val="28"/>
                <w:szCs w:val="28"/>
              </w:rPr>
            </w:pPr>
          </w:p>
        </w:tc>
        <w:tc>
          <w:tcPr>
            <w:tcW w:w="706" w:type="dxa"/>
            <w:tcBorders>
              <w:left w:val="single" w:sz="4" w:space="0" w:color="auto"/>
            </w:tcBorders>
          </w:tcPr>
          <w:p w:rsidR="00E84E35" w:rsidRPr="008805DE" w:rsidRDefault="00E84E35" w:rsidP="00DE3DFA">
            <w:pPr>
              <w:snapToGrid w:val="0"/>
              <w:spacing w:line="360" w:lineRule="auto"/>
              <w:jc w:val="center"/>
              <w:rPr>
                <w:sz w:val="28"/>
                <w:szCs w:val="28"/>
              </w:rPr>
            </w:pPr>
            <w:r w:rsidRPr="008805DE">
              <w:rPr>
                <w:sz w:val="28"/>
                <w:szCs w:val="28"/>
              </w:rPr>
              <w:t>1</w:t>
            </w:r>
          </w:p>
        </w:tc>
      </w:tr>
      <w:tr w:rsidR="00E84E35" w:rsidRPr="008805DE" w:rsidTr="00E84E35">
        <w:tc>
          <w:tcPr>
            <w:tcW w:w="3572" w:type="dxa"/>
            <w:vMerge/>
            <w:tcBorders>
              <w:right w:val="single" w:sz="4" w:space="0" w:color="auto"/>
            </w:tcBorders>
          </w:tcPr>
          <w:p w:rsidR="00E84E35" w:rsidRPr="008805DE" w:rsidRDefault="00E84E35" w:rsidP="00DE3DFA">
            <w:pPr>
              <w:widowControl w:val="0"/>
              <w:autoSpaceDE w:val="0"/>
              <w:autoSpaceDN w:val="0"/>
              <w:adjustRightInd w:val="0"/>
              <w:spacing w:line="360" w:lineRule="auto"/>
              <w:ind w:firstLine="720"/>
              <w:jc w:val="both"/>
              <w:rPr>
                <w:iCs/>
                <w:sz w:val="28"/>
                <w:szCs w:val="28"/>
              </w:rPr>
            </w:pPr>
          </w:p>
        </w:tc>
        <w:tc>
          <w:tcPr>
            <w:tcW w:w="3889" w:type="dxa"/>
            <w:tcBorders>
              <w:left w:val="single" w:sz="4" w:space="0" w:color="auto"/>
            </w:tcBorders>
          </w:tcPr>
          <w:p w:rsidR="00E84E35" w:rsidRPr="008805DE" w:rsidRDefault="00E84E35" w:rsidP="00DE3DFA">
            <w:pPr>
              <w:widowControl w:val="0"/>
              <w:autoSpaceDE w:val="0"/>
              <w:autoSpaceDN w:val="0"/>
              <w:adjustRightInd w:val="0"/>
              <w:snapToGrid w:val="0"/>
              <w:spacing w:line="360" w:lineRule="auto"/>
              <w:ind w:firstLine="720"/>
              <w:rPr>
                <w:sz w:val="28"/>
                <w:szCs w:val="28"/>
              </w:rPr>
            </w:pPr>
            <w:r w:rsidRPr="008805DE">
              <w:rPr>
                <w:sz w:val="28"/>
                <w:szCs w:val="28"/>
              </w:rPr>
              <w:t>«Математика и конструирование»</w:t>
            </w:r>
          </w:p>
        </w:tc>
        <w:tc>
          <w:tcPr>
            <w:tcW w:w="713" w:type="dxa"/>
          </w:tcPr>
          <w:p w:rsidR="00E84E35" w:rsidRPr="008805DE" w:rsidRDefault="00E84E35" w:rsidP="00DE3DFA">
            <w:pPr>
              <w:snapToGrid w:val="0"/>
              <w:spacing w:line="360" w:lineRule="auto"/>
              <w:jc w:val="center"/>
              <w:rPr>
                <w:sz w:val="28"/>
                <w:szCs w:val="28"/>
              </w:rPr>
            </w:pPr>
            <w:r w:rsidRPr="008805DE">
              <w:rPr>
                <w:sz w:val="28"/>
                <w:szCs w:val="28"/>
              </w:rPr>
              <w:t>1</w:t>
            </w:r>
          </w:p>
        </w:tc>
        <w:tc>
          <w:tcPr>
            <w:tcW w:w="709" w:type="dxa"/>
            <w:gridSpan w:val="2"/>
          </w:tcPr>
          <w:p w:rsidR="00E84E35" w:rsidRPr="008805DE" w:rsidRDefault="00E84E35" w:rsidP="00DE3DFA">
            <w:pPr>
              <w:snapToGrid w:val="0"/>
              <w:spacing w:line="360" w:lineRule="auto"/>
              <w:jc w:val="center"/>
              <w:rPr>
                <w:sz w:val="28"/>
                <w:szCs w:val="28"/>
              </w:rPr>
            </w:pPr>
            <w:r w:rsidRPr="008805DE">
              <w:rPr>
                <w:sz w:val="28"/>
                <w:szCs w:val="28"/>
              </w:rPr>
              <w:t>1</w:t>
            </w:r>
          </w:p>
        </w:tc>
        <w:tc>
          <w:tcPr>
            <w:tcW w:w="718" w:type="dxa"/>
          </w:tcPr>
          <w:p w:rsidR="00E84E35" w:rsidRPr="008805DE" w:rsidRDefault="00E84E35" w:rsidP="00DE3DFA">
            <w:pPr>
              <w:snapToGrid w:val="0"/>
              <w:spacing w:line="360" w:lineRule="auto"/>
              <w:jc w:val="center"/>
              <w:rPr>
                <w:sz w:val="28"/>
                <w:szCs w:val="28"/>
              </w:rPr>
            </w:pPr>
          </w:p>
        </w:tc>
        <w:tc>
          <w:tcPr>
            <w:tcW w:w="711" w:type="dxa"/>
          </w:tcPr>
          <w:p w:rsidR="00E84E35" w:rsidRPr="008805DE" w:rsidRDefault="00E84E35" w:rsidP="00DE3DFA">
            <w:pPr>
              <w:snapToGrid w:val="0"/>
              <w:spacing w:line="360" w:lineRule="auto"/>
              <w:jc w:val="center"/>
              <w:rPr>
                <w:sz w:val="28"/>
                <w:szCs w:val="28"/>
              </w:rPr>
            </w:pPr>
          </w:p>
        </w:tc>
        <w:tc>
          <w:tcPr>
            <w:tcW w:w="706" w:type="dxa"/>
          </w:tcPr>
          <w:p w:rsidR="00E84E35" w:rsidRPr="008805DE" w:rsidRDefault="00E84E35" w:rsidP="00DE3DFA">
            <w:pPr>
              <w:snapToGrid w:val="0"/>
              <w:spacing w:line="360" w:lineRule="auto"/>
              <w:jc w:val="center"/>
              <w:rPr>
                <w:sz w:val="28"/>
                <w:szCs w:val="28"/>
              </w:rPr>
            </w:pPr>
            <w:r w:rsidRPr="008805DE">
              <w:rPr>
                <w:sz w:val="28"/>
                <w:szCs w:val="28"/>
              </w:rPr>
              <w:t>2</w:t>
            </w:r>
          </w:p>
        </w:tc>
      </w:tr>
      <w:tr w:rsidR="00E84E35" w:rsidRPr="008805DE" w:rsidTr="00E84E35">
        <w:tc>
          <w:tcPr>
            <w:tcW w:w="3572" w:type="dxa"/>
            <w:vMerge/>
            <w:tcBorders>
              <w:right w:val="single" w:sz="4" w:space="0" w:color="auto"/>
            </w:tcBorders>
          </w:tcPr>
          <w:p w:rsidR="00E84E35" w:rsidRPr="008805DE" w:rsidRDefault="00E84E35" w:rsidP="00DE3DFA">
            <w:pPr>
              <w:widowControl w:val="0"/>
              <w:autoSpaceDE w:val="0"/>
              <w:autoSpaceDN w:val="0"/>
              <w:adjustRightInd w:val="0"/>
              <w:spacing w:line="360" w:lineRule="auto"/>
              <w:ind w:firstLine="720"/>
              <w:jc w:val="both"/>
              <w:rPr>
                <w:iCs/>
                <w:sz w:val="28"/>
                <w:szCs w:val="28"/>
              </w:rPr>
            </w:pPr>
          </w:p>
        </w:tc>
        <w:tc>
          <w:tcPr>
            <w:tcW w:w="3889" w:type="dxa"/>
            <w:tcBorders>
              <w:left w:val="single" w:sz="4" w:space="0" w:color="auto"/>
            </w:tcBorders>
          </w:tcPr>
          <w:p w:rsidR="00E84E35" w:rsidRPr="008805DE" w:rsidRDefault="00E84E35" w:rsidP="00DE3DFA">
            <w:pPr>
              <w:widowControl w:val="0"/>
              <w:autoSpaceDE w:val="0"/>
              <w:autoSpaceDN w:val="0"/>
              <w:adjustRightInd w:val="0"/>
              <w:snapToGrid w:val="0"/>
              <w:spacing w:line="360" w:lineRule="auto"/>
              <w:ind w:firstLine="720"/>
              <w:rPr>
                <w:sz w:val="28"/>
                <w:szCs w:val="28"/>
              </w:rPr>
            </w:pPr>
            <w:r w:rsidRPr="008805DE">
              <w:rPr>
                <w:sz w:val="28"/>
                <w:szCs w:val="28"/>
              </w:rPr>
              <w:t>«Информатика: логика и алгоритмы»</w:t>
            </w:r>
          </w:p>
        </w:tc>
        <w:tc>
          <w:tcPr>
            <w:tcW w:w="713" w:type="dxa"/>
          </w:tcPr>
          <w:p w:rsidR="00E84E35" w:rsidRPr="008805DE" w:rsidRDefault="00E84E35" w:rsidP="00DE3DFA">
            <w:pPr>
              <w:snapToGrid w:val="0"/>
              <w:spacing w:line="360" w:lineRule="auto"/>
              <w:jc w:val="center"/>
              <w:rPr>
                <w:sz w:val="28"/>
                <w:szCs w:val="28"/>
              </w:rPr>
            </w:pPr>
          </w:p>
        </w:tc>
        <w:tc>
          <w:tcPr>
            <w:tcW w:w="709" w:type="dxa"/>
            <w:gridSpan w:val="2"/>
          </w:tcPr>
          <w:p w:rsidR="00E84E35" w:rsidRPr="008805DE" w:rsidRDefault="00E84E35" w:rsidP="00DE3DFA">
            <w:pPr>
              <w:snapToGrid w:val="0"/>
              <w:spacing w:line="360" w:lineRule="auto"/>
              <w:jc w:val="center"/>
              <w:rPr>
                <w:sz w:val="28"/>
                <w:szCs w:val="28"/>
              </w:rPr>
            </w:pPr>
          </w:p>
        </w:tc>
        <w:tc>
          <w:tcPr>
            <w:tcW w:w="718" w:type="dxa"/>
          </w:tcPr>
          <w:p w:rsidR="00E84E35" w:rsidRPr="008805DE" w:rsidRDefault="00E84E35" w:rsidP="00DE3DFA">
            <w:pPr>
              <w:snapToGrid w:val="0"/>
              <w:spacing w:line="360" w:lineRule="auto"/>
              <w:jc w:val="center"/>
              <w:rPr>
                <w:sz w:val="28"/>
                <w:szCs w:val="28"/>
              </w:rPr>
            </w:pPr>
          </w:p>
        </w:tc>
        <w:tc>
          <w:tcPr>
            <w:tcW w:w="711" w:type="dxa"/>
          </w:tcPr>
          <w:p w:rsidR="00E84E35" w:rsidRPr="008805DE" w:rsidRDefault="00E84E35" w:rsidP="00DE3DFA">
            <w:pPr>
              <w:snapToGrid w:val="0"/>
              <w:spacing w:line="360" w:lineRule="auto"/>
              <w:jc w:val="center"/>
              <w:rPr>
                <w:sz w:val="28"/>
                <w:szCs w:val="28"/>
              </w:rPr>
            </w:pPr>
            <w:r w:rsidRPr="008805DE">
              <w:rPr>
                <w:sz w:val="28"/>
                <w:szCs w:val="28"/>
              </w:rPr>
              <w:t>1</w:t>
            </w:r>
          </w:p>
        </w:tc>
        <w:tc>
          <w:tcPr>
            <w:tcW w:w="706" w:type="dxa"/>
          </w:tcPr>
          <w:p w:rsidR="00E84E35" w:rsidRPr="008805DE" w:rsidRDefault="00E84E35" w:rsidP="00DE3DFA">
            <w:pPr>
              <w:snapToGrid w:val="0"/>
              <w:spacing w:line="360" w:lineRule="auto"/>
              <w:jc w:val="center"/>
              <w:rPr>
                <w:sz w:val="28"/>
                <w:szCs w:val="28"/>
              </w:rPr>
            </w:pPr>
            <w:r w:rsidRPr="008805DE">
              <w:rPr>
                <w:sz w:val="28"/>
                <w:szCs w:val="28"/>
              </w:rPr>
              <w:t>1</w:t>
            </w:r>
          </w:p>
        </w:tc>
      </w:tr>
      <w:tr w:rsidR="00E84E35" w:rsidRPr="008805DE" w:rsidTr="00E84E35">
        <w:tc>
          <w:tcPr>
            <w:tcW w:w="3572" w:type="dxa"/>
            <w:vMerge w:val="restart"/>
            <w:tcBorders>
              <w:right w:val="single" w:sz="4" w:space="0" w:color="auto"/>
            </w:tcBorders>
          </w:tcPr>
          <w:p w:rsidR="00E84E35" w:rsidRPr="008805DE" w:rsidRDefault="00E84E35" w:rsidP="00DE3DFA">
            <w:pPr>
              <w:widowControl w:val="0"/>
              <w:autoSpaceDE w:val="0"/>
              <w:autoSpaceDN w:val="0"/>
              <w:adjustRightInd w:val="0"/>
              <w:spacing w:line="360" w:lineRule="auto"/>
              <w:ind w:firstLine="720"/>
              <w:jc w:val="both"/>
              <w:rPr>
                <w:iCs/>
                <w:sz w:val="28"/>
                <w:szCs w:val="28"/>
              </w:rPr>
            </w:pPr>
          </w:p>
          <w:p w:rsidR="00E84E35" w:rsidRPr="008805DE" w:rsidRDefault="00E84E35" w:rsidP="00DE3DFA">
            <w:pPr>
              <w:widowControl w:val="0"/>
              <w:autoSpaceDE w:val="0"/>
              <w:autoSpaceDN w:val="0"/>
              <w:adjustRightInd w:val="0"/>
              <w:spacing w:line="360" w:lineRule="auto"/>
              <w:ind w:firstLine="720"/>
              <w:jc w:val="both"/>
              <w:rPr>
                <w:iCs/>
                <w:sz w:val="28"/>
                <w:szCs w:val="28"/>
              </w:rPr>
            </w:pPr>
            <w:r w:rsidRPr="008805DE">
              <w:rPr>
                <w:iCs/>
                <w:sz w:val="28"/>
                <w:szCs w:val="28"/>
              </w:rPr>
              <w:t>Общекультурное</w:t>
            </w:r>
          </w:p>
        </w:tc>
        <w:tc>
          <w:tcPr>
            <w:tcW w:w="3889" w:type="dxa"/>
            <w:tcBorders>
              <w:left w:val="single" w:sz="4" w:space="0" w:color="auto"/>
            </w:tcBorders>
          </w:tcPr>
          <w:p w:rsidR="00E84E35" w:rsidRPr="008805DE" w:rsidRDefault="00E84E35" w:rsidP="00DE3DFA">
            <w:pPr>
              <w:widowControl w:val="0"/>
              <w:autoSpaceDE w:val="0"/>
              <w:autoSpaceDN w:val="0"/>
              <w:adjustRightInd w:val="0"/>
              <w:snapToGrid w:val="0"/>
              <w:spacing w:line="360" w:lineRule="auto"/>
              <w:ind w:firstLine="720"/>
              <w:jc w:val="both"/>
              <w:rPr>
                <w:sz w:val="28"/>
                <w:szCs w:val="28"/>
              </w:rPr>
            </w:pPr>
            <w:r w:rsidRPr="008805DE">
              <w:rPr>
                <w:sz w:val="28"/>
                <w:szCs w:val="28"/>
              </w:rPr>
              <w:t>«Очень умелые ручки»</w:t>
            </w:r>
          </w:p>
        </w:tc>
        <w:tc>
          <w:tcPr>
            <w:tcW w:w="713" w:type="dxa"/>
          </w:tcPr>
          <w:p w:rsidR="00E84E35" w:rsidRPr="008805DE" w:rsidRDefault="00E84E35" w:rsidP="00DE3DFA">
            <w:pPr>
              <w:snapToGrid w:val="0"/>
              <w:spacing w:line="360" w:lineRule="auto"/>
              <w:jc w:val="center"/>
              <w:rPr>
                <w:sz w:val="28"/>
                <w:szCs w:val="28"/>
              </w:rPr>
            </w:pPr>
          </w:p>
        </w:tc>
        <w:tc>
          <w:tcPr>
            <w:tcW w:w="709" w:type="dxa"/>
            <w:gridSpan w:val="2"/>
          </w:tcPr>
          <w:p w:rsidR="00E84E35" w:rsidRPr="008805DE" w:rsidRDefault="00E84E35" w:rsidP="00DE3DFA">
            <w:pPr>
              <w:snapToGrid w:val="0"/>
              <w:spacing w:line="360" w:lineRule="auto"/>
              <w:jc w:val="center"/>
              <w:rPr>
                <w:sz w:val="28"/>
                <w:szCs w:val="28"/>
              </w:rPr>
            </w:pPr>
          </w:p>
        </w:tc>
        <w:tc>
          <w:tcPr>
            <w:tcW w:w="718" w:type="dxa"/>
          </w:tcPr>
          <w:p w:rsidR="00E84E35" w:rsidRPr="008805DE" w:rsidRDefault="00E84E35" w:rsidP="00DE3DFA">
            <w:pPr>
              <w:snapToGrid w:val="0"/>
              <w:spacing w:line="360" w:lineRule="auto"/>
              <w:jc w:val="center"/>
              <w:rPr>
                <w:sz w:val="28"/>
                <w:szCs w:val="28"/>
              </w:rPr>
            </w:pPr>
          </w:p>
        </w:tc>
        <w:tc>
          <w:tcPr>
            <w:tcW w:w="711" w:type="dxa"/>
          </w:tcPr>
          <w:p w:rsidR="00E84E35" w:rsidRPr="008805DE" w:rsidRDefault="00E84E35" w:rsidP="00DE3DFA">
            <w:pPr>
              <w:snapToGrid w:val="0"/>
              <w:spacing w:line="360" w:lineRule="auto"/>
              <w:jc w:val="center"/>
              <w:rPr>
                <w:sz w:val="28"/>
                <w:szCs w:val="28"/>
              </w:rPr>
            </w:pPr>
            <w:r w:rsidRPr="008805DE">
              <w:rPr>
                <w:sz w:val="28"/>
                <w:szCs w:val="28"/>
              </w:rPr>
              <w:t>2</w:t>
            </w:r>
          </w:p>
        </w:tc>
        <w:tc>
          <w:tcPr>
            <w:tcW w:w="706" w:type="dxa"/>
          </w:tcPr>
          <w:p w:rsidR="00E84E35" w:rsidRPr="008805DE" w:rsidRDefault="00E84E35" w:rsidP="00DE3DFA">
            <w:pPr>
              <w:snapToGrid w:val="0"/>
              <w:spacing w:line="360" w:lineRule="auto"/>
              <w:jc w:val="center"/>
              <w:rPr>
                <w:sz w:val="28"/>
                <w:szCs w:val="28"/>
              </w:rPr>
            </w:pPr>
            <w:r w:rsidRPr="008805DE">
              <w:rPr>
                <w:sz w:val="28"/>
                <w:szCs w:val="28"/>
              </w:rPr>
              <w:t>2</w:t>
            </w:r>
          </w:p>
        </w:tc>
      </w:tr>
      <w:tr w:rsidR="00E84E35" w:rsidRPr="008805DE" w:rsidTr="00E84E35">
        <w:tc>
          <w:tcPr>
            <w:tcW w:w="3572" w:type="dxa"/>
            <w:vMerge/>
            <w:tcBorders>
              <w:right w:val="single" w:sz="4" w:space="0" w:color="auto"/>
            </w:tcBorders>
          </w:tcPr>
          <w:p w:rsidR="00E84E35" w:rsidRPr="008805DE" w:rsidRDefault="00E84E35" w:rsidP="00DE3DFA">
            <w:pPr>
              <w:widowControl w:val="0"/>
              <w:autoSpaceDE w:val="0"/>
              <w:autoSpaceDN w:val="0"/>
              <w:adjustRightInd w:val="0"/>
              <w:spacing w:line="360" w:lineRule="auto"/>
              <w:ind w:firstLine="720"/>
              <w:jc w:val="both"/>
              <w:rPr>
                <w:iCs/>
                <w:sz w:val="28"/>
                <w:szCs w:val="28"/>
              </w:rPr>
            </w:pPr>
          </w:p>
        </w:tc>
        <w:tc>
          <w:tcPr>
            <w:tcW w:w="3889" w:type="dxa"/>
            <w:tcBorders>
              <w:left w:val="single" w:sz="4" w:space="0" w:color="auto"/>
            </w:tcBorders>
          </w:tcPr>
          <w:p w:rsidR="00E84E35" w:rsidRPr="008805DE" w:rsidRDefault="00E84E35" w:rsidP="00DE3DFA">
            <w:pPr>
              <w:widowControl w:val="0"/>
              <w:autoSpaceDE w:val="0"/>
              <w:autoSpaceDN w:val="0"/>
              <w:adjustRightInd w:val="0"/>
              <w:snapToGrid w:val="0"/>
              <w:spacing w:line="360" w:lineRule="auto"/>
              <w:ind w:firstLine="720"/>
              <w:jc w:val="both"/>
              <w:rPr>
                <w:sz w:val="28"/>
                <w:szCs w:val="28"/>
              </w:rPr>
            </w:pPr>
            <w:r w:rsidRPr="008805DE">
              <w:rPr>
                <w:sz w:val="28"/>
                <w:szCs w:val="28"/>
              </w:rPr>
              <w:t>«Устное народное творчество»</w:t>
            </w:r>
          </w:p>
        </w:tc>
        <w:tc>
          <w:tcPr>
            <w:tcW w:w="713" w:type="dxa"/>
          </w:tcPr>
          <w:p w:rsidR="00E84E35" w:rsidRPr="008805DE" w:rsidRDefault="00E84E35" w:rsidP="00DE3DFA">
            <w:pPr>
              <w:snapToGrid w:val="0"/>
              <w:spacing w:line="360" w:lineRule="auto"/>
              <w:jc w:val="center"/>
              <w:rPr>
                <w:sz w:val="28"/>
                <w:szCs w:val="28"/>
              </w:rPr>
            </w:pPr>
          </w:p>
        </w:tc>
        <w:tc>
          <w:tcPr>
            <w:tcW w:w="709" w:type="dxa"/>
            <w:gridSpan w:val="2"/>
          </w:tcPr>
          <w:p w:rsidR="00E84E35" w:rsidRPr="008805DE" w:rsidRDefault="00E84E35" w:rsidP="00DE3DFA">
            <w:pPr>
              <w:snapToGrid w:val="0"/>
              <w:spacing w:line="360" w:lineRule="auto"/>
              <w:jc w:val="center"/>
              <w:rPr>
                <w:sz w:val="28"/>
                <w:szCs w:val="28"/>
              </w:rPr>
            </w:pPr>
            <w:r w:rsidRPr="008805DE">
              <w:rPr>
                <w:sz w:val="28"/>
                <w:szCs w:val="28"/>
              </w:rPr>
              <w:t>1</w:t>
            </w:r>
          </w:p>
        </w:tc>
        <w:tc>
          <w:tcPr>
            <w:tcW w:w="718" w:type="dxa"/>
          </w:tcPr>
          <w:p w:rsidR="00E84E35" w:rsidRPr="008805DE" w:rsidRDefault="00E84E35" w:rsidP="00DE3DFA">
            <w:pPr>
              <w:snapToGrid w:val="0"/>
              <w:spacing w:line="360" w:lineRule="auto"/>
              <w:jc w:val="center"/>
              <w:rPr>
                <w:sz w:val="28"/>
                <w:szCs w:val="28"/>
              </w:rPr>
            </w:pPr>
          </w:p>
        </w:tc>
        <w:tc>
          <w:tcPr>
            <w:tcW w:w="711" w:type="dxa"/>
          </w:tcPr>
          <w:p w:rsidR="00E84E35" w:rsidRPr="008805DE" w:rsidRDefault="00E84E35" w:rsidP="00DE3DFA">
            <w:pPr>
              <w:snapToGrid w:val="0"/>
              <w:spacing w:line="360" w:lineRule="auto"/>
              <w:jc w:val="center"/>
              <w:rPr>
                <w:sz w:val="28"/>
                <w:szCs w:val="28"/>
              </w:rPr>
            </w:pPr>
          </w:p>
        </w:tc>
        <w:tc>
          <w:tcPr>
            <w:tcW w:w="706" w:type="dxa"/>
          </w:tcPr>
          <w:p w:rsidR="00E84E35" w:rsidRPr="008805DE" w:rsidRDefault="00E84E35" w:rsidP="00DE3DFA">
            <w:pPr>
              <w:snapToGrid w:val="0"/>
              <w:spacing w:line="360" w:lineRule="auto"/>
              <w:jc w:val="center"/>
              <w:rPr>
                <w:sz w:val="28"/>
                <w:szCs w:val="28"/>
              </w:rPr>
            </w:pPr>
            <w:r w:rsidRPr="008805DE">
              <w:rPr>
                <w:sz w:val="28"/>
                <w:szCs w:val="28"/>
              </w:rPr>
              <w:t>1</w:t>
            </w:r>
          </w:p>
        </w:tc>
      </w:tr>
      <w:tr w:rsidR="00E84E35" w:rsidRPr="008805DE" w:rsidTr="00E84E35">
        <w:trPr>
          <w:trHeight w:val="240"/>
        </w:trPr>
        <w:tc>
          <w:tcPr>
            <w:tcW w:w="3572" w:type="dxa"/>
            <w:vMerge/>
            <w:tcBorders>
              <w:right w:val="single" w:sz="4" w:space="0" w:color="auto"/>
            </w:tcBorders>
          </w:tcPr>
          <w:p w:rsidR="00E84E35" w:rsidRPr="008805DE" w:rsidRDefault="00E84E35" w:rsidP="00DE3DFA">
            <w:pPr>
              <w:widowControl w:val="0"/>
              <w:autoSpaceDE w:val="0"/>
              <w:autoSpaceDN w:val="0"/>
              <w:adjustRightInd w:val="0"/>
              <w:spacing w:line="360" w:lineRule="auto"/>
              <w:ind w:firstLine="720"/>
              <w:jc w:val="both"/>
              <w:rPr>
                <w:iCs/>
                <w:sz w:val="28"/>
                <w:szCs w:val="28"/>
              </w:rPr>
            </w:pPr>
          </w:p>
        </w:tc>
        <w:tc>
          <w:tcPr>
            <w:tcW w:w="3889" w:type="dxa"/>
            <w:tcBorders>
              <w:left w:val="single" w:sz="4" w:space="0" w:color="auto"/>
            </w:tcBorders>
          </w:tcPr>
          <w:p w:rsidR="00E84E35" w:rsidRPr="008805DE" w:rsidRDefault="00E84E35" w:rsidP="00DE3DFA">
            <w:pPr>
              <w:widowControl w:val="0"/>
              <w:autoSpaceDE w:val="0"/>
              <w:autoSpaceDN w:val="0"/>
              <w:adjustRightInd w:val="0"/>
              <w:snapToGrid w:val="0"/>
              <w:spacing w:line="360" w:lineRule="auto"/>
              <w:ind w:firstLine="720"/>
              <w:jc w:val="both"/>
              <w:rPr>
                <w:sz w:val="28"/>
                <w:szCs w:val="28"/>
              </w:rPr>
            </w:pPr>
            <w:r w:rsidRPr="008805DE">
              <w:rPr>
                <w:sz w:val="28"/>
                <w:szCs w:val="28"/>
              </w:rPr>
              <w:t>« Подарки и сувениры»</w:t>
            </w:r>
          </w:p>
        </w:tc>
        <w:tc>
          <w:tcPr>
            <w:tcW w:w="713" w:type="dxa"/>
          </w:tcPr>
          <w:p w:rsidR="00E84E35" w:rsidRPr="008805DE" w:rsidRDefault="00E84E35" w:rsidP="00DE3DFA">
            <w:pPr>
              <w:snapToGrid w:val="0"/>
              <w:spacing w:line="360" w:lineRule="auto"/>
              <w:jc w:val="center"/>
              <w:rPr>
                <w:sz w:val="28"/>
                <w:szCs w:val="28"/>
              </w:rPr>
            </w:pPr>
            <w:r w:rsidRPr="008805DE">
              <w:rPr>
                <w:sz w:val="28"/>
                <w:szCs w:val="28"/>
              </w:rPr>
              <w:t>2</w:t>
            </w:r>
          </w:p>
        </w:tc>
        <w:tc>
          <w:tcPr>
            <w:tcW w:w="709" w:type="dxa"/>
            <w:gridSpan w:val="2"/>
          </w:tcPr>
          <w:p w:rsidR="00E84E35" w:rsidRPr="008805DE" w:rsidRDefault="00E84E35" w:rsidP="00DE3DFA">
            <w:pPr>
              <w:snapToGrid w:val="0"/>
              <w:spacing w:line="360" w:lineRule="auto"/>
              <w:jc w:val="center"/>
              <w:rPr>
                <w:sz w:val="28"/>
                <w:szCs w:val="28"/>
              </w:rPr>
            </w:pPr>
          </w:p>
        </w:tc>
        <w:tc>
          <w:tcPr>
            <w:tcW w:w="718" w:type="dxa"/>
          </w:tcPr>
          <w:p w:rsidR="00E84E35" w:rsidRPr="008805DE" w:rsidRDefault="00E84E35" w:rsidP="00DE3DFA">
            <w:pPr>
              <w:snapToGrid w:val="0"/>
              <w:spacing w:line="360" w:lineRule="auto"/>
              <w:jc w:val="center"/>
              <w:rPr>
                <w:sz w:val="28"/>
                <w:szCs w:val="28"/>
              </w:rPr>
            </w:pPr>
          </w:p>
        </w:tc>
        <w:tc>
          <w:tcPr>
            <w:tcW w:w="711" w:type="dxa"/>
          </w:tcPr>
          <w:p w:rsidR="00E84E35" w:rsidRPr="008805DE" w:rsidRDefault="00E84E35" w:rsidP="00DE3DFA">
            <w:pPr>
              <w:snapToGrid w:val="0"/>
              <w:spacing w:line="360" w:lineRule="auto"/>
              <w:jc w:val="center"/>
              <w:rPr>
                <w:sz w:val="28"/>
                <w:szCs w:val="28"/>
              </w:rPr>
            </w:pPr>
          </w:p>
        </w:tc>
        <w:tc>
          <w:tcPr>
            <w:tcW w:w="706" w:type="dxa"/>
          </w:tcPr>
          <w:p w:rsidR="00E84E35" w:rsidRPr="008805DE" w:rsidRDefault="00E84E35" w:rsidP="00DE3DFA">
            <w:pPr>
              <w:snapToGrid w:val="0"/>
              <w:spacing w:line="360" w:lineRule="auto"/>
              <w:jc w:val="center"/>
              <w:rPr>
                <w:sz w:val="28"/>
                <w:szCs w:val="28"/>
              </w:rPr>
            </w:pPr>
            <w:r w:rsidRPr="008805DE">
              <w:rPr>
                <w:sz w:val="28"/>
                <w:szCs w:val="28"/>
              </w:rPr>
              <w:t>2</w:t>
            </w:r>
          </w:p>
        </w:tc>
      </w:tr>
      <w:tr w:rsidR="00E84E35" w:rsidRPr="008805DE" w:rsidTr="00E84E35">
        <w:trPr>
          <w:trHeight w:val="258"/>
        </w:trPr>
        <w:tc>
          <w:tcPr>
            <w:tcW w:w="3572" w:type="dxa"/>
            <w:vMerge/>
            <w:tcBorders>
              <w:right w:val="single" w:sz="4" w:space="0" w:color="auto"/>
            </w:tcBorders>
          </w:tcPr>
          <w:p w:rsidR="00E84E35" w:rsidRPr="008805DE" w:rsidRDefault="00E84E35" w:rsidP="00DE3DFA">
            <w:pPr>
              <w:widowControl w:val="0"/>
              <w:autoSpaceDE w:val="0"/>
              <w:autoSpaceDN w:val="0"/>
              <w:adjustRightInd w:val="0"/>
              <w:spacing w:line="360" w:lineRule="auto"/>
              <w:ind w:firstLine="720"/>
              <w:jc w:val="both"/>
              <w:rPr>
                <w:iCs/>
                <w:sz w:val="28"/>
                <w:szCs w:val="28"/>
              </w:rPr>
            </w:pPr>
          </w:p>
        </w:tc>
        <w:tc>
          <w:tcPr>
            <w:tcW w:w="3889" w:type="dxa"/>
            <w:tcBorders>
              <w:left w:val="single" w:sz="4" w:space="0" w:color="auto"/>
            </w:tcBorders>
          </w:tcPr>
          <w:p w:rsidR="00E84E35" w:rsidRPr="008805DE" w:rsidRDefault="00E84E35" w:rsidP="00DE3DFA">
            <w:pPr>
              <w:widowControl w:val="0"/>
              <w:autoSpaceDE w:val="0"/>
              <w:autoSpaceDN w:val="0"/>
              <w:adjustRightInd w:val="0"/>
              <w:snapToGrid w:val="0"/>
              <w:spacing w:line="360" w:lineRule="auto"/>
              <w:ind w:firstLine="720"/>
              <w:jc w:val="both"/>
              <w:rPr>
                <w:sz w:val="28"/>
                <w:szCs w:val="28"/>
              </w:rPr>
            </w:pPr>
            <w:r w:rsidRPr="008805DE">
              <w:rPr>
                <w:sz w:val="28"/>
                <w:szCs w:val="28"/>
              </w:rPr>
              <w:t>«Фантазия»</w:t>
            </w:r>
          </w:p>
        </w:tc>
        <w:tc>
          <w:tcPr>
            <w:tcW w:w="713" w:type="dxa"/>
          </w:tcPr>
          <w:p w:rsidR="00E84E35" w:rsidRPr="008805DE" w:rsidRDefault="00E84E35" w:rsidP="00DE3DFA">
            <w:pPr>
              <w:snapToGrid w:val="0"/>
              <w:spacing w:line="360" w:lineRule="auto"/>
              <w:jc w:val="center"/>
              <w:rPr>
                <w:sz w:val="28"/>
                <w:szCs w:val="28"/>
              </w:rPr>
            </w:pPr>
          </w:p>
        </w:tc>
        <w:tc>
          <w:tcPr>
            <w:tcW w:w="709" w:type="dxa"/>
            <w:gridSpan w:val="2"/>
          </w:tcPr>
          <w:p w:rsidR="00E84E35" w:rsidRPr="008805DE" w:rsidRDefault="00E84E35" w:rsidP="00DE3DFA">
            <w:pPr>
              <w:snapToGrid w:val="0"/>
              <w:spacing w:line="360" w:lineRule="auto"/>
              <w:jc w:val="center"/>
              <w:rPr>
                <w:sz w:val="28"/>
                <w:szCs w:val="28"/>
              </w:rPr>
            </w:pPr>
          </w:p>
        </w:tc>
        <w:tc>
          <w:tcPr>
            <w:tcW w:w="718" w:type="dxa"/>
          </w:tcPr>
          <w:p w:rsidR="00E84E35" w:rsidRPr="008805DE" w:rsidRDefault="00E84E35" w:rsidP="00DE3DFA">
            <w:pPr>
              <w:snapToGrid w:val="0"/>
              <w:spacing w:line="360" w:lineRule="auto"/>
              <w:jc w:val="center"/>
              <w:rPr>
                <w:sz w:val="28"/>
                <w:szCs w:val="28"/>
              </w:rPr>
            </w:pPr>
            <w:r w:rsidRPr="008805DE">
              <w:rPr>
                <w:sz w:val="28"/>
                <w:szCs w:val="28"/>
              </w:rPr>
              <w:t>2</w:t>
            </w:r>
          </w:p>
        </w:tc>
        <w:tc>
          <w:tcPr>
            <w:tcW w:w="711" w:type="dxa"/>
          </w:tcPr>
          <w:p w:rsidR="00E84E35" w:rsidRPr="008805DE" w:rsidRDefault="00E84E35" w:rsidP="00DE3DFA">
            <w:pPr>
              <w:snapToGrid w:val="0"/>
              <w:spacing w:line="360" w:lineRule="auto"/>
              <w:jc w:val="center"/>
              <w:rPr>
                <w:sz w:val="28"/>
                <w:szCs w:val="28"/>
              </w:rPr>
            </w:pPr>
          </w:p>
        </w:tc>
        <w:tc>
          <w:tcPr>
            <w:tcW w:w="706" w:type="dxa"/>
          </w:tcPr>
          <w:p w:rsidR="00E84E35" w:rsidRPr="008805DE" w:rsidRDefault="00E84E35" w:rsidP="00DE3DFA">
            <w:pPr>
              <w:snapToGrid w:val="0"/>
              <w:spacing w:line="360" w:lineRule="auto"/>
              <w:jc w:val="center"/>
              <w:rPr>
                <w:sz w:val="28"/>
                <w:szCs w:val="28"/>
              </w:rPr>
            </w:pPr>
            <w:r w:rsidRPr="008805DE">
              <w:rPr>
                <w:sz w:val="28"/>
                <w:szCs w:val="28"/>
              </w:rPr>
              <w:t>2</w:t>
            </w:r>
          </w:p>
        </w:tc>
      </w:tr>
      <w:tr w:rsidR="00E84E35" w:rsidRPr="008805DE" w:rsidTr="00E84E35">
        <w:trPr>
          <w:trHeight w:val="350"/>
        </w:trPr>
        <w:tc>
          <w:tcPr>
            <w:tcW w:w="3572" w:type="dxa"/>
            <w:vMerge w:val="restart"/>
            <w:tcBorders>
              <w:right w:val="single" w:sz="4" w:space="0" w:color="auto"/>
            </w:tcBorders>
          </w:tcPr>
          <w:p w:rsidR="00E84E35" w:rsidRPr="008805DE" w:rsidRDefault="00E84E35" w:rsidP="00DE3DFA">
            <w:pPr>
              <w:widowControl w:val="0"/>
              <w:autoSpaceDE w:val="0"/>
              <w:autoSpaceDN w:val="0"/>
              <w:adjustRightInd w:val="0"/>
              <w:spacing w:line="360" w:lineRule="auto"/>
              <w:ind w:firstLine="720"/>
              <w:jc w:val="both"/>
              <w:rPr>
                <w:iCs/>
                <w:sz w:val="28"/>
                <w:szCs w:val="28"/>
              </w:rPr>
            </w:pPr>
            <w:r w:rsidRPr="008805DE">
              <w:rPr>
                <w:iCs/>
                <w:sz w:val="28"/>
                <w:szCs w:val="28"/>
              </w:rPr>
              <w:t>Духовно-нравственное</w:t>
            </w:r>
          </w:p>
        </w:tc>
        <w:tc>
          <w:tcPr>
            <w:tcW w:w="3889" w:type="dxa"/>
            <w:tcBorders>
              <w:left w:val="single" w:sz="4" w:space="0" w:color="auto"/>
            </w:tcBorders>
          </w:tcPr>
          <w:p w:rsidR="00E84E35" w:rsidRPr="008805DE" w:rsidRDefault="00E84E35" w:rsidP="00DE3DFA">
            <w:pPr>
              <w:widowControl w:val="0"/>
              <w:autoSpaceDE w:val="0"/>
              <w:autoSpaceDN w:val="0"/>
              <w:adjustRightInd w:val="0"/>
              <w:snapToGrid w:val="0"/>
              <w:spacing w:line="360" w:lineRule="auto"/>
              <w:ind w:firstLine="720"/>
              <w:rPr>
                <w:sz w:val="28"/>
                <w:szCs w:val="28"/>
              </w:rPr>
            </w:pPr>
            <w:r w:rsidRPr="008805DE">
              <w:rPr>
                <w:sz w:val="28"/>
                <w:szCs w:val="28"/>
              </w:rPr>
              <w:t>«Уроки Знайки»»</w:t>
            </w:r>
          </w:p>
        </w:tc>
        <w:tc>
          <w:tcPr>
            <w:tcW w:w="713" w:type="dxa"/>
          </w:tcPr>
          <w:p w:rsidR="00E84E35" w:rsidRPr="008805DE" w:rsidRDefault="00E84E35" w:rsidP="00DE3DFA">
            <w:pPr>
              <w:snapToGrid w:val="0"/>
              <w:spacing w:line="360" w:lineRule="auto"/>
              <w:jc w:val="center"/>
              <w:rPr>
                <w:sz w:val="28"/>
                <w:szCs w:val="28"/>
              </w:rPr>
            </w:pPr>
          </w:p>
        </w:tc>
        <w:tc>
          <w:tcPr>
            <w:tcW w:w="709" w:type="dxa"/>
            <w:gridSpan w:val="2"/>
          </w:tcPr>
          <w:p w:rsidR="00E84E35" w:rsidRPr="008805DE" w:rsidRDefault="00E84E35" w:rsidP="00DE3DFA">
            <w:pPr>
              <w:snapToGrid w:val="0"/>
              <w:spacing w:line="360" w:lineRule="auto"/>
              <w:jc w:val="center"/>
              <w:rPr>
                <w:sz w:val="28"/>
                <w:szCs w:val="28"/>
              </w:rPr>
            </w:pPr>
          </w:p>
        </w:tc>
        <w:tc>
          <w:tcPr>
            <w:tcW w:w="718" w:type="dxa"/>
          </w:tcPr>
          <w:p w:rsidR="00E84E35" w:rsidRPr="008805DE" w:rsidRDefault="00E84E35" w:rsidP="00DE3DFA">
            <w:pPr>
              <w:snapToGrid w:val="0"/>
              <w:spacing w:line="360" w:lineRule="auto"/>
              <w:jc w:val="center"/>
              <w:rPr>
                <w:sz w:val="28"/>
                <w:szCs w:val="28"/>
              </w:rPr>
            </w:pPr>
          </w:p>
          <w:p w:rsidR="00E84E35" w:rsidRPr="008805DE" w:rsidRDefault="00E84E35" w:rsidP="00DE3DFA">
            <w:pPr>
              <w:snapToGrid w:val="0"/>
              <w:spacing w:line="360" w:lineRule="auto"/>
              <w:jc w:val="center"/>
              <w:rPr>
                <w:b/>
                <w:sz w:val="28"/>
                <w:szCs w:val="28"/>
              </w:rPr>
            </w:pPr>
          </w:p>
        </w:tc>
        <w:tc>
          <w:tcPr>
            <w:tcW w:w="711" w:type="dxa"/>
          </w:tcPr>
          <w:p w:rsidR="00E84E35" w:rsidRPr="008805DE" w:rsidRDefault="00E84E35" w:rsidP="00DE3DFA">
            <w:pPr>
              <w:snapToGrid w:val="0"/>
              <w:spacing w:line="360" w:lineRule="auto"/>
              <w:jc w:val="center"/>
              <w:rPr>
                <w:sz w:val="28"/>
                <w:szCs w:val="28"/>
              </w:rPr>
            </w:pPr>
            <w:r w:rsidRPr="008805DE">
              <w:rPr>
                <w:sz w:val="28"/>
                <w:szCs w:val="28"/>
              </w:rPr>
              <w:t>2</w:t>
            </w:r>
          </w:p>
        </w:tc>
        <w:tc>
          <w:tcPr>
            <w:tcW w:w="706" w:type="dxa"/>
          </w:tcPr>
          <w:p w:rsidR="00E84E35" w:rsidRPr="008805DE" w:rsidRDefault="00E84E35" w:rsidP="00DE3DFA">
            <w:pPr>
              <w:snapToGrid w:val="0"/>
              <w:spacing w:line="360" w:lineRule="auto"/>
              <w:jc w:val="center"/>
              <w:rPr>
                <w:sz w:val="28"/>
                <w:szCs w:val="28"/>
              </w:rPr>
            </w:pPr>
            <w:r w:rsidRPr="008805DE">
              <w:rPr>
                <w:sz w:val="28"/>
                <w:szCs w:val="28"/>
              </w:rPr>
              <w:t>2</w:t>
            </w:r>
          </w:p>
        </w:tc>
      </w:tr>
      <w:tr w:rsidR="00E84E35" w:rsidRPr="008805DE" w:rsidTr="00E84E35">
        <w:trPr>
          <w:trHeight w:val="278"/>
        </w:trPr>
        <w:tc>
          <w:tcPr>
            <w:tcW w:w="3572" w:type="dxa"/>
            <w:vMerge/>
            <w:tcBorders>
              <w:right w:val="single" w:sz="4" w:space="0" w:color="auto"/>
            </w:tcBorders>
          </w:tcPr>
          <w:p w:rsidR="00E84E35" w:rsidRPr="008805DE" w:rsidRDefault="00E84E35" w:rsidP="00DE3DFA">
            <w:pPr>
              <w:widowControl w:val="0"/>
              <w:autoSpaceDE w:val="0"/>
              <w:autoSpaceDN w:val="0"/>
              <w:adjustRightInd w:val="0"/>
              <w:spacing w:line="360" w:lineRule="auto"/>
              <w:ind w:firstLine="720"/>
              <w:jc w:val="both"/>
              <w:rPr>
                <w:iCs/>
                <w:sz w:val="28"/>
                <w:szCs w:val="28"/>
              </w:rPr>
            </w:pPr>
          </w:p>
        </w:tc>
        <w:tc>
          <w:tcPr>
            <w:tcW w:w="3889" w:type="dxa"/>
            <w:tcBorders>
              <w:left w:val="single" w:sz="4" w:space="0" w:color="auto"/>
            </w:tcBorders>
          </w:tcPr>
          <w:p w:rsidR="00E84E35" w:rsidRPr="008805DE" w:rsidRDefault="00E84E35" w:rsidP="00DE3DFA">
            <w:pPr>
              <w:widowControl w:val="0"/>
              <w:autoSpaceDE w:val="0"/>
              <w:autoSpaceDN w:val="0"/>
              <w:adjustRightInd w:val="0"/>
              <w:snapToGrid w:val="0"/>
              <w:spacing w:line="360" w:lineRule="auto"/>
              <w:ind w:firstLine="720"/>
              <w:rPr>
                <w:sz w:val="28"/>
                <w:szCs w:val="28"/>
              </w:rPr>
            </w:pPr>
            <w:r w:rsidRPr="008805DE">
              <w:rPr>
                <w:sz w:val="28"/>
                <w:szCs w:val="28"/>
              </w:rPr>
              <w:t>«Я и окружающий мир»</w:t>
            </w:r>
          </w:p>
        </w:tc>
        <w:tc>
          <w:tcPr>
            <w:tcW w:w="713" w:type="dxa"/>
          </w:tcPr>
          <w:p w:rsidR="00E84E35" w:rsidRPr="008805DE" w:rsidRDefault="00E84E35" w:rsidP="00DE3DFA">
            <w:pPr>
              <w:snapToGrid w:val="0"/>
              <w:spacing w:line="360" w:lineRule="auto"/>
              <w:jc w:val="center"/>
              <w:rPr>
                <w:sz w:val="28"/>
                <w:szCs w:val="28"/>
              </w:rPr>
            </w:pPr>
            <w:r w:rsidRPr="008805DE">
              <w:rPr>
                <w:sz w:val="28"/>
                <w:szCs w:val="28"/>
              </w:rPr>
              <w:t>1</w:t>
            </w:r>
          </w:p>
        </w:tc>
        <w:tc>
          <w:tcPr>
            <w:tcW w:w="709" w:type="dxa"/>
            <w:gridSpan w:val="2"/>
          </w:tcPr>
          <w:p w:rsidR="00E84E35" w:rsidRPr="008805DE" w:rsidRDefault="00E84E35" w:rsidP="00DE3DFA">
            <w:pPr>
              <w:snapToGrid w:val="0"/>
              <w:spacing w:line="360" w:lineRule="auto"/>
              <w:jc w:val="center"/>
              <w:rPr>
                <w:sz w:val="28"/>
                <w:szCs w:val="28"/>
              </w:rPr>
            </w:pPr>
          </w:p>
        </w:tc>
        <w:tc>
          <w:tcPr>
            <w:tcW w:w="718" w:type="dxa"/>
          </w:tcPr>
          <w:p w:rsidR="00E84E35" w:rsidRPr="008805DE" w:rsidRDefault="00E84E35" w:rsidP="00DE3DFA">
            <w:pPr>
              <w:snapToGrid w:val="0"/>
              <w:spacing w:line="360" w:lineRule="auto"/>
              <w:jc w:val="center"/>
              <w:rPr>
                <w:sz w:val="28"/>
                <w:szCs w:val="28"/>
              </w:rPr>
            </w:pPr>
          </w:p>
        </w:tc>
        <w:tc>
          <w:tcPr>
            <w:tcW w:w="711" w:type="dxa"/>
          </w:tcPr>
          <w:p w:rsidR="00E84E35" w:rsidRPr="008805DE" w:rsidRDefault="00E84E35" w:rsidP="00DE3DFA">
            <w:pPr>
              <w:snapToGrid w:val="0"/>
              <w:spacing w:line="360" w:lineRule="auto"/>
              <w:jc w:val="center"/>
              <w:rPr>
                <w:sz w:val="28"/>
                <w:szCs w:val="28"/>
              </w:rPr>
            </w:pPr>
          </w:p>
        </w:tc>
        <w:tc>
          <w:tcPr>
            <w:tcW w:w="706" w:type="dxa"/>
          </w:tcPr>
          <w:p w:rsidR="00E84E35" w:rsidRPr="008805DE" w:rsidRDefault="00E84E35" w:rsidP="00DE3DFA">
            <w:pPr>
              <w:snapToGrid w:val="0"/>
              <w:spacing w:line="360" w:lineRule="auto"/>
              <w:jc w:val="center"/>
              <w:rPr>
                <w:sz w:val="28"/>
                <w:szCs w:val="28"/>
              </w:rPr>
            </w:pPr>
            <w:r w:rsidRPr="008805DE">
              <w:rPr>
                <w:sz w:val="28"/>
                <w:szCs w:val="28"/>
              </w:rPr>
              <w:t>1</w:t>
            </w:r>
          </w:p>
        </w:tc>
      </w:tr>
      <w:tr w:rsidR="00E84E35" w:rsidRPr="008805DE" w:rsidTr="00E84E35">
        <w:tc>
          <w:tcPr>
            <w:tcW w:w="3572" w:type="dxa"/>
            <w:vMerge/>
            <w:tcBorders>
              <w:right w:val="single" w:sz="4" w:space="0" w:color="auto"/>
            </w:tcBorders>
          </w:tcPr>
          <w:p w:rsidR="00E84E35" w:rsidRPr="008805DE" w:rsidRDefault="00E84E35" w:rsidP="00DE3DFA">
            <w:pPr>
              <w:widowControl w:val="0"/>
              <w:autoSpaceDE w:val="0"/>
              <w:autoSpaceDN w:val="0"/>
              <w:adjustRightInd w:val="0"/>
              <w:spacing w:line="360" w:lineRule="auto"/>
              <w:ind w:firstLine="720"/>
              <w:jc w:val="both"/>
              <w:rPr>
                <w:iCs/>
                <w:sz w:val="28"/>
                <w:szCs w:val="28"/>
              </w:rPr>
            </w:pPr>
          </w:p>
        </w:tc>
        <w:tc>
          <w:tcPr>
            <w:tcW w:w="3889" w:type="dxa"/>
            <w:tcBorders>
              <w:left w:val="single" w:sz="4" w:space="0" w:color="auto"/>
            </w:tcBorders>
          </w:tcPr>
          <w:p w:rsidR="00E84E35" w:rsidRPr="008805DE" w:rsidRDefault="00E84E35" w:rsidP="00DE3DFA">
            <w:pPr>
              <w:widowControl w:val="0"/>
              <w:autoSpaceDE w:val="0"/>
              <w:autoSpaceDN w:val="0"/>
              <w:adjustRightInd w:val="0"/>
              <w:snapToGrid w:val="0"/>
              <w:spacing w:line="360" w:lineRule="auto"/>
              <w:ind w:firstLine="720"/>
              <w:rPr>
                <w:sz w:val="28"/>
                <w:szCs w:val="28"/>
              </w:rPr>
            </w:pPr>
            <w:r w:rsidRPr="008805DE">
              <w:rPr>
                <w:sz w:val="28"/>
                <w:szCs w:val="28"/>
              </w:rPr>
              <w:t>«Юный эколог»</w:t>
            </w:r>
          </w:p>
        </w:tc>
        <w:tc>
          <w:tcPr>
            <w:tcW w:w="713" w:type="dxa"/>
          </w:tcPr>
          <w:p w:rsidR="00E84E35" w:rsidRPr="008805DE" w:rsidRDefault="00E84E35" w:rsidP="00DE3DFA">
            <w:pPr>
              <w:snapToGrid w:val="0"/>
              <w:spacing w:line="360" w:lineRule="auto"/>
              <w:jc w:val="center"/>
              <w:rPr>
                <w:sz w:val="28"/>
                <w:szCs w:val="28"/>
              </w:rPr>
            </w:pPr>
          </w:p>
        </w:tc>
        <w:tc>
          <w:tcPr>
            <w:tcW w:w="709" w:type="dxa"/>
            <w:gridSpan w:val="2"/>
          </w:tcPr>
          <w:p w:rsidR="00E84E35" w:rsidRPr="008805DE" w:rsidRDefault="00E84E35" w:rsidP="00DE3DFA">
            <w:pPr>
              <w:snapToGrid w:val="0"/>
              <w:spacing w:line="360" w:lineRule="auto"/>
              <w:jc w:val="center"/>
              <w:rPr>
                <w:sz w:val="28"/>
                <w:szCs w:val="28"/>
              </w:rPr>
            </w:pPr>
            <w:r w:rsidRPr="008805DE">
              <w:rPr>
                <w:sz w:val="28"/>
                <w:szCs w:val="28"/>
              </w:rPr>
              <w:t>2</w:t>
            </w:r>
          </w:p>
        </w:tc>
        <w:tc>
          <w:tcPr>
            <w:tcW w:w="718" w:type="dxa"/>
          </w:tcPr>
          <w:p w:rsidR="00E84E35" w:rsidRPr="008805DE" w:rsidRDefault="00E84E35" w:rsidP="00DE3DFA">
            <w:pPr>
              <w:snapToGrid w:val="0"/>
              <w:spacing w:line="360" w:lineRule="auto"/>
              <w:jc w:val="center"/>
              <w:rPr>
                <w:sz w:val="28"/>
                <w:szCs w:val="28"/>
              </w:rPr>
            </w:pPr>
          </w:p>
        </w:tc>
        <w:tc>
          <w:tcPr>
            <w:tcW w:w="711" w:type="dxa"/>
          </w:tcPr>
          <w:p w:rsidR="00E84E35" w:rsidRPr="008805DE" w:rsidRDefault="00E84E35" w:rsidP="00DE3DFA">
            <w:pPr>
              <w:snapToGrid w:val="0"/>
              <w:spacing w:line="360" w:lineRule="auto"/>
              <w:jc w:val="center"/>
              <w:rPr>
                <w:sz w:val="28"/>
                <w:szCs w:val="28"/>
              </w:rPr>
            </w:pPr>
          </w:p>
        </w:tc>
        <w:tc>
          <w:tcPr>
            <w:tcW w:w="706" w:type="dxa"/>
          </w:tcPr>
          <w:p w:rsidR="00E84E35" w:rsidRPr="008805DE" w:rsidRDefault="00E84E35" w:rsidP="00DE3DFA">
            <w:pPr>
              <w:snapToGrid w:val="0"/>
              <w:spacing w:line="360" w:lineRule="auto"/>
              <w:jc w:val="center"/>
              <w:rPr>
                <w:sz w:val="28"/>
                <w:szCs w:val="28"/>
              </w:rPr>
            </w:pPr>
            <w:r w:rsidRPr="008805DE">
              <w:rPr>
                <w:sz w:val="28"/>
                <w:szCs w:val="28"/>
              </w:rPr>
              <w:t>2</w:t>
            </w:r>
          </w:p>
        </w:tc>
      </w:tr>
      <w:tr w:rsidR="00E84E35" w:rsidRPr="008805DE" w:rsidTr="00E84E35">
        <w:tc>
          <w:tcPr>
            <w:tcW w:w="3572" w:type="dxa"/>
            <w:vMerge w:val="restart"/>
            <w:tcBorders>
              <w:right w:val="single" w:sz="4" w:space="0" w:color="auto"/>
            </w:tcBorders>
          </w:tcPr>
          <w:p w:rsidR="00E84E35" w:rsidRPr="008805DE" w:rsidRDefault="00E84E35" w:rsidP="00DE3DFA">
            <w:pPr>
              <w:widowControl w:val="0"/>
              <w:autoSpaceDE w:val="0"/>
              <w:autoSpaceDN w:val="0"/>
              <w:adjustRightInd w:val="0"/>
              <w:spacing w:line="360" w:lineRule="auto"/>
              <w:ind w:firstLine="720"/>
              <w:jc w:val="both"/>
              <w:rPr>
                <w:iCs/>
                <w:sz w:val="28"/>
                <w:szCs w:val="28"/>
              </w:rPr>
            </w:pPr>
            <w:r w:rsidRPr="008805DE">
              <w:rPr>
                <w:iCs/>
                <w:sz w:val="28"/>
                <w:szCs w:val="28"/>
              </w:rPr>
              <w:t>Социальное направление</w:t>
            </w:r>
          </w:p>
        </w:tc>
        <w:tc>
          <w:tcPr>
            <w:tcW w:w="3889" w:type="dxa"/>
            <w:tcBorders>
              <w:left w:val="single" w:sz="4" w:space="0" w:color="auto"/>
            </w:tcBorders>
          </w:tcPr>
          <w:p w:rsidR="00E84E35" w:rsidRPr="008805DE" w:rsidRDefault="00E84E35" w:rsidP="00DE3DFA">
            <w:pPr>
              <w:widowControl w:val="0"/>
              <w:autoSpaceDE w:val="0"/>
              <w:autoSpaceDN w:val="0"/>
              <w:adjustRightInd w:val="0"/>
              <w:spacing w:line="360" w:lineRule="auto"/>
              <w:ind w:firstLine="720"/>
              <w:jc w:val="both"/>
              <w:rPr>
                <w:iCs/>
                <w:sz w:val="28"/>
                <w:szCs w:val="28"/>
              </w:rPr>
            </w:pPr>
            <w:r w:rsidRPr="008805DE">
              <w:rPr>
                <w:iCs/>
                <w:sz w:val="28"/>
                <w:szCs w:val="28"/>
              </w:rPr>
              <w:t>«Я и природа»</w:t>
            </w:r>
          </w:p>
        </w:tc>
        <w:tc>
          <w:tcPr>
            <w:tcW w:w="713" w:type="dxa"/>
          </w:tcPr>
          <w:p w:rsidR="00E84E35" w:rsidRPr="008805DE" w:rsidRDefault="00E84E35" w:rsidP="00DE3DFA">
            <w:pPr>
              <w:snapToGrid w:val="0"/>
              <w:spacing w:line="360" w:lineRule="auto"/>
              <w:jc w:val="center"/>
              <w:rPr>
                <w:sz w:val="28"/>
                <w:szCs w:val="28"/>
              </w:rPr>
            </w:pPr>
          </w:p>
        </w:tc>
        <w:tc>
          <w:tcPr>
            <w:tcW w:w="709" w:type="dxa"/>
            <w:gridSpan w:val="2"/>
          </w:tcPr>
          <w:p w:rsidR="00E84E35" w:rsidRPr="008805DE" w:rsidRDefault="00E84E35" w:rsidP="00DE3DFA">
            <w:pPr>
              <w:snapToGrid w:val="0"/>
              <w:spacing w:line="360" w:lineRule="auto"/>
              <w:jc w:val="center"/>
              <w:rPr>
                <w:sz w:val="28"/>
                <w:szCs w:val="28"/>
              </w:rPr>
            </w:pPr>
          </w:p>
        </w:tc>
        <w:tc>
          <w:tcPr>
            <w:tcW w:w="718" w:type="dxa"/>
          </w:tcPr>
          <w:p w:rsidR="00E84E35" w:rsidRPr="008805DE" w:rsidRDefault="00E84E35" w:rsidP="00DE3DFA">
            <w:pPr>
              <w:snapToGrid w:val="0"/>
              <w:spacing w:line="360" w:lineRule="auto"/>
              <w:jc w:val="center"/>
              <w:rPr>
                <w:sz w:val="28"/>
                <w:szCs w:val="28"/>
              </w:rPr>
            </w:pPr>
            <w:r w:rsidRPr="008805DE">
              <w:rPr>
                <w:sz w:val="28"/>
                <w:szCs w:val="28"/>
              </w:rPr>
              <w:t>1</w:t>
            </w:r>
          </w:p>
        </w:tc>
        <w:tc>
          <w:tcPr>
            <w:tcW w:w="711" w:type="dxa"/>
          </w:tcPr>
          <w:p w:rsidR="00E84E35" w:rsidRPr="008805DE" w:rsidRDefault="00E84E35" w:rsidP="00DE3DFA">
            <w:pPr>
              <w:snapToGrid w:val="0"/>
              <w:spacing w:line="360" w:lineRule="auto"/>
              <w:jc w:val="center"/>
              <w:rPr>
                <w:b/>
                <w:sz w:val="28"/>
                <w:szCs w:val="28"/>
              </w:rPr>
            </w:pPr>
          </w:p>
        </w:tc>
        <w:tc>
          <w:tcPr>
            <w:tcW w:w="706" w:type="dxa"/>
          </w:tcPr>
          <w:p w:rsidR="00E84E35" w:rsidRPr="008805DE" w:rsidRDefault="00E84E35" w:rsidP="00DE3DFA">
            <w:pPr>
              <w:snapToGrid w:val="0"/>
              <w:spacing w:line="360" w:lineRule="auto"/>
              <w:jc w:val="center"/>
              <w:rPr>
                <w:sz w:val="28"/>
                <w:szCs w:val="28"/>
              </w:rPr>
            </w:pPr>
            <w:r w:rsidRPr="008805DE">
              <w:rPr>
                <w:sz w:val="28"/>
                <w:szCs w:val="28"/>
              </w:rPr>
              <w:t>1</w:t>
            </w:r>
          </w:p>
        </w:tc>
      </w:tr>
      <w:tr w:rsidR="00E84E35" w:rsidRPr="008805DE" w:rsidTr="00E84E35">
        <w:tc>
          <w:tcPr>
            <w:tcW w:w="3572" w:type="dxa"/>
            <w:vMerge/>
            <w:tcBorders>
              <w:right w:val="single" w:sz="4" w:space="0" w:color="auto"/>
            </w:tcBorders>
          </w:tcPr>
          <w:p w:rsidR="00E84E35" w:rsidRPr="008805DE" w:rsidRDefault="00E84E35" w:rsidP="00DE3DFA">
            <w:pPr>
              <w:widowControl w:val="0"/>
              <w:autoSpaceDE w:val="0"/>
              <w:autoSpaceDN w:val="0"/>
              <w:adjustRightInd w:val="0"/>
              <w:spacing w:line="360" w:lineRule="auto"/>
              <w:ind w:firstLine="720"/>
              <w:jc w:val="both"/>
              <w:rPr>
                <w:iCs/>
                <w:sz w:val="28"/>
                <w:szCs w:val="28"/>
              </w:rPr>
            </w:pPr>
          </w:p>
        </w:tc>
        <w:tc>
          <w:tcPr>
            <w:tcW w:w="3889" w:type="dxa"/>
            <w:tcBorders>
              <w:left w:val="single" w:sz="4" w:space="0" w:color="auto"/>
            </w:tcBorders>
          </w:tcPr>
          <w:p w:rsidR="00E84E35" w:rsidRPr="008805DE" w:rsidRDefault="00E84E35" w:rsidP="00DE3DFA">
            <w:pPr>
              <w:widowControl w:val="0"/>
              <w:autoSpaceDE w:val="0"/>
              <w:autoSpaceDN w:val="0"/>
              <w:adjustRightInd w:val="0"/>
              <w:spacing w:line="360" w:lineRule="auto"/>
              <w:ind w:firstLine="720"/>
              <w:jc w:val="both"/>
              <w:rPr>
                <w:iCs/>
                <w:sz w:val="28"/>
                <w:szCs w:val="28"/>
              </w:rPr>
            </w:pPr>
            <w:r w:rsidRPr="008805DE">
              <w:rPr>
                <w:iCs/>
                <w:sz w:val="28"/>
                <w:szCs w:val="28"/>
              </w:rPr>
              <w:t>«Школа добрых дел»</w:t>
            </w:r>
          </w:p>
        </w:tc>
        <w:tc>
          <w:tcPr>
            <w:tcW w:w="713" w:type="dxa"/>
          </w:tcPr>
          <w:p w:rsidR="00E84E35" w:rsidRPr="008805DE" w:rsidRDefault="00E84E35" w:rsidP="00DE3DFA">
            <w:pPr>
              <w:snapToGrid w:val="0"/>
              <w:spacing w:line="360" w:lineRule="auto"/>
              <w:jc w:val="center"/>
              <w:rPr>
                <w:sz w:val="28"/>
                <w:szCs w:val="28"/>
              </w:rPr>
            </w:pPr>
            <w:r w:rsidRPr="008805DE">
              <w:rPr>
                <w:sz w:val="28"/>
                <w:szCs w:val="28"/>
              </w:rPr>
              <w:t>1</w:t>
            </w:r>
          </w:p>
        </w:tc>
        <w:tc>
          <w:tcPr>
            <w:tcW w:w="709" w:type="dxa"/>
            <w:gridSpan w:val="2"/>
          </w:tcPr>
          <w:p w:rsidR="00E84E35" w:rsidRPr="008805DE" w:rsidRDefault="00E84E35" w:rsidP="00DE3DFA">
            <w:pPr>
              <w:snapToGrid w:val="0"/>
              <w:spacing w:line="360" w:lineRule="auto"/>
              <w:jc w:val="center"/>
              <w:rPr>
                <w:sz w:val="28"/>
                <w:szCs w:val="28"/>
              </w:rPr>
            </w:pPr>
          </w:p>
        </w:tc>
        <w:tc>
          <w:tcPr>
            <w:tcW w:w="718" w:type="dxa"/>
          </w:tcPr>
          <w:p w:rsidR="00E84E35" w:rsidRPr="008805DE" w:rsidRDefault="00E84E35" w:rsidP="00DE3DFA">
            <w:pPr>
              <w:snapToGrid w:val="0"/>
              <w:spacing w:line="360" w:lineRule="auto"/>
              <w:jc w:val="center"/>
              <w:rPr>
                <w:sz w:val="28"/>
                <w:szCs w:val="28"/>
              </w:rPr>
            </w:pPr>
          </w:p>
        </w:tc>
        <w:tc>
          <w:tcPr>
            <w:tcW w:w="711" w:type="dxa"/>
          </w:tcPr>
          <w:p w:rsidR="00E84E35" w:rsidRPr="008805DE" w:rsidRDefault="00E84E35" w:rsidP="00DE3DFA">
            <w:pPr>
              <w:snapToGrid w:val="0"/>
              <w:spacing w:line="360" w:lineRule="auto"/>
              <w:jc w:val="center"/>
              <w:rPr>
                <w:b/>
                <w:sz w:val="28"/>
                <w:szCs w:val="28"/>
              </w:rPr>
            </w:pPr>
          </w:p>
        </w:tc>
        <w:tc>
          <w:tcPr>
            <w:tcW w:w="706" w:type="dxa"/>
          </w:tcPr>
          <w:p w:rsidR="00E84E35" w:rsidRPr="008805DE" w:rsidRDefault="00E84E35" w:rsidP="00DE3DFA">
            <w:pPr>
              <w:snapToGrid w:val="0"/>
              <w:spacing w:line="360" w:lineRule="auto"/>
              <w:jc w:val="center"/>
              <w:rPr>
                <w:sz w:val="28"/>
                <w:szCs w:val="28"/>
              </w:rPr>
            </w:pPr>
            <w:r w:rsidRPr="008805DE">
              <w:rPr>
                <w:sz w:val="28"/>
                <w:szCs w:val="28"/>
              </w:rPr>
              <w:t>1</w:t>
            </w:r>
          </w:p>
        </w:tc>
      </w:tr>
      <w:tr w:rsidR="00E84E35" w:rsidRPr="008805DE" w:rsidTr="00E84E35">
        <w:trPr>
          <w:trHeight w:val="688"/>
        </w:trPr>
        <w:tc>
          <w:tcPr>
            <w:tcW w:w="3572" w:type="dxa"/>
            <w:tcBorders>
              <w:right w:val="single" w:sz="4" w:space="0" w:color="auto"/>
            </w:tcBorders>
          </w:tcPr>
          <w:p w:rsidR="00E84E35" w:rsidRPr="008805DE" w:rsidRDefault="00E84E35" w:rsidP="00DE3DFA">
            <w:pPr>
              <w:widowControl w:val="0"/>
              <w:autoSpaceDE w:val="0"/>
              <w:autoSpaceDN w:val="0"/>
              <w:adjustRightInd w:val="0"/>
              <w:spacing w:line="360" w:lineRule="auto"/>
              <w:ind w:firstLine="720"/>
              <w:jc w:val="both"/>
              <w:rPr>
                <w:iCs/>
                <w:sz w:val="28"/>
                <w:szCs w:val="28"/>
              </w:rPr>
            </w:pPr>
            <w:r w:rsidRPr="008805DE">
              <w:rPr>
                <w:iCs/>
                <w:sz w:val="28"/>
                <w:szCs w:val="28"/>
              </w:rPr>
              <w:t>Физкультурно-спортивное и оздоровительное</w:t>
            </w:r>
          </w:p>
        </w:tc>
        <w:tc>
          <w:tcPr>
            <w:tcW w:w="3889" w:type="dxa"/>
            <w:tcBorders>
              <w:left w:val="single" w:sz="4" w:space="0" w:color="auto"/>
            </w:tcBorders>
          </w:tcPr>
          <w:p w:rsidR="00E84E35" w:rsidRPr="008805DE" w:rsidRDefault="00E84E35" w:rsidP="00DE3DFA">
            <w:pPr>
              <w:widowControl w:val="0"/>
              <w:autoSpaceDE w:val="0"/>
              <w:autoSpaceDN w:val="0"/>
              <w:adjustRightInd w:val="0"/>
              <w:spacing w:line="360" w:lineRule="auto"/>
              <w:ind w:firstLine="720"/>
              <w:jc w:val="both"/>
              <w:rPr>
                <w:iCs/>
                <w:sz w:val="28"/>
                <w:szCs w:val="28"/>
              </w:rPr>
            </w:pPr>
            <w:r w:rsidRPr="008805DE">
              <w:rPr>
                <w:sz w:val="28"/>
                <w:szCs w:val="28"/>
              </w:rPr>
              <w:t>«Разговор о правильном питании»</w:t>
            </w:r>
          </w:p>
        </w:tc>
        <w:tc>
          <w:tcPr>
            <w:tcW w:w="713" w:type="dxa"/>
          </w:tcPr>
          <w:p w:rsidR="00E84E35" w:rsidRPr="008805DE" w:rsidRDefault="00E84E35" w:rsidP="00DE3DFA">
            <w:pPr>
              <w:snapToGrid w:val="0"/>
              <w:spacing w:line="360" w:lineRule="auto"/>
              <w:jc w:val="center"/>
              <w:rPr>
                <w:sz w:val="28"/>
                <w:szCs w:val="28"/>
              </w:rPr>
            </w:pPr>
          </w:p>
          <w:p w:rsidR="00E84E35" w:rsidRPr="008805DE" w:rsidRDefault="00E84E35" w:rsidP="00DE3DFA">
            <w:pPr>
              <w:snapToGrid w:val="0"/>
              <w:spacing w:line="360" w:lineRule="auto"/>
              <w:jc w:val="center"/>
              <w:rPr>
                <w:sz w:val="28"/>
                <w:szCs w:val="28"/>
              </w:rPr>
            </w:pPr>
          </w:p>
        </w:tc>
        <w:tc>
          <w:tcPr>
            <w:tcW w:w="709" w:type="dxa"/>
            <w:gridSpan w:val="2"/>
          </w:tcPr>
          <w:p w:rsidR="00E84E35" w:rsidRPr="008805DE" w:rsidRDefault="00E84E35" w:rsidP="00DE3DFA">
            <w:pPr>
              <w:snapToGrid w:val="0"/>
              <w:spacing w:line="360" w:lineRule="auto"/>
              <w:jc w:val="center"/>
              <w:rPr>
                <w:sz w:val="28"/>
                <w:szCs w:val="28"/>
              </w:rPr>
            </w:pPr>
            <w:r w:rsidRPr="008805DE">
              <w:rPr>
                <w:sz w:val="28"/>
                <w:szCs w:val="28"/>
              </w:rPr>
              <w:t>1</w:t>
            </w:r>
          </w:p>
        </w:tc>
        <w:tc>
          <w:tcPr>
            <w:tcW w:w="718" w:type="dxa"/>
          </w:tcPr>
          <w:p w:rsidR="00E84E35" w:rsidRPr="008805DE" w:rsidRDefault="00E84E35" w:rsidP="00DE3DFA">
            <w:pPr>
              <w:snapToGrid w:val="0"/>
              <w:spacing w:line="360" w:lineRule="auto"/>
              <w:jc w:val="center"/>
              <w:rPr>
                <w:sz w:val="28"/>
                <w:szCs w:val="28"/>
              </w:rPr>
            </w:pPr>
            <w:r w:rsidRPr="008805DE">
              <w:rPr>
                <w:sz w:val="28"/>
                <w:szCs w:val="28"/>
              </w:rPr>
              <w:t>1</w:t>
            </w:r>
          </w:p>
        </w:tc>
        <w:tc>
          <w:tcPr>
            <w:tcW w:w="711" w:type="dxa"/>
          </w:tcPr>
          <w:p w:rsidR="00E84E35" w:rsidRPr="008805DE" w:rsidRDefault="00E84E35" w:rsidP="00DE3DFA">
            <w:pPr>
              <w:snapToGrid w:val="0"/>
              <w:spacing w:line="360" w:lineRule="auto"/>
              <w:jc w:val="center"/>
              <w:rPr>
                <w:b/>
                <w:sz w:val="28"/>
                <w:szCs w:val="28"/>
              </w:rPr>
            </w:pPr>
          </w:p>
        </w:tc>
        <w:tc>
          <w:tcPr>
            <w:tcW w:w="706" w:type="dxa"/>
          </w:tcPr>
          <w:p w:rsidR="00E84E35" w:rsidRPr="008805DE" w:rsidRDefault="00E84E35" w:rsidP="00DE3DFA">
            <w:pPr>
              <w:snapToGrid w:val="0"/>
              <w:spacing w:line="360" w:lineRule="auto"/>
              <w:jc w:val="center"/>
              <w:rPr>
                <w:sz w:val="28"/>
                <w:szCs w:val="28"/>
              </w:rPr>
            </w:pPr>
            <w:r w:rsidRPr="008805DE">
              <w:rPr>
                <w:sz w:val="28"/>
                <w:szCs w:val="28"/>
              </w:rPr>
              <w:t>2</w:t>
            </w:r>
          </w:p>
        </w:tc>
      </w:tr>
      <w:tr w:rsidR="00E84E35" w:rsidRPr="008805DE" w:rsidTr="00E84E35">
        <w:tc>
          <w:tcPr>
            <w:tcW w:w="7461" w:type="dxa"/>
            <w:gridSpan w:val="2"/>
          </w:tcPr>
          <w:p w:rsidR="00E84E35" w:rsidRPr="008805DE" w:rsidRDefault="00E84E35" w:rsidP="00DE3DFA">
            <w:pPr>
              <w:widowControl w:val="0"/>
              <w:autoSpaceDE w:val="0"/>
              <w:autoSpaceDN w:val="0"/>
              <w:adjustRightInd w:val="0"/>
              <w:spacing w:line="360" w:lineRule="auto"/>
              <w:ind w:firstLine="720"/>
              <w:jc w:val="center"/>
              <w:rPr>
                <w:sz w:val="28"/>
                <w:szCs w:val="28"/>
              </w:rPr>
            </w:pPr>
            <w:r w:rsidRPr="008805DE">
              <w:rPr>
                <w:iCs/>
                <w:sz w:val="28"/>
                <w:szCs w:val="28"/>
              </w:rPr>
              <w:t>Итого:</w:t>
            </w:r>
          </w:p>
        </w:tc>
        <w:tc>
          <w:tcPr>
            <w:tcW w:w="713" w:type="dxa"/>
          </w:tcPr>
          <w:p w:rsidR="00E84E35" w:rsidRPr="008805DE" w:rsidRDefault="00E84E35" w:rsidP="00DE3DFA">
            <w:pPr>
              <w:snapToGrid w:val="0"/>
              <w:spacing w:line="360" w:lineRule="auto"/>
              <w:jc w:val="center"/>
              <w:rPr>
                <w:b/>
                <w:sz w:val="28"/>
                <w:szCs w:val="28"/>
              </w:rPr>
            </w:pPr>
            <w:r w:rsidRPr="008805DE">
              <w:rPr>
                <w:b/>
                <w:sz w:val="28"/>
                <w:szCs w:val="28"/>
              </w:rPr>
              <w:t>5</w:t>
            </w:r>
          </w:p>
        </w:tc>
        <w:tc>
          <w:tcPr>
            <w:tcW w:w="709" w:type="dxa"/>
            <w:gridSpan w:val="2"/>
          </w:tcPr>
          <w:p w:rsidR="00E84E35" w:rsidRPr="008805DE" w:rsidRDefault="00E84E35" w:rsidP="00DE3DFA">
            <w:pPr>
              <w:spacing w:line="360" w:lineRule="auto"/>
              <w:jc w:val="center"/>
              <w:rPr>
                <w:b/>
                <w:sz w:val="28"/>
                <w:szCs w:val="28"/>
              </w:rPr>
            </w:pPr>
            <w:r w:rsidRPr="008805DE">
              <w:rPr>
                <w:b/>
                <w:sz w:val="28"/>
                <w:szCs w:val="28"/>
              </w:rPr>
              <w:t>5</w:t>
            </w:r>
          </w:p>
        </w:tc>
        <w:tc>
          <w:tcPr>
            <w:tcW w:w="718" w:type="dxa"/>
          </w:tcPr>
          <w:p w:rsidR="00E84E35" w:rsidRPr="008805DE" w:rsidRDefault="00E84E35" w:rsidP="00DE3DFA">
            <w:pPr>
              <w:spacing w:line="360" w:lineRule="auto"/>
              <w:jc w:val="center"/>
              <w:rPr>
                <w:b/>
                <w:sz w:val="28"/>
                <w:szCs w:val="28"/>
              </w:rPr>
            </w:pPr>
            <w:r w:rsidRPr="008805DE">
              <w:rPr>
                <w:b/>
                <w:sz w:val="28"/>
                <w:szCs w:val="28"/>
              </w:rPr>
              <w:t>5</w:t>
            </w:r>
          </w:p>
        </w:tc>
        <w:tc>
          <w:tcPr>
            <w:tcW w:w="711" w:type="dxa"/>
          </w:tcPr>
          <w:p w:rsidR="00E84E35" w:rsidRPr="008805DE" w:rsidRDefault="00E84E35" w:rsidP="00DE3DFA">
            <w:pPr>
              <w:spacing w:line="360" w:lineRule="auto"/>
              <w:jc w:val="center"/>
              <w:rPr>
                <w:b/>
                <w:sz w:val="28"/>
                <w:szCs w:val="28"/>
              </w:rPr>
            </w:pPr>
            <w:r w:rsidRPr="008805DE">
              <w:rPr>
                <w:b/>
                <w:sz w:val="28"/>
                <w:szCs w:val="28"/>
              </w:rPr>
              <w:t>5</w:t>
            </w:r>
          </w:p>
        </w:tc>
        <w:tc>
          <w:tcPr>
            <w:tcW w:w="706" w:type="dxa"/>
          </w:tcPr>
          <w:p w:rsidR="00E84E35" w:rsidRPr="008805DE" w:rsidRDefault="00E84E35" w:rsidP="00DE3DFA">
            <w:pPr>
              <w:spacing w:line="360" w:lineRule="auto"/>
              <w:jc w:val="center"/>
              <w:rPr>
                <w:b/>
                <w:sz w:val="28"/>
                <w:szCs w:val="28"/>
              </w:rPr>
            </w:pPr>
            <w:r w:rsidRPr="008805DE">
              <w:rPr>
                <w:b/>
                <w:sz w:val="28"/>
                <w:szCs w:val="28"/>
              </w:rPr>
              <w:t>20</w:t>
            </w:r>
          </w:p>
        </w:tc>
      </w:tr>
    </w:tbl>
    <w:p w:rsidR="00E84E35" w:rsidRPr="008805DE" w:rsidRDefault="00E84E35" w:rsidP="00DE3DFA">
      <w:pPr>
        <w:pStyle w:val="ConsPlusNormal0"/>
        <w:widowControl/>
        <w:spacing w:line="360" w:lineRule="auto"/>
        <w:ind w:firstLine="0"/>
        <w:jc w:val="center"/>
        <w:rPr>
          <w:rFonts w:ascii="Times New Roman" w:hAnsi="Times New Roman" w:cs="Times New Roman"/>
          <w:b/>
          <w:sz w:val="28"/>
          <w:szCs w:val="28"/>
        </w:rPr>
      </w:pPr>
    </w:p>
    <w:p w:rsidR="00E84E35" w:rsidRPr="008805DE" w:rsidRDefault="00E84E35" w:rsidP="00DE3DFA">
      <w:pPr>
        <w:pStyle w:val="ConsPlusNormal0"/>
        <w:widowControl/>
        <w:spacing w:line="360" w:lineRule="auto"/>
        <w:ind w:firstLine="0"/>
        <w:jc w:val="center"/>
        <w:rPr>
          <w:rFonts w:ascii="Times New Roman" w:hAnsi="Times New Roman" w:cs="Times New Roman"/>
          <w:b/>
          <w:sz w:val="28"/>
          <w:szCs w:val="28"/>
        </w:rPr>
      </w:pPr>
    </w:p>
    <w:p w:rsidR="00E84E35" w:rsidRPr="008805DE" w:rsidRDefault="00E84E35" w:rsidP="00DE3DFA">
      <w:pPr>
        <w:spacing w:line="360" w:lineRule="auto"/>
        <w:jc w:val="both"/>
        <w:rPr>
          <w:b/>
          <w:sz w:val="28"/>
          <w:szCs w:val="28"/>
        </w:rPr>
      </w:pPr>
      <w:r w:rsidRPr="008805DE">
        <w:rPr>
          <w:b/>
          <w:sz w:val="28"/>
          <w:szCs w:val="28"/>
        </w:rPr>
        <w:t>Внеурочная деятельность. 1 класс – 5 часов.</w:t>
      </w:r>
    </w:p>
    <w:p w:rsidR="00E84E35" w:rsidRPr="008805DE" w:rsidRDefault="00E84E35" w:rsidP="00DE3DFA">
      <w:pPr>
        <w:spacing w:line="360" w:lineRule="auto"/>
        <w:jc w:val="both"/>
        <w:rPr>
          <w:sz w:val="28"/>
          <w:szCs w:val="28"/>
        </w:rPr>
      </w:pPr>
      <w:r w:rsidRPr="008805DE">
        <w:rPr>
          <w:sz w:val="28"/>
          <w:szCs w:val="28"/>
        </w:rPr>
        <w:t>1. Духовно - нравственное направление (1 час):</w:t>
      </w:r>
    </w:p>
    <w:p w:rsidR="00E84E35" w:rsidRPr="008805DE" w:rsidRDefault="00E84E35" w:rsidP="00DE3DFA">
      <w:pPr>
        <w:spacing w:line="360" w:lineRule="auto"/>
        <w:jc w:val="both"/>
        <w:rPr>
          <w:sz w:val="28"/>
          <w:szCs w:val="28"/>
        </w:rPr>
      </w:pPr>
      <w:r w:rsidRPr="008805DE">
        <w:rPr>
          <w:sz w:val="28"/>
          <w:szCs w:val="28"/>
        </w:rPr>
        <w:t>-  кружок «Я и окружающий мир» - 1 час с целью формирования первоначальных представлений о моральных нормах и правилах нравственного поведения.</w:t>
      </w:r>
    </w:p>
    <w:p w:rsidR="00E84E35" w:rsidRPr="008805DE" w:rsidRDefault="00E84E35" w:rsidP="00DE3DFA">
      <w:pPr>
        <w:spacing w:line="360" w:lineRule="auto"/>
        <w:jc w:val="both"/>
        <w:rPr>
          <w:sz w:val="28"/>
          <w:szCs w:val="28"/>
        </w:rPr>
      </w:pPr>
      <w:r w:rsidRPr="008805DE">
        <w:rPr>
          <w:sz w:val="28"/>
          <w:szCs w:val="28"/>
        </w:rPr>
        <w:t>2. Общеинтеллектуальное направление (1 час):</w:t>
      </w:r>
    </w:p>
    <w:p w:rsidR="00E84E35" w:rsidRPr="008805DE" w:rsidRDefault="00E84E35" w:rsidP="00DE3DFA">
      <w:pPr>
        <w:spacing w:line="360" w:lineRule="auto"/>
        <w:jc w:val="both"/>
        <w:rPr>
          <w:sz w:val="28"/>
          <w:szCs w:val="28"/>
        </w:rPr>
      </w:pPr>
      <w:r w:rsidRPr="008805DE">
        <w:rPr>
          <w:sz w:val="28"/>
          <w:szCs w:val="28"/>
        </w:rPr>
        <w:t xml:space="preserve"> - кружок «Математика и конструирование» - 1 час с целью формирования у детей графической грамотности и совершенствование практических действий с чертежными инструментами.</w:t>
      </w:r>
    </w:p>
    <w:p w:rsidR="00E84E35" w:rsidRPr="008805DE" w:rsidRDefault="00E84E35" w:rsidP="00DE3DFA">
      <w:pPr>
        <w:spacing w:line="360" w:lineRule="auto"/>
        <w:jc w:val="both"/>
        <w:rPr>
          <w:sz w:val="28"/>
          <w:szCs w:val="28"/>
        </w:rPr>
      </w:pPr>
      <w:r w:rsidRPr="008805DE">
        <w:rPr>
          <w:sz w:val="28"/>
          <w:szCs w:val="28"/>
        </w:rPr>
        <w:t xml:space="preserve"> 3. Общекультурное направление(2 часа):                                                                </w:t>
      </w:r>
    </w:p>
    <w:p w:rsidR="00E84E35" w:rsidRPr="008805DE" w:rsidRDefault="00E84E35" w:rsidP="00DE3DFA">
      <w:pPr>
        <w:spacing w:line="360" w:lineRule="auto"/>
        <w:jc w:val="both"/>
        <w:rPr>
          <w:sz w:val="28"/>
          <w:szCs w:val="28"/>
        </w:rPr>
      </w:pPr>
      <w:r w:rsidRPr="008805DE">
        <w:rPr>
          <w:sz w:val="28"/>
          <w:szCs w:val="28"/>
        </w:rPr>
        <w:lastRenderedPageBreak/>
        <w:t xml:space="preserve"> - кружок «Подарки и сувениры» - 2 часа с целью расширения творческого интереса детей; развитие эстетических чувств.</w:t>
      </w:r>
    </w:p>
    <w:p w:rsidR="00E84E35" w:rsidRPr="008805DE" w:rsidRDefault="00E84E35" w:rsidP="00DE3DFA">
      <w:pPr>
        <w:spacing w:line="360" w:lineRule="auto"/>
        <w:jc w:val="both"/>
        <w:rPr>
          <w:sz w:val="28"/>
          <w:szCs w:val="28"/>
        </w:rPr>
      </w:pPr>
      <w:r w:rsidRPr="008805DE">
        <w:rPr>
          <w:sz w:val="28"/>
          <w:szCs w:val="28"/>
        </w:rPr>
        <w:t>4.  Социальное направление(1 час)</w:t>
      </w:r>
    </w:p>
    <w:p w:rsidR="00E84E35" w:rsidRPr="008805DE" w:rsidRDefault="00E84E35" w:rsidP="00DE3DFA">
      <w:pPr>
        <w:spacing w:line="360" w:lineRule="auto"/>
        <w:jc w:val="both"/>
        <w:rPr>
          <w:sz w:val="28"/>
          <w:szCs w:val="28"/>
        </w:rPr>
      </w:pPr>
      <w:r w:rsidRPr="008805DE">
        <w:rPr>
          <w:sz w:val="28"/>
          <w:szCs w:val="28"/>
        </w:rPr>
        <w:t xml:space="preserve">- кружок «Школа добрых дел» - 1 час с целью формирования личных качеств учащихся, как основа взаимоотношений с людьми, обществом и миром в целом. </w:t>
      </w:r>
    </w:p>
    <w:p w:rsidR="00E84E35" w:rsidRPr="008805DE" w:rsidRDefault="00E84E35" w:rsidP="00DE3DFA">
      <w:pPr>
        <w:spacing w:line="360" w:lineRule="auto"/>
        <w:jc w:val="both"/>
        <w:rPr>
          <w:b/>
          <w:sz w:val="28"/>
          <w:szCs w:val="28"/>
        </w:rPr>
      </w:pPr>
      <w:r w:rsidRPr="008805DE">
        <w:rPr>
          <w:b/>
          <w:sz w:val="28"/>
          <w:szCs w:val="28"/>
        </w:rPr>
        <w:t>Внеурочная деятельность. 2 класс – 5 часов.</w:t>
      </w:r>
    </w:p>
    <w:p w:rsidR="00E84E35" w:rsidRPr="008805DE" w:rsidRDefault="00E84E35" w:rsidP="00DE3DFA">
      <w:pPr>
        <w:spacing w:line="360" w:lineRule="auto"/>
        <w:jc w:val="both"/>
        <w:rPr>
          <w:sz w:val="28"/>
          <w:szCs w:val="28"/>
        </w:rPr>
      </w:pPr>
      <w:r w:rsidRPr="008805DE">
        <w:rPr>
          <w:sz w:val="28"/>
          <w:szCs w:val="28"/>
        </w:rPr>
        <w:t>1.Духовно – нравственное направление (2 часа):</w:t>
      </w:r>
    </w:p>
    <w:p w:rsidR="00E84E35" w:rsidRPr="008805DE" w:rsidRDefault="00E84E35" w:rsidP="00DE3DFA">
      <w:pPr>
        <w:spacing w:line="360" w:lineRule="auto"/>
        <w:jc w:val="both"/>
        <w:rPr>
          <w:sz w:val="28"/>
          <w:szCs w:val="28"/>
        </w:rPr>
      </w:pPr>
      <w:r w:rsidRPr="008805DE">
        <w:rPr>
          <w:sz w:val="28"/>
          <w:szCs w:val="28"/>
        </w:rPr>
        <w:t>- кружок «Юный эколог» - 2 часа с целью развития потребности в необходимости и возможности решения экологических проблем, доступных младшему школьнику.</w:t>
      </w:r>
    </w:p>
    <w:p w:rsidR="00E84E35" w:rsidRPr="008805DE" w:rsidRDefault="00E84E35" w:rsidP="00DE3DFA">
      <w:pPr>
        <w:spacing w:line="360" w:lineRule="auto"/>
        <w:jc w:val="both"/>
        <w:rPr>
          <w:sz w:val="28"/>
          <w:szCs w:val="28"/>
        </w:rPr>
      </w:pPr>
      <w:r w:rsidRPr="008805DE">
        <w:rPr>
          <w:sz w:val="28"/>
          <w:szCs w:val="28"/>
        </w:rPr>
        <w:t>2.Общеинтеллектуальное направление (1 час):</w:t>
      </w:r>
    </w:p>
    <w:p w:rsidR="00E84E35" w:rsidRPr="008805DE" w:rsidRDefault="00E84E35" w:rsidP="00DE3DFA">
      <w:pPr>
        <w:spacing w:line="360" w:lineRule="auto"/>
        <w:jc w:val="both"/>
        <w:rPr>
          <w:sz w:val="28"/>
          <w:szCs w:val="28"/>
        </w:rPr>
      </w:pPr>
      <w:r w:rsidRPr="008805DE">
        <w:rPr>
          <w:sz w:val="28"/>
          <w:szCs w:val="28"/>
        </w:rPr>
        <w:t>- кружок «Математика и конструирование» - 1 час с целью формирования у детей графической грамотности и совершенствование практических действий с чертежными инструментами.</w:t>
      </w:r>
    </w:p>
    <w:p w:rsidR="00E84E35" w:rsidRPr="008805DE" w:rsidRDefault="00E84E35" w:rsidP="00DE3DFA">
      <w:pPr>
        <w:spacing w:line="360" w:lineRule="auto"/>
        <w:jc w:val="both"/>
        <w:rPr>
          <w:sz w:val="28"/>
          <w:szCs w:val="28"/>
        </w:rPr>
      </w:pPr>
      <w:r w:rsidRPr="008805DE">
        <w:rPr>
          <w:sz w:val="28"/>
          <w:szCs w:val="28"/>
        </w:rPr>
        <w:t>3. Общекультурное направление(1 час):</w:t>
      </w:r>
    </w:p>
    <w:p w:rsidR="00E84E35" w:rsidRPr="008805DE" w:rsidRDefault="00E84E35" w:rsidP="00DE3DFA">
      <w:pPr>
        <w:spacing w:line="360" w:lineRule="auto"/>
        <w:jc w:val="both"/>
        <w:rPr>
          <w:sz w:val="28"/>
          <w:szCs w:val="28"/>
        </w:rPr>
      </w:pPr>
      <w:r w:rsidRPr="008805DE">
        <w:rPr>
          <w:sz w:val="28"/>
          <w:szCs w:val="28"/>
        </w:rPr>
        <w:t>- кружок «Устное народное творчество» - 1 час с целью формирования интереса к чтению, развития речи обучающихся.</w:t>
      </w:r>
    </w:p>
    <w:p w:rsidR="00E84E35" w:rsidRPr="008805DE" w:rsidRDefault="00E84E35" w:rsidP="00DE3DFA">
      <w:pPr>
        <w:spacing w:line="360" w:lineRule="auto"/>
        <w:jc w:val="both"/>
        <w:rPr>
          <w:sz w:val="28"/>
          <w:szCs w:val="28"/>
        </w:rPr>
      </w:pPr>
      <w:r w:rsidRPr="008805DE">
        <w:rPr>
          <w:sz w:val="28"/>
          <w:szCs w:val="28"/>
        </w:rPr>
        <w:t>4. Физкультурно-спортивное и оздоровительное направление (1 час):</w:t>
      </w:r>
    </w:p>
    <w:p w:rsidR="00E84E35" w:rsidRPr="008805DE" w:rsidRDefault="00E84E35" w:rsidP="00DE3DFA">
      <w:pPr>
        <w:spacing w:line="360" w:lineRule="auto"/>
        <w:jc w:val="both"/>
        <w:rPr>
          <w:sz w:val="28"/>
          <w:szCs w:val="28"/>
        </w:rPr>
      </w:pPr>
      <w:r w:rsidRPr="008805DE">
        <w:rPr>
          <w:sz w:val="28"/>
          <w:szCs w:val="28"/>
        </w:rPr>
        <w:t>-клуб «Разговор о правильном питании» - 1 час с целью формирования и развития представлений у детей о здоровье как одной из важнейших человеческих ценностей, формирование готовности заботиться и укреплять собственное здоровье.</w:t>
      </w:r>
    </w:p>
    <w:p w:rsidR="00E84E35" w:rsidRPr="008805DE" w:rsidRDefault="00E84E35" w:rsidP="00DE3DFA">
      <w:pPr>
        <w:spacing w:line="360" w:lineRule="auto"/>
        <w:jc w:val="both"/>
        <w:rPr>
          <w:sz w:val="28"/>
          <w:szCs w:val="28"/>
        </w:rPr>
      </w:pPr>
      <w:r w:rsidRPr="008805DE">
        <w:rPr>
          <w:b/>
          <w:sz w:val="28"/>
          <w:szCs w:val="28"/>
        </w:rPr>
        <w:t>Внеурочная деятельность. 3  класс – 5 часов.</w:t>
      </w:r>
    </w:p>
    <w:p w:rsidR="00E84E35" w:rsidRPr="008805DE" w:rsidRDefault="00E84E35" w:rsidP="00DE3DFA">
      <w:pPr>
        <w:pStyle w:val="aa"/>
        <w:numPr>
          <w:ilvl w:val="0"/>
          <w:numId w:val="118"/>
        </w:numPr>
        <w:spacing w:after="0" w:line="360" w:lineRule="auto"/>
        <w:jc w:val="both"/>
        <w:rPr>
          <w:rFonts w:ascii="Times New Roman" w:eastAsia="Times New Roman" w:hAnsi="Times New Roman"/>
          <w:sz w:val="28"/>
          <w:szCs w:val="28"/>
        </w:rPr>
      </w:pPr>
      <w:r w:rsidRPr="008805DE">
        <w:rPr>
          <w:rFonts w:ascii="Times New Roman" w:eastAsia="Times New Roman" w:hAnsi="Times New Roman"/>
          <w:sz w:val="28"/>
          <w:szCs w:val="28"/>
        </w:rPr>
        <w:t>Общеинтеллектуальное направление(1 час):</w:t>
      </w:r>
    </w:p>
    <w:p w:rsidR="00E84E35" w:rsidRPr="008805DE" w:rsidRDefault="00E84E35" w:rsidP="00DE3DFA">
      <w:pPr>
        <w:spacing w:line="360" w:lineRule="auto"/>
        <w:jc w:val="both"/>
        <w:rPr>
          <w:sz w:val="28"/>
          <w:szCs w:val="28"/>
        </w:rPr>
      </w:pPr>
      <w:r w:rsidRPr="008805DE">
        <w:rPr>
          <w:sz w:val="28"/>
          <w:szCs w:val="28"/>
        </w:rPr>
        <w:t>- кружок «Информатика в играх и задачах» - 1 час с целью развития логического, алгоритмического и системного мышления, создать предпосылку успешного освоения фундаментальных знаний и умений в областях, связанных с информатикой.</w:t>
      </w:r>
    </w:p>
    <w:p w:rsidR="00E84E35" w:rsidRPr="008805DE" w:rsidRDefault="00E84E35" w:rsidP="00DE3DFA">
      <w:pPr>
        <w:spacing w:line="360" w:lineRule="auto"/>
        <w:rPr>
          <w:sz w:val="28"/>
          <w:szCs w:val="28"/>
        </w:rPr>
      </w:pPr>
      <w:r w:rsidRPr="008805DE">
        <w:rPr>
          <w:sz w:val="28"/>
          <w:szCs w:val="28"/>
        </w:rPr>
        <w:lastRenderedPageBreak/>
        <w:t xml:space="preserve">2. Спортивно – оздоровительное направление (1час):                                          - клуб «Разговор о правильном питании» - 1 час с целью формирования и развития представлений у детей о здоровье как одной из важнейших человеческих ценностей, формирование готовности заботиться и укреплять собственное здоровье.                                                                                                                                    3.Социальное направление (1 час):                                                                          - кружок «Я и природа» - 1 час с целью ознакомления обучающихся с объектами и явлениями окружающего мира путем наблюдения и экспериментирования. </w:t>
      </w:r>
    </w:p>
    <w:p w:rsidR="00E84E35" w:rsidRPr="008805DE" w:rsidRDefault="00E84E35" w:rsidP="00DE3DFA">
      <w:pPr>
        <w:spacing w:line="360" w:lineRule="auto"/>
        <w:jc w:val="both"/>
        <w:rPr>
          <w:sz w:val="28"/>
          <w:szCs w:val="28"/>
        </w:rPr>
      </w:pPr>
      <w:r w:rsidRPr="008805DE">
        <w:rPr>
          <w:sz w:val="28"/>
          <w:szCs w:val="28"/>
        </w:rPr>
        <w:t>4. Общекультурное направление (2 часа):</w:t>
      </w:r>
    </w:p>
    <w:p w:rsidR="00E84E35" w:rsidRPr="008805DE" w:rsidRDefault="00E84E35" w:rsidP="00DE3DFA">
      <w:pPr>
        <w:spacing w:line="360" w:lineRule="auto"/>
        <w:jc w:val="both"/>
        <w:rPr>
          <w:b/>
          <w:sz w:val="28"/>
          <w:szCs w:val="28"/>
        </w:rPr>
      </w:pPr>
      <w:r w:rsidRPr="008805DE">
        <w:rPr>
          <w:b/>
          <w:sz w:val="28"/>
          <w:szCs w:val="28"/>
        </w:rPr>
        <w:t xml:space="preserve">-  </w:t>
      </w:r>
      <w:r w:rsidRPr="008805DE">
        <w:rPr>
          <w:sz w:val="28"/>
          <w:szCs w:val="28"/>
        </w:rPr>
        <w:t>кружок «Фантазия» - 2 часа с целью развития творческого подхода к своему труду, приобщению детей к продуктивной творческой деятельности.</w:t>
      </w:r>
    </w:p>
    <w:p w:rsidR="00E84E35" w:rsidRPr="008805DE" w:rsidRDefault="00E84E35" w:rsidP="00DE3DFA">
      <w:pPr>
        <w:spacing w:line="360" w:lineRule="auto"/>
        <w:jc w:val="both"/>
        <w:rPr>
          <w:b/>
          <w:sz w:val="28"/>
          <w:szCs w:val="28"/>
        </w:rPr>
      </w:pPr>
      <w:r w:rsidRPr="008805DE">
        <w:rPr>
          <w:b/>
          <w:sz w:val="28"/>
          <w:szCs w:val="28"/>
        </w:rPr>
        <w:t>Внеурочная деятельность. 4 класс – 5 часов.</w:t>
      </w:r>
    </w:p>
    <w:p w:rsidR="00E84E35" w:rsidRPr="008805DE" w:rsidRDefault="00E84E35" w:rsidP="00DE3DFA">
      <w:pPr>
        <w:spacing w:line="360" w:lineRule="auto"/>
        <w:jc w:val="both"/>
        <w:rPr>
          <w:sz w:val="28"/>
          <w:szCs w:val="28"/>
        </w:rPr>
      </w:pPr>
      <w:r w:rsidRPr="008805DE">
        <w:rPr>
          <w:sz w:val="28"/>
          <w:szCs w:val="28"/>
        </w:rPr>
        <w:t>1.Общекультурное  направление (2 час):</w:t>
      </w:r>
    </w:p>
    <w:p w:rsidR="00E84E35" w:rsidRPr="008805DE" w:rsidRDefault="00E84E35" w:rsidP="00DE3DFA">
      <w:pPr>
        <w:spacing w:line="360" w:lineRule="auto"/>
        <w:jc w:val="both"/>
        <w:rPr>
          <w:sz w:val="28"/>
          <w:szCs w:val="28"/>
        </w:rPr>
      </w:pPr>
      <w:r w:rsidRPr="008805DE">
        <w:rPr>
          <w:sz w:val="28"/>
          <w:szCs w:val="28"/>
        </w:rPr>
        <w:t xml:space="preserve"> - кружок «Очень умелые ручки» - 2 час с целью привития младшим школьникам технологических знаний, трудовых умений и навыков; с целью развития интереса к новым видам прикладного творчества.</w:t>
      </w:r>
    </w:p>
    <w:p w:rsidR="00E84E35" w:rsidRPr="008805DE" w:rsidRDefault="00E84E35" w:rsidP="00DE3DFA">
      <w:pPr>
        <w:spacing w:line="360" w:lineRule="auto"/>
        <w:jc w:val="both"/>
        <w:rPr>
          <w:sz w:val="28"/>
          <w:szCs w:val="28"/>
        </w:rPr>
      </w:pPr>
      <w:r w:rsidRPr="008805DE">
        <w:rPr>
          <w:sz w:val="28"/>
          <w:szCs w:val="28"/>
        </w:rPr>
        <w:t>2. Духовно – нравственное направление (2 часа)</w:t>
      </w:r>
    </w:p>
    <w:p w:rsidR="00E84E35" w:rsidRPr="008805DE" w:rsidRDefault="00E84E35" w:rsidP="00DE3DFA">
      <w:pPr>
        <w:spacing w:line="360" w:lineRule="auto"/>
        <w:jc w:val="both"/>
        <w:rPr>
          <w:sz w:val="28"/>
          <w:szCs w:val="28"/>
        </w:rPr>
      </w:pPr>
      <w:r w:rsidRPr="008805DE">
        <w:rPr>
          <w:sz w:val="28"/>
          <w:szCs w:val="28"/>
        </w:rPr>
        <w:t xml:space="preserve"> - кружок «Уроки Знайки» - 2 часа с целью развития интереса к природе, природным явлениям.</w:t>
      </w:r>
    </w:p>
    <w:p w:rsidR="00E84E35" w:rsidRPr="008805DE" w:rsidRDefault="00E84E35" w:rsidP="00DE3DFA">
      <w:pPr>
        <w:spacing w:line="360" w:lineRule="auto"/>
        <w:jc w:val="both"/>
        <w:rPr>
          <w:sz w:val="28"/>
          <w:szCs w:val="28"/>
        </w:rPr>
      </w:pPr>
      <w:r w:rsidRPr="008805DE">
        <w:rPr>
          <w:sz w:val="28"/>
          <w:szCs w:val="28"/>
        </w:rPr>
        <w:t>3. Общеинтеллектуальное  направление (1 час):</w:t>
      </w:r>
    </w:p>
    <w:p w:rsidR="00E84E35" w:rsidRPr="008805DE" w:rsidRDefault="00E84E35" w:rsidP="00DE3DFA">
      <w:pPr>
        <w:spacing w:line="360" w:lineRule="auto"/>
        <w:jc w:val="both"/>
        <w:rPr>
          <w:sz w:val="28"/>
          <w:szCs w:val="28"/>
        </w:rPr>
      </w:pPr>
      <w:r w:rsidRPr="008805DE">
        <w:rPr>
          <w:sz w:val="28"/>
          <w:szCs w:val="28"/>
        </w:rPr>
        <w:t xml:space="preserve">-кружок  «Информатика: логика и алгоритмы» - 1 час с целью формирования общеучебных и общекультурных навыков работы с информацией. </w:t>
      </w:r>
    </w:p>
    <w:p w:rsidR="00E84E35" w:rsidRPr="008805DE" w:rsidRDefault="00E84E35" w:rsidP="00DE3DFA">
      <w:pPr>
        <w:spacing w:line="360" w:lineRule="auto"/>
        <w:jc w:val="both"/>
        <w:rPr>
          <w:sz w:val="28"/>
          <w:szCs w:val="28"/>
        </w:rPr>
      </w:pPr>
      <w:r w:rsidRPr="008805DE">
        <w:rPr>
          <w:sz w:val="28"/>
          <w:szCs w:val="28"/>
        </w:rPr>
        <w:t>Время, отведенное на внеурочную деятельность, не включается в расчёт допустимой (максимальной) обязательной нагрузки обучающихся, но учитывается при определении объемов финансирования, направляемых на реализацию основной образовательной программы.</w:t>
      </w:r>
    </w:p>
    <w:p w:rsidR="00E84E35" w:rsidRPr="008805DE" w:rsidRDefault="00E84E35" w:rsidP="00DE3DFA">
      <w:pPr>
        <w:pStyle w:val="ac"/>
        <w:spacing w:line="360" w:lineRule="auto"/>
      </w:pPr>
      <w:r w:rsidRPr="008805DE">
        <w:t xml:space="preserve">Таким образом, план внеурочной деятельности на 2018-2019 учебный год создаёт условия для повышения качества образования, обеспечивает </w:t>
      </w:r>
      <w:r w:rsidRPr="008805DE">
        <w:lastRenderedPageBreak/>
        <w:t>развитие личности обучающихся, способствует самоопределению обучающихся в выборе маршрута обучения с учетом возможностей педагогического коллектива.</w:t>
      </w:r>
    </w:p>
    <w:p w:rsidR="00E84E35" w:rsidRPr="00B80CA0" w:rsidRDefault="00E84E35" w:rsidP="008805DE">
      <w:pPr>
        <w:pStyle w:val="ac"/>
        <w:spacing w:line="360" w:lineRule="auto"/>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DE3DFA" w:rsidRDefault="00DE3DFA" w:rsidP="00E84E35">
      <w:pPr>
        <w:jc w:val="center"/>
        <w:rPr>
          <w:b/>
          <w:spacing w:val="8"/>
          <w:kern w:val="144"/>
          <w:sz w:val="28"/>
          <w:szCs w:val="28"/>
        </w:rPr>
      </w:pPr>
    </w:p>
    <w:p w:rsidR="00E84E35" w:rsidRDefault="00677166" w:rsidP="00E84E35">
      <w:pPr>
        <w:jc w:val="center"/>
        <w:rPr>
          <w:b/>
          <w:spacing w:val="8"/>
          <w:kern w:val="144"/>
          <w:sz w:val="28"/>
          <w:szCs w:val="28"/>
        </w:rPr>
      </w:pPr>
      <w:r>
        <w:rPr>
          <w:b/>
          <w:spacing w:val="8"/>
          <w:kern w:val="144"/>
          <w:sz w:val="28"/>
          <w:szCs w:val="28"/>
        </w:rPr>
        <w:lastRenderedPageBreak/>
        <w:t>3.3</w:t>
      </w:r>
      <w:r w:rsidR="00E84E35" w:rsidRPr="00771202">
        <w:rPr>
          <w:b/>
          <w:spacing w:val="8"/>
          <w:kern w:val="144"/>
          <w:sz w:val="28"/>
          <w:szCs w:val="28"/>
        </w:rPr>
        <w:t>Календарный учебный график</w:t>
      </w:r>
    </w:p>
    <w:p w:rsidR="00E84E35" w:rsidRPr="00771202" w:rsidRDefault="00E84E35" w:rsidP="00E84E35">
      <w:pPr>
        <w:jc w:val="center"/>
        <w:rPr>
          <w:b/>
          <w:spacing w:val="8"/>
          <w:kern w:val="144"/>
          <w:sz w:val="28"/>
          <w:szCs w:val="28"/>
        </w:rPr>
      </w:pPr>
      <w:r>
        <w:rPr>
          <w:b/>
          <w:spacing w:val="8"/>
          <w:kern w:val="144"/>
          <w:sz w:val="28"/>
          <w:szCs w:val="28"/>
        </w:rPr>
        <w:t>для начального общего образования</w:t>
      </w:r>
    </w:p>
    <w:p w:rsidR="00E84E35" w:rsidRDefault="00E84E35" w:rsidP="00E84E35">
      <w:pPr>
        <w:jc w:val="both"/>
        <w:rPr>
          <w:b/>
          <w:spacing w:val="8"/>
          <w:kern w:val="144"/>
          <w:sz w:val="28"/>
          <w:szCs w:val="28"/>
        </w:rPr>
      </w:pPr>
    </w:p>
    <w:p w:rsidR="00E84E35" w:rsidRPr="00771202" w:rsidRDefault="00E84E35" w:rsidP="00E84E35">
      <w:pPr>
        <w:jc w:val="both"/>
        <w:rPr>
          <w:b/>
          <w:bCs/>
          <w:sz w:val="28"/>
          <w:szCs w:val="28"/>
        </w:rPr>
      </w:pPr>
      <w:r w:rsidRPr="00771202">
        <w:rPr>
          <w:b/>
          <w:bCs/>
          <w:sz w:val="28"/>
          <w:szCs w:val="28"/>
        </w:rPr>
        <w:t>1.</w:t>
      </w:r>
      <w:r>
        <w:rPr>
          <w:b/>
          <w:bCs/>
          <w:sz w:val="28"/>
          <w:szCs w:val="28"/>
        </w:rPr>
        <w:t xml:space="preserve"> Календарные периоды</w:t>
      </w:r>
      <w:r w:rsidRPr="00771202">
        <w:rPr>
          <w:b/>
          <w:bCs/>
          <w:sz w:val="28"/>
          <w:szCs w:val="28"/>
        </w:rPr>
        <w:t xml:space="preserve"> учебного года</w:t>
      </w:r>
    </w:p>
    <w:p w:rsidR="00E84E35" w:rsidRPr="00771202" w:rsidRDefault="00E84E35" w:rsidP="00E84E35">
      <w:pPr>
        <w:jc w:val="both"/>
        <w:rPr>
          <w:b/>
          <w:bCs/>
          <w:sz w:val="28"/>
          <w:szCs w:val="28"/>
        </w:rPr>
      </w:pPr>
    </w:p>
    <w:p w:rsidR="00E84E35" w:rsidRPr="00771202" w:rsidRDefault="00E84E35" w:rsidP="00E84E35">
      <w:pPr>
        <w:jc w:val="both"/>
        <w:rPr>
          <w:sz w:val="28"/>
          <w:szCs w:val="28"/>
        </w:rPr>
      </w:pPr>
      <w:r>
        <w:rPr>
          <w:b/>
          <w:bCs/>
          <w:sz w:val="28"/>
          <w:szCs w:val="28"/>
        </w:rPr>
        <w:t>1.1 Дата  начала</w:t>
      </w:r>
      <w:r w:rsidRPr="00771202">
        <w:rPr>
          <w:b/>
          <w:bCs/>
          <w:sz w:val="28"/>
          <w:szCs w:val="28"/>
        </w:rPr>
        <w:t xml:space="preserve"> учебного года</w:t>
      </w:r>
      <w:r>
        <w:rPr>
          <w:b/>
          <w:bCs/>
          <w:sz w:val="28"/>
          <w:szCs w:val="28"/>
        </w:rPr>
        <w:t xml:space="preserve">: </w:t>
      </w:r>
      <w:r>
        <w:rPr>
          <w:sz w:val="28"/>
          <w:szCs w:val="28"/>
        </w:rPr>
        <w:t xml:space="preserve">03 сентября </w:t>
      </w:r>
      <w:r w:rsidRPr="00771202">
        <w:rPr>
          <w:sz w:val="28"/>
          <w:szCs w:val="28"/>
        </w:rPr>
        <w:t xml:space="preserve">  201</w:t>
      </w:r>
      <w:r>
        <w:rPr>
          <w:sz w:val="28"/>
          <w:szCs w:val="28"/>
        </w:rPr>
        <w:t>8</w:t>
      </w:r>
      <w:r w:rsidRPr="00771202">
        <w:rPr>
          <w:sz w:val="28"/>
          <w:szCs w:val="28"/>
        </w:rPr>
        <w:t xml:space="preserve"> г</w:t>
      </w:r>
    </w:p>
    <w:p w:rsidR="00E84E35" w:rsidRPr="00771202" w:rsidRDefault="00E84E35" w:rsidP="00E84E35">
      <w:pPr>
        <w:rPr>
          <w:b/>
          <w:bCs/>
          <w:sz w:val="28"/>
          <w:szCs w:val="28"/>
        </w:rPr>
      </w:pPr>
    </w:p>
    <w:p w:rsidR="00E84E35" w:rsidRDefault="00E84E35" w:rsidP="00E84E35">
      <w:pPr>
        <w:rPr>
          <w:b/>
          <w:bCs/>
          <w:sz w:val="28"/>
          <w:szCs w:val="28"/>
        </w:rPr>
      </w:pPr>
      <w:r>
        <w:rPr>
          <w:b/>
          <w:bCs/>
          <w:sz w:val="28"/>
          <w:szCs w:val="28"/>
        </w:rPr>
        <w:t>1.1 Дата о</w:t>
      </w:r>
      <w:r w:rsidRPr="00771202">
        <w:rPr>
          <w:b/>
          <w:bCs/>
          <w:sz w:val="28"/>
          <w:szCs w:val="28"/>
        </w:rPr>
        <w:t>кончани</w:t>
      </w:r>
      <w:r>
        <w:rPr>
          <w:b/>
          <w:bCs/>
          <w:sz w:val="28"/>
          <w:szCs w:val="28"/>
        </w:rPr>
        <w:t>я</w:t>
      </w:r>
      <w:r w:rsidRPr="00771202">
        <w:rPr>
          <w:b/>
          <w:bCs/>
          <w:sz w:val="28"/>
          <w:szCs w:val="28"/>
        </w:rPr>
        <w:t xml:space="preserve"> учебного года: </w:t>
      </w:r>
    </w:p>
    <w:p w:rsidR="00E84E35" w:rsidRDefault="00E84E35" w:rsidP="00E84E35">
      <w:pPr>
        <w:rPr>
          <w:bCs/>
          <w:sz w:val="28"/>
          <w:szCs w:val="28"/>
        </w:rPr>
      </w:pPr>
      <w:r w:rsidRPr="00A3537A">
        <w:rPr>
          <w:bCs/>
          <w:sz w:val="28"/>
          <w:szCs w:val="28"/>
        </w:rPr>
        <w:t>1 класс</w:t>
      </w:r>
      <w:r>
        <w:rPr>
          <w:bCs/>
          <w:sz w:val="28"/>
          <w:szCs w:val="28"/>
        </w:rPr>
        <w:t xml:space="preserve"> – 24 мая 2019 г.</w:t>
      </w:r>
    </w:p>
    <w:p w:rsidR="00E84E35" w:rsidRDefault="00E84E35" w:rsidP="00E84E35">
      <w:pPr>
        <w:rPr>
          <w:bCs/>
          <w:sz w:val="28"/>
          <w:szCs w:val="28"/>
        </w:rPr>
      </w:pPr>
      <w:r>
        <w:rPr>
          <w:bCs/>
          <w:sz w:val="28"/>
          <w:szCs w:val="28"/>
        </w:rPr>
        <w:t xml:space="preserve">2-4 классы - 30 мая </w:t>
      </w:r>
      <w:r w:rsidRPr="00771202">
        <w:rPr>
          <w:bCs/>
          <w:sz w:val="28"/>
          <w:szCs w:val="28"/>
        </w:rPr>
        <w:t xml:space="preserve"> 201</w:t>
      </w:r>
      <w:r>
        <w:rPr>
          <w:bCs/>
          <w:sz w:val="28"/>
          <w:szCs w:val="28"/>
        </w:rPr>
        <w:t>9</w:t>
      </w:r>
      <w:r w:rsidRPr="00771202">
        <w:rPr>
          <w:bCs/>
          <w:sz w:val="28"/>
          <w:szCs w:val="28"/>
        </w:rPr>
        <w:t xml:space="preserve"> г.</w:t>
      </w:r>
    </w:p>
    <w:p w:rsidR="00E84E35" w:rsidRPr="00771202" w:rsidRDefault="00E84E35" w:rsidP="00E84E35">
      <w:pPr>
        <w:rPr>
          <w:b/>
          <w:bCs/>
          <w:sz w:val="28"/>
          <w:szCs w:val="28"/>
        </w:rPr>
      </w:pPr>
    </w:p>
    <w:p w:rsidR="00E84E35" w:rsidRPr="00771202" w:rsidRDefault="00E84E35" w:rsidP="00E84E35">
      <w:pPr>
        <w:rPr>
          <w:b/>
          <w:bCs/>
          <w:sz w:val="28"/>
          <w:szCs w:val="28"/>
        </w:rPr>
      </w:pPr>
      <w:r>
        <w:rPr>
          <w:b/>
          <w:bCs/>
          <w:sz w:val="28"/>
          <w:szCs w:val="28"/>
        </w:rPr>
        <w:t xml:space="preserve">1.3 </w:t>
      </w:r>
      <w:r w:rsidRPr="00771202">
        <w:rPr>
          <w:b/>
          <w:bCs/>
          <w:sz w:val="28"/>
          <w:szCs w:val="28"/>
        </w:rPr>
        <w:t>Продолжительность учебного года</w:t>
      </w:r>
    </w:p>
    <w:p w:rsidR="00E84E35" w:rsidRPr="00771202" w:rsidRDefault="00E84E35" w:rsidP="00E84E35">
      <w:pPr>
        <w:rPr>
          <w:bCs/>
          <w:sz w:val="28"/>
          <w:szCs w:val="28"/>
        </w:rPr>
      </w:pPr>
      <w:r>
        <w:rPr>
          <w:bCs/>
          <w:sz w:val="28"/>
          <w:szCs w:val="28"/>
        </w:rPr>
        <w:t>- 1 класс</w:t>
      </w:r>
      <w:r w:rsidRPr="00771202">
        <w:rPr>
          <w:bCs/>
          <w:sz w:val="28"/>
          <w:szCs w:val="28"/>
        </w:rPr>
        <w:t xml:space="preserve"> – 3</w:t>
      </w:r>
      <w:r>
        <w:rPr>
          <w:bCs/>
          <w:sz w:val="28"/>
          <w:szCs w:val="28"/>
        </w:rPr>
        <w:t xml:space="preserve">3 </w:t>
      </w:r>
      <w:r w:rsidRPr="00771202">
        <w:rPr>
          <w:bCs/>
          <w:sz w:val="28"/>
          <w:szCs w:val="28"/>
        </w:rPr>
        <w:t xml:space="preserve">недели </w:t>
      </w:r>
    </w:p>
    <w:p w:rsidR="00E84E35" w:rsidRDefault="00E84E35" w:rsidP="00E84E35">
      <w:pPr>
        <w:rPr>
          <w:sz w:val="28"/>
          <w:szCs w:val="28"/>
        </w:rPr>
      </w:pPr>
      <w:r>
        <w:rPr>
          <w:sz w:val="28"/>
          <w:szCs w:val="28"/>
        </w:rPr>
        <w:t>-</w:t>
      </w:r>
      <w:r w:rsidRPr="00771202">
        <w:rPr>
          <w:sz w:val="28"/>
          <w:szCs w:val="28"/>
        </w:rPr>
        <w:t xml:space="preserve"> 2-</w:t>
      </w:r>
      <w:r>
        <w:rPr>
          <w:sz w:val="28"/>
          <w:szCs w:val="28"/>
        </w:rPr>
        <w:t>4 классы</w:t>
      </w:r>
      <w:r w:rsidRPr="00771202">
        <w:rPr>
          <w:sz w:val="28"/>
          <w:szCs w:val="28"/>
        </w:rPr>
        <w:t xml:space="preserve"> –3</w:t>
      </w:r>
      <w:r>
        <w:rPr>
          <w:sz w:val="28"/>
          <w:szCs w:val="28"/>
        </w:rPr>
        <w:t>5  недель</w:t>
      </w:r>
    </w:p>
    <w:p w:rsidR="00E84E35" w:rsidRDefault="00E84E35" w:rsidP="00E84E35">
      <w:pPr>
        <w:jc w:val="both"/>
        <w:rPr>
          <w:sz w:val="28"/>
          <w:szCs w:val="28"/>
        </w:rPr>
      </w:pPr>
    </w:p>
    <w:p w:rsidR="00E84E35" w:rsidRDefault="00E84E35" w:rsidP="00E84E35">
      <w:pPr>
        <w:jc w:val="both"/>
        <w:rPr>
          <w:b/>
          <w:sz w:val="28"/>
          <w:szCs w:val="28"/>
        </w:rPr>
      </w:pPr>
      <w:r>
        <w:rPr>
          <w:b/>
          <w:sz w:val="28"/>
          <w:szCs w:val="28"/>
        </w:rPr>
        <w:t>2. Периоды образовательной деятельности</w:t>
      </w:r>
    </w:p>
    <w:p w:rsidR="00E84E35" w:rsidRDefault="00E84E35" w:rsidP="00E84E35">
      <w:pPr>
        <w:jc w:val="both"/>
        <w:rPr>
          <w:sz w:val="28"/>
          <w:szCs w:val="28"/>
        </w:rPr>
      </w:pPr>
      <w:r>
        <w:rPr>
          <w:sz w:val="28"/>
          <w:szCs w:val="28"/>
        </w:rPr>
        <w:t xml:space="preserve">2.1 </w:t>
      </w:r>
      <w:r w:rsidRPr="00771202">
        <w:rPr>
          <w:sz w:val="28"/>
          <w:szCs w:val="28"/>
        </w:rPr>
        <w:t>П</w:t>
      </w:r>
      <w:r>
        <w:rPr>
          <w:sz w:val="28"/>
          <w:szCs w:val="28"/>
        </w:rPr>
        <w:t xml:space="preserve">родолжительность учебных занятий по четвертям в учебных неделях и рабочих днях </w:t>
      </w:r>
    </w:p>
    <w:p w:rsidR="00E84E35" w:rsidRDefault="00E84E35" w:rsidP="00E84E35">
      <w:pPr>
        <w:jc w:val="center"/>
        <w:rPr>
          <w:sz w:val="28"/>
          <w:szCs w:val="28"/>
        </w:rPr>
      </w:pPr>
      <w:r>
        <w:rPr>
          <w:sz w:val="28"/>
          <w:szCs w:val="28"/>
        </w:rPr>
        <w:t>1 класс</w:t>
      </w:r>
    </w:p>
    <w:p w:rsidR="00E84E35" w:rsidRDefault="00E84E35" w:rsidP="00E84E35">
      <w:pPr>
        <w:jc w:val="both"/>
        <w:rPr>
          <w:sz w:val="28"/>
          <w:szCs w:val="28"/>
        </w:rPr>
      </w:pPr>
    </w:p>
    <w:tbl>
      <w:tblPr>
        <w:tblW w:w="4914" w:type="pct"/>
        <w:tblBorders>
          <w:top w:val="single" w:sz="4" w:space="0" w:color="auto"/>
          <w:left w:val="single" w:sz="4" w:space="0" w:color="auto"/>
          <w:bottom w:val="single" w:sz="4" w:space="0" w:color="auto"/>
          <w:right w:val="single" w:sz="4" w:space="0" w:color="auto"/>
        </w:tblBorders>
        <w:tblLook w:val="04A0"/>
      </w:tblPr>
      <w:tblGrid>
        <w:gridCol w:w="2360"/>
        <w:gridCol w:w="1524"/>
        <w:gridCol w:w="1528"/>
        <w:gridCol w:w="2214"/>
        <w:gridCol w:w="1780"/>
      </w:tblGrid>
      <w:tr w:rsidR="00E84E35" w:rsidRPr="00771202" w:rsidTr="00E84E35">
        <w:trPr>
          <w:cantSplit/>
          <w:trHeight w:val="298"/>
        </w:trPr>
        <w:tc>
          <w:tcPr>
            <w:tcW w:w="1255" w:type="pct"/>
            <w:vMerge w:val="restart"/>
            <w:tcBorders>
              <w:top w:val="single" w:sz="4" w:space="0" w:color="auto"/>
              <w:left w:val="single" w:sz="4" w:space="0" w:color="auto"/>
              <w:right w:val="single" w:sz="4" w:space="0" w:color="auto"/>
            </w:tcBorders>
            <w:hideMark/>
          </w:tcPr>
          <w:p w:rsidR="00E84E35" w:rsidRPr="00771202" w:rsidRDefault="00E84E35" w:rsidP="00E84E35">
            <w:pPr>
              <w:jc w:val="center"/>
              <w:rPr>
                <w:color w:val="000000"/>
                <w:spacing w:val="8"/>
                <w:kern w:val="144"/>
              </w:rPr>
            </w:pPr>
            <w:r>
              <w:rPr>
                <w:color w:val="000000"/>
                <w:spacing w:val="8"/>
                <w:kern w:val="144"/>
              </w:rPr>
              <w:t>Учебный период</w:t>
            </w:r>
            <w:r w:rsidRPr="00771202">
              <w:rPr>
                <w:color w:val="000000"/>
                <w:spacing w:val="8"/>
                <w:kern w:val="144"/>
              </w:rPr>
              <w:t> </w:t>
            </w:r>
          </w:p>
        </w:tc>
        <w:tc>
          <w:tcPr>
            <w:tcW w:w="1622" w:type="pct"/>
            <w:gridSpan w:val="2"/>
            <w:tcBorders>
              <w:top w:val="single" w:sz="4" w:space="0" w:color="auto"/>
              <w:left w:val="single" w:sz="4" w:space="0" w:color="auto"/>
              <w:bottom w:val="single" w:sz="4" w:space="0" w:color="auto"/>
              <w:right w:val="single" w:sz="4" w:space="0" w:color="auto"/>
            </w:tcBorders>
            <w:hideMark/>
          </w:tcPr>
          <w:p w:rsidR="00E84E35" w:rsidRPr="0011607A" w:rsidRDefault="00E84E35" w:rsidP="00E84E35">
            <w:pPr>
              <w:jc w:val="center"/>
              <w:rPr>
                <w:bCs/>
                <w:color w:val="000000"/>
                <w:spacing w:val="8"/>
                <w:kern w:val="144"/>
              </w:rPr>
            </w:pPr>
            <w:r w:rsidRPr="0011607A">
              <w:rPr>
                <w:bCs/>
                <w:color w:val="000000"/>
                <w:spacing w:val="8"/>
                <w:kern w:val="144"/>
              </w:rPr>
              <w:t>Дата</w:t>
            </w:r>
          </w:p>
        </w:tc>
        <w:tc>
          <w:tcPr>
            <w:tcW w:w="2123" w:type="pct"/>
            <w:gridSpan w:val="2"/>
            <w:tcBorders>
              <w:top w:val="single" w:sz="4" w:space="0" w:color="auto"/>
              <w:left w:val="single" w:sz="4" w:space="0" w:color="auto"/>
              <w:bottom w:val="single" w:sz="4" w:space="0" w:color="auto"/>
              <w:right w:val="single" w:sz="4" w:space="0" w:color="auto"/>
            </w:tcBorders>
            <w:hideMark/>
          </w:tcPr>
          <w:p w:rsidR="00E84E35" w:rsidRPr="0011607A" w:rsidRDefault="00E84E35" w:rsidP="00E84E35">
            <w:pPr>
              <w:jc w:val="center"/>
              <w:rPr>
                <w:color w:val="000000"/>
                <w:spacing w:val="8"/>
                <w:kern w:val="144"/>
              </w:rPr>
            </w:pPr>
            <w:r w:rsidRPr="0011607A">
              <w:rPr>
                <w:bCs/>
                <w:color w:val="000000"/>
                <w:spacing w:val="8"/>
                <w:kern w:val="144"/>
              </w:rPr>
              <w:t xml:space="preserve"> Продолжительность </w:t>
            </w:r>
          </w:p>
        </w:tc>
      </w:tr>
      <w:tr w:rsidR="00E84E35" w:rsidRPr="00771202" w:rsidTr="00E84E35">
        <w:trPr>
          <w:cantSplit/>
          <w:trHeight w:val="245"/>
        </w:trPr>
        <w:tc>
          <w:tcPr>
            <w:tcW w:w="1255" w:type="pct"/>
            <w:vMerge/>
            <w:tcBorders>
              <w:left w:val="single" w:sz="4" w:space="0" w:color="auto"/>
              <w:bottom w:val="nil"/>
              <w:right w:val="single" w:sz="4" w:space="0" w:color="auto"/>
            </w:tcBorders>
            <w:hideMark/>
          </w:tcPr>
          <w:p w:rsidR="00E84E35" w:rsidRDefault="00E84E35" w:rsidP="00E84E35">
            <w:pPr>
              <w:jc w:val="center"/>
              <w:rPr>
                <w:color w:val="000000"/>
                <w:spacing w:val="8"/>
                <w:kern w:val="144"/>
              </w:rPr>
            </w:pPr>
          </w:p>
        </w:tc>
        <w:tc>
          <w:tcPr>
            <w:tcW w:w="810" w:type="pct"/>
            <w:tcBorders>
              <w:top w:val="single" w:sz="4" w:space="0" w:color="auto"/>
              <w:left w:val="single" w:sz="4" w:space="0" w:color="auto"/>
              <w:bottom w:val="nil"/>
              <w:right w:val="single" w:sz="4" w:space="0" w:color="auto"/>
            </w:tcBorders>
            <w:hideMark/>
          </w:tcPr>
          <w:p w:rsidR="00E84E35" w:rsidRPr="0011607A" w:rsidRDefault="00E84E35" w:rsidP="00E84E35">
            <w:pPr>
              <w:rPr>
                <w:bCs/>
                <w:color w:val="000000"/>
                <w:spacing w:val="8"/>
                <w:kern w:val="144"/>
              </w:rPr>
            </w:pPr>
            <w:r w:rsidRPr="0011607A">
              <w:rPr>
                <w:bCs/>
                <w:color w:val="000000"/>
                <w:spacing w:val="8"/>
                <w:kern w:val="144"/>
              </w:rPr>
              <w:t>Начало</w:t>
            </w:r>
          </w:p>
        </w:tc>
        <w:tc>
          <w:tcPr>
            <w:tcW w:w="812" w:type="pct"/>
            <w:tcBorders>
              <w:top w:val="single" w:sz="4" w:space="0" w:color="auto"/>
              <w:left w:val="single" w:sz="4" w:space="0" w:color="auto"/>
              <w:bottom w:val="nil"/>
              <w:right w:val="single" w:sz="4" w:space="0" w:color="auto"/>
            </w:tcBorders>
          </w:tcPr>
          <w:p w:rsidR="00E84E35" w:rsidRPr="0011607A" w:rsidRDefault="00E84E35" w:rsidP="00E84E35">
            <w:pPr>
              <w:ind w:left="109"/>
              <w:rPr>
                <w:bCs/>
                <w:color w:val="000000"/>
                <w:spacing w:val="8"/>
                <w:kern w:val="144"/>
              </w:rPr>
            </w:pPr>
            <w:r w:rsidRPr="0011607A">
              <w:rPr>
                <w:bCs/>
                <w:color w:val="000000"/>
                <w:spacing w:val="8"/>
                <w:kern w:val="144"/>
              </w:rPr>
              <w:t xml:space="preserve">Окончание            </w:t>
            </w:r>
          </w:p>
        </w:tc>
        <w:tc>
          <w:tcPr>
            <w:tcW w:w="1174" w:type="pct"/>
            <w:tcBorders>
              <w:top w:val="single" w:sz="4" w:space="0" w:color="auto"/>
              <w:left w:val="single" w:sz="4" w:space="0" w:color="auto"/>
              <w:bottom w:val="nil"/>
              <w:right w:val="single" w:sz="4" w:space="0" w:color="auto"/>
            </w:tcBorders>
            <w:hideMark/>
          </w:tcPr>
          <w:p w:rsidR="00E84E35" w:rsidRDefault="00E84E35" w:rsidP="00E84E35">
            <w:pPr>
              <w:jc w:val="center"/>
              <w:rPr>
                <w:bCs/>
                <w:color w:val="000000"/>
                <w:spacing w:val="8"/>
                <w:kern w:val="144"/>
              </w:rPr>
            </w:pPr>
            <w:r>
              <w:rPr>
                <w:bCs/>
                <w:color w:val="000000"/>
                <w:spacing w:val="8"/>
                <w:kern w:val="144"/>
              </w:rPr>
              <w:t>Количество</w:t>
            </w:r>
          </w:p>
          <w:p w:rsidR="00E84E35" w:rsidRPr="0011607A" w:rsidRDefault="00E84E35" w:rsidP="00E84E35">
            <w:pPr>
              <w:jc w:val="center"/>
              <w:rPr>
                <w:bCs/>
                <w:color w:val="000000"/>
                <w:spacing w:val="8"/>
                <w:kern w:val="144"/>
              </w:rPr>
            </w:pPr>
            <w:r>
              <w:rPr>
                <w:bCs/>
                <w:color w:val="000000"/>
                <w:spacing w:val="8"/>
                <w:kern w:val="144"/>
              </w:rPr>
              <w:t>учебных недель</w:t>
            </w:r>
          </w:p>
        </w:tc>
        <w:tc>
          <w:tcPr>
            <w:tcW w:w="949" w:type="pct"/>
            <w:tcBorders>
              <w:top w:val="single" w:sz="4" w:space="0" w:color="auto"/>
              <w:left w:val="single" w:sz="4" w:space="0" w:color="auto"/>
              <w:bottom w:val="nil"/>
              <w:right w:val="single" w:sz="4" w:space="0" w:color="auto"/>
            </w:tcBorders>
          </w:tcPr>
          <w:p w:rsidR="00E84E35" w:rsidRDefault="00E84E35" w:rsidP="00E84E35">
            <w:pPr>
              <w:rPr>
                <w:bCs/>
                <w:color w:val="000000"/>
                <w:spacing w:val="8"/>
                <w:kern w:val="144"/>
              </w:rPr>
            </w:pPr>
            <w:r>
              <w:rPr>
                <w:bCs/>
                <w:color w:val="000000"/>
                <w:spacing w:val="8"/>
                <w:kern w:val="144"/>
              </w:rPr>
              <w:t>Количество</w:t>
            </w:r>
          </w:p>
          <w:p w:rsidR="00E84E35" w:rsidRDefault="00E84E35" w:rsidP="00E84E35">
            <w:pPr>
              <w:rPr>
                <w:bCs/>
                <w:color w:val="000000"/>
                <w:spacing w:val="8"/>
                <w:kern w:val="144"/>
              </w:rPr>
            </w:pPr>
            <w:r>
              <w:rPr>
                <w:bCs/>
                <w:color w:val="000000"/>
                <w:spacing w:val="8"/>
                <w:kern w:val="144"/>
              </w:rPr>
              <w:t>рабочих дней</w:t>
            </w:r>
          </w:p>
          <w:p w:rsidR="00E84E35" w:rsidRPr="0011607A" w:rsidRDefault="00E84E35" w:rsidP="00E84E35">
            <w:pPr>
              <w:jc w:val="center"/>
              <w:rPr>
                <w:bCs/>
                <w:color w:val="000000"/>
                <w:spacing w:val="8"/>
                <w:kern w:val="144"/>
              </w:rPr>
            </w:pPr>
          </w:p>
        </w:tc>
      </w:tr>
      <w:tr w:rsidR="00E84E35" w:rsidRPr="00771202" w:rsidTr="00E84E35">
        <w:trPr>
          <w:trHeight w:val="332"/>
        </w:trPr>
        <w:tc>
          <w:tcPr>
            <w:tcW w:w="1255" w:type="pct"/>
            <w:tcBorders>
              <w:top w:val="single" w:sz="4" w:space="0" w:color="auto"/>
              <w:left w:val="single" w:sz="4" w:space="0" w:color="auto"/>
              <w:bottom w:val="single" w:sz="4" w:space="0" w:color="auto"/>
              <w:right w:val="single" w:sz="4" w:space="0" w:color="auto"/>
            </w:tcBorders>
            <w:vAlign w:val="center"/>
            <w:hideMark/>
          </w:tcPr>
          <w:p w:rsidR="00E84E35" w:rsidRPr="00445621" w:rsidRDefault="00E84E35" w:rsidP="00E84E35">
            <w:pPr>
              <w:rPr>
                <w:b/>
                <w:color w:val="000000"/>
                <w:spacing w:val="8"/>
                <w:kern w:val="144"/>
              </w:rPr>
            </w:pPr>
            <w:r w:rsidRPr="00771202">
              <w:rPr>
                <w:b/>
                <w:bCs/>
                <w:color w:val="000000"/>
                <w:spacing w:val="8"/>
                <w:kern w:val="144"/>
                <w:lang w:val="en-US"/>
              </w:rPr>
              <w:t>I</w:t>
            </w:r>
            <w:r w:rsidRPr="00771202">
              <w:rPr>
                <w:b/>
                <w:bCs/>
                <w:color w:val="000000"/>
                <w:spacing w:val="8"/>
                <w:kern w:val="144"/>
              </w:rPr>
              <w:t>четверть</w:t>
            </w:r>
          </w:p>
        </w:tc>
        <w:tc>
          <w:tcPr>
            <w:tcW w:w="810" w:type="pct"/>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jc w:val="center"/>
              <w:rPr>
                <w:color w:val="000000"/>
                <w:spacing w:val="8"/>
                <w:kern w:val="144"/>
                <w:sz w:val="28"/>
                <w:szCs w:val="28"/>
              </w:rPr>
            </w:pPr>
            <w:r>
              <w:rPr>
                <w:color w:val="000000"/>
                <w:spacing w:val="8"/>
                <w:kern w:val="144"/>
                <w:sz w:val="28"/>
                <w:szCs w:val="28"/>
              </w:rPr>
              <w:t>03</w:t>
            </w:r>
            <w:r w:rsidRPr="00771202">
              <w:rPr>
                <w:color w:val="000000"/>
                <w:spacing w:val="8"/>
                <w:kern w:val="144"/>
                <w:sz w:val="28"/>
                <w:szCs w:val="28"/>
              </w:rPr>
              <w:t>.09.</w:t>
            </w:r>
          </w:p>
        </w:tc>
        <w:tc>
          <w:tcPr>
            <w:tcW w:w="812" w:type="pct"/>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jc w:val="center"/>
              <w:rPr>
                <w:color w:val="000000"/>
                <w:spacing w:val="8"/>
                <w:kern w:val="144"/>
                <w:sz w:val="28"/>
                <w:szCs w:val="28"/>
              </w:rPr>
            </w:pPr>
            <w:r>
              <w:rPr>
                <w:color w:val="000000"/>
                <w:spacing w:val="8"/>
                <w:kern w:val="144"/>
                <w:sz w:val="28"/>
                <w:szCs w:val="28"/>
              </w:rPr>
              <w:t>26</w:t>
            </w:r>
            <w:r w:rsidRPr="00771202">
              <w:rPr>
                <w:color w:val="000000"/>
                <w:spacing w:val="8"/>
                <w:kern w:val="144"/>
                <w:sz w:val="28"/>
                <w:szCs w:val="28"/>
              </w:rPr>
              <w:t>.1</w:t>
            </w:r>
            <w:r>
              <w:rPr>
                <w:color w:val="000000"/>
                <w:spacing w:val="8"/>
                <w:kern w:val="144"/>
                <w:sz w:val="28"/>
                <w:szCs w:val="28"/>
              </w:rPr>
              <w:t>0</w:t>
            </w:r>
            <w:r w:rsidRPr="00771202">
              <w:rPr>
                <w:color w:val="000000"/>
                <w:spacing w:val="8"/>
                <w:kern w:val="144"/>
                <w:sz w:val="28"/>
                <w:szCs w:val="28"/>
              </w:rPr>
              <w:t>.</w:t>
            </w:r>
          </w:p>
        </w:tc>
        <w:tc>
          <w:tcPr>
            <w:tcW w:w="1177" w:type="pct"/>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rPr>
                <w:color w:val="000000"/>
                <w:spacing w:val="8"/>
                <w:kern w:val="144"/>
              </w:rPr>
            </w:pPr>
            <w:r>
              <w:rPr>
                <w:color w:val="000000"/>
                <w:spacing w:val="8"/>
                <w:kern w:val="144"/>
              </w:rPr>
              <w:t>8</w:t>
            </w:r>
          </w:p>
        </w:tc>
        <w:tc>
          <w:tcPr>
            <w:tcW w:w="946" w:type="pct"/>
            <w:tcBorders>
              <w:top w:val="single" w:sz="4" w:space="0" w:color="auto"/>
              <w:left w:val="single" w:sz="4" w:space="0" w:color="auto"/>
              <w:bottom w:val="single" w:sz="4" w:space="0" w:color="auto"/>
              <w:right w:val="single" w:sz="4" w:space="0" w:color="auto"/>
            </w:tcBorders>
            <w:vAlign w:val="center"/>
          </w:tcPr>
          <w:p w:rsidR="00E84E35" w:rsidRPr="00771202" w:rsidRDefault="00E84E35" w:rsidP="00E84E35">
            <w:pPr>
              <w:rPr>
                <w:color w:val="000000"/>
                <w:spacing w:val="8"/>
                <w:kern w:val="144"/>
              </w:rPr>
            </w:pPr>
            <w:r w:rsidRPr="00771202">
              <w:rPr>
                <w:color w:val="000000"/>
                <w:spacing w:val="8"/>
                <w:kern w:val="144"/>
              </w:rPr>
              <w:t>4</w:t>
            </w:r>
            <w:r>
              <w:rPr>
                <w:color w:val="000000"/>
                <w:spacing w:val="8"/>
                <w:kern w:val="144"/>
              </w:rPr>
              <w:t xml:space="preserve">0 </w:t>
            </w:r>
          </w:p>
        </w:tc>
      </w:tr>
      <w:tr w:rsidR="00E84E35" w:rsidRPr="00771202" w:rsidTr="00E84E35">
        <w:trPr>
          <w:trHeight w:val="332"/>
        </w:trPr>
        <w:tc>
          <w:tcPr>
            <w:tcW w:w="1255" w:type="pct"/>
            <w:tcBorders>
              <w:top w:val="single" w:sz="4" w:space="0" w:color="auto"/>
              <w:left w:val="single" w:sz="4" w:space="0" w:color="auto"/>
              <w:bottom w:val="single" w:sz="4" w:space="0" w:color="auto"/>
              <w:right w:val="single" w:sz="4" w:space="0" w:color="auto"/>
            </w:tcBorders>
            <w:vAlign w:val="center"/>
            <w:hideMark/>
          </w:tcPr>
          <w:p w:rsidR="00E84E35" w:rsidRPr="00445621" w:rsidRDefault="00E84E35" w:rsidP="00E84E35">
            <w:pPr>
              <w:rPr>
                <w:b/>
                <w:color w:val="000000"/>
                <w:spacing w:val="8"/>
                <w:kern w:val="144"/>
              </w:rPr>
            </w:pPr>
            <w:r w:rsidRPr="00771202">
              <w:rPr>
                <w:b/>
                <w:bCs/>
                <w:color w:val="000000"/>
                <w:spacing w:val="8"/>
                <w:kern w:val="144"/>
                <w:lang w:val="en-US"/>
              </w:rPr>
              <w:t>II</w:t>
            </w:r>
            <w:r w:rsidRPr="00771202">
              <w:rPr>
                <w:b/>
                <w:bCs/>
                <w:color w:val="000000"/>
                <w:spacing w:val="8"/>
                <w:kern w:val="144"/>
              </w:rPr>
              <w:t>четверть</w:t>
            </w:r>
          </w:p>
        </w:tc>
        <w:tc>
          <w:tcPr>
            <w:tcW w:w="810" w:type="pct"/>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jc w:val="center"/>
              <w:rPr>
                <w:color w:val="000000"/>
                <w:spacing w:val="8"/>
                <w:kern w:val="144"/>
                <w:sz w:val="28"/>
                <w:szCs w:val="28"/>
              </w:rPr>
            </w:pPr>
            <w:r>
              <w:rPr>
                <w:color w:val="000000"/>
                <w:spacing w:val="8"/>
                <w:kern w:val="144"/>
                <w:sz w:val="28"/>
                <w:szCs w:val="28"/>
              </w:rPr>
              <w:t>06</w:t>
            </w:r>
            <w:r w:rsidRPr="00771202">
              <w:rPr>
                <w:color w:val="000000"/>
                <w:spacing w:val="8"/>
                <w:kern w:val="144"/>
                <w:sz w:val="28"/>
                <w:szCs w:val="28"/>
              </w:rPr>
              <w:t>.11.</w:t>
            </w:r>
          </w:p>
        </w:tc>
        <w:tc>
          <w:tcPr>
            <w:tcW w:w="812" w:type="pct"/>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jc w:val="center"/>
              <w:rPr>
                <w:color w:val="000000"/>
                <w:spacing w:val="8"/>
                <w:kern w:val="144"/>
                <w:sz w:val="28"/>
                <w:szCs w:val="28"/>
              </w:rPr>
            </w:pPr>
            <w:r w:rsidRPr="00771202">
              <w:rPr>
                <w:color w:val="000000"/>
                <w:spacing w:val="8"/>
                <w:kern w:val="144"/>
                <w:sz w:val="28"/>
                <w:szCs w:val="28"/>
              </w:rPr>
              <w:t>2</w:t>
            </w:r>
            <w:r>
              <w:rPr>
                <w:color w:val="000000"/>
                <w:spacing w:val="8"/>
                <w:kern w:val="144"/>
                <w:sz w:val="28"/>
                <w:szCs w:val="28"/>
              </w:rPr>
              <w:t>8</w:t>
            </w:r>
            <w:r w:rsidRPr="00771202">
              <w:rPr>
                <w:color w:val="000000"/>
                <w:spacing w:val="8"/>
                <w:kern w:val="144"/>
                <w:sz w:val="28"/>
                <w:szCs w:val="28"/>
              </w:rPr>
              <w:t>.12.</w:t>
            </w:r>
          </w:p>
        </w:tc>
        <w:tc>
          <w:tcPr>
            <w:tcW w:w="1177" w:type="pct"/>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rPr>
                <w:color w:val="000000"/>
                <w:spacing w:val="8"/>
                <w:kern w:val="144"/>
              </w:rPr>
            </w:pPr>
            <w:r>
              <w:rPr>
                <w:color w:val="000000"/>
                <w:spacing w:val="8"/>
                <w:kern w:val="144"/>
              </w:rPr>
              <w:t>8</w:t>
            </w:r>
          </w:p>
        </w:tc>
        <w:tc>
          <w:tcPr>
            <w:tcW w:w="946" w:type="pct"/>
            <w:tcBorders>
              <w:top w:val="single" w:sz="4" w:space="0" w:color="auto"/>
              <w:left w:val="single" w:sz="4" w:space="0" w:color="auto"/>
              <w:bottom w:val="single" w:sz="4" w:space="0" w:color="auto"/>
              <w:right w:val="single" w:sz="4" w:space="0" w:color="auto"/>
            </w:tcBorders>
            <w:vAlign w:val="center"/>
          </w:tcPr>
          <w:p w:rsidR="00E84E35" w:rsidRPr="00771202" w:rsidRDefault="00E84E35" w:rsidP="00E84E35">
            <w:pPr>
              <w:rPr>
                <w:color w:val="000000"/>
                <w:spacing w:val="8"/>
                <w:kern w:val="144"/>
              </w:rPr>
            </w:pPr>
            <w:r>
              <w:rPr>
                <w:color w:val="000000"/>
                <w:spacing w:val="8"/>
                <w:kern w:val="144"/>
              </w:rPr>
              <w:t xml:space="preserve">40 </w:t>
            </w:r>
          </w:p>
        </w:tc>
      </w:tr>
      <w:tr w:rsidR="00E84E35" w:rsidRPr="00771202" w:rsidTr="00E84E35">
        <w:trPr>
          <w:trHeight w:val="315"/>
        </w:trPr>
        <w:tc>
          <w:tcPr>
            <w:tcW w:w="1255" w:type="pct"/>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rPr>
                <w:b/>
                <w:color w:val="000000"/>
                <w:spacing w:val="8"/>
                <w:kern w:val="144"/>
              </w:rPr>
            </w:pPr>
            <w:r w:rsidRPr="00771202">
              <w:rPr>
                <w:b/>
                <w:bCs/>
                <w:color w:val="000000"/>
                <w:spacing w:val="8"/>
                <w:kern w:val="144"/>
                <w:lang w:val="en-US"/>
              </w:rPr>
              <w:t>III</w:t>
            </w:r>
            <w:r w:rsidRPr="00771202">
              <w:rPr>
                <w:b/>
                <w:bCs/>
                <w:color w:val="000000"/>
                <w:spacing w:val="8"/>
                <w:kern w:val="144"/>
              </w:rPr>
              <w:t xml:space="preserve"> четверть</w:t>
            </w:r>
          </w:p>
        </w:tc>
        <w:tc>
          <w:tcPr>
            <w:tcW w:w="810" w:type="pct"/>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jc w:val="center"/>
              <w:rPr>
                <w:color w:val="000000"/>
                <w:spacing w:val="8"/>
                <w:kern w:val="144"/>
                <w:sz w:val="28"/>
                <w:szCs w:val="28"/>
              </w:rPr>
            </w:pPr>
            <w:r>
              <w:rPr>
                <w:color w:val="000000"/>
                <w:spacing w:val="8"/>
                <w:kern w:val="144"/>
                <w:sz w:val="28"/>
                <w:szCs w:val="28"/>
              </w:rPr>
              <w:t>11</w:t>
            </w:r>
            <w:r w:rsidRPr="00771202">
              <w:rPr>
                <w:color w:val="000000"/>
                <w:spacing w:val="8"/>
                <w:kern w:val="144"/>
                <w:sz w:val="28"/>
                <w:szCs w:val="28"/>
              </w:rPr>
              <w:t>.01.</w:t>
            </w:r>
          </w:p>
        </w:tc>
        <w:tc>
          <w:tcPr>
            <w:tcW w:w="812" w:type="pct"/>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jc w:val="center"/>
              <w:rPr>
                <w:color w:val="000000"/>
                <w:spacing w:val="8"/>
                <w:kern w:val="144"/>
                <w:sz w:val="28"/>
                <w:szCs w:val="28"/>
              </w:rPr>
            </w:pPr>
            <w:r w:rsidRPr="00771202">
              <w:rPr>
                <w:color w:val="000000"/>
                <w:spacing w:val="8"/>
                <w:kern w:val="144"/>
                <w:sz w:val="28"/>
                <w:szCs w:val="28"/>
              </w:rPr>
              <w:t>2</w:t>
            </w:r>
            <w:r>
              <w:rPr>
                <w:color w:val="000000"/>
                <w:spacing w:val="8"/>
                <w:kern w:val="144"/>
                <w:sz w:val="28"/>
                <w:szCs w:val="28"/>
              </w:rPr>
              <w:t>2</w:t>
            </w:r>
            <w:r w:rsidRPr="00771202">
              <w:rPr>
                <w:color w:val="000000"/>
                <w:spacing w:val="8"/>
                <w:kern w:val="144"/>
                <w:sz w:val="28"/>
                <w:szCs w:val="28"/>
              </w:rPr>
              <w:t>.03.</w:t>
            </w:r>
          </w:p>
        </w:tc>
        <w:tc>
          <w:tcPr>
            <w:tcW w:w="1177" w:type="pct"/>
            <w:tcBorders>
              <w:top w:val="single" w:sz="4" w:space="0" w:color="auto"/>
              <w:left w:val="single" w:sz="4" w:space="0" w:color="auto"/>
              <w:bottom w:val="single" w:sz="4" w:space="0" w:color="auto"/>
              <w:right w:val="single" w:sz="4" w:space="0" w:color="auto"/>
            </w:tcBorders>
            <w:vAlign w:val="center"/>
            <w:hideMark/>
          </w:tcPr>
          <w:p w:rsidR="00E84E35" w:rsidRDefault="00E84E35" w:rsidP="00E84E35">
            <w:pPr>
              <w:rPr>
                <w:color w:val="000000"/>
                <w:spacing w:val="8"/>
                <w:kern w:val="144"/>
              </w:rPr>
            </w:pPr>
            <w:r>
              <w:rPr>
                <w:color w:val="000000"/>
                <w:spacing w:val="8"/>
                <w:kern w:val="144"/>
              </w:rPr>
              <w:t>9</w:t>
            </w:r>
          </w:p>
          <w:p w:rsidR="00E84E35" w:rsidRPr="00771202" w:rsidRDefault="00E84E35" w:rsidP="00E84E35">
            <w:pPr>
              <w:rPr>
                <w:spacing w:val="8"/>
                <w:kern w:val="144"/>
              </w:rPr>
            </w:pPr>
          </w:p>
        </w:tc>
        <w:tc>
          <w:tcPr>
            <w:tcW w:w="946" w:type="pct"/>
            <w:tcBorders>
              <w:top w:val="single" w:sz="4" w:space="0" w:color="auto"/>
              <w:left w:val="single" w:sz="4" w:space="0" w:color="auto"/>
              <w:bottom w:val="single" w:sz="4" w:space="0" w:color="auto"/>
              <w:right w:val="single" w:sz="4" w:space="0" w:color="auto"/>
            </w:tcBorders>
            <w:vAlign w:val="center"/>
          </w:tcPr>
          <w:p w:rsidR="00E84E35" w:rsidRPr="00771202" w:rsidRDefault="00E84E35" w:rsidP="00E84E35">
            <w:pPr>
              <w:rPr>
                <w:spacing w:val="8"/>
                <w:kern w:val="144"/>
              </w:rPr>
            </w:pPr>
            <w:r>
              <w:rPr>
                <w:spacing w:val="8"/>
                <w:kern w:val="144"/>
              </w:rPr>
              <w:t>45</w:t>
            </w:r>
          </w:p>
        </w:tc>
      </w:tr>
      <w:tr w:rsidR="00E84E35" w:rsidRPr="00771202" w:rsidTr="00E84E35">
        <w:trPr>
          <w:trHeight w:val="315"/>
        </w:trPr>
        <w:tc>
          <w:tcPr>
            <w:tcW w:w="1255" w:type="pct"/>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rPr>
                <w:b/>
                <w:color w:val="000000"/>
                <w:spacing w:val="8"/>
                <w:kern w:val="144"/>
              </w:rPr>
            </w:pPr>
            <w:r w:rsidRPr="00771202">
              <w:rPr>
                <w:b/>
                <w:bCs/>
                <w:color w:val="000000"/>
                <w:spacing w:val="8"/>
                <w:kern w:val="144"/>
                <w:lang w:val="en-US"/>
              </w:rPr>
              <w:t>IV</w:t>
            </w:r>
            <w:r w:rsidRPr="00771202">
              <w:rPr>
                <w:b/>
                <w:bCs/>
                <w:color w:val="000000"/>
                <w:spacing w:val="8"/>
                <w:kern w:val="144"/>
              </w:rPr>
              <w:t xml:space="preserve"> четверть</w:t>
            </w:r>
          </w:p>
        </w:tc>
        <w:tc>
          <w:tcPr>
            <w:tcW w:w="810" w:type="pct"/>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jc w:val="center"/>
              <w:rPr>
                <w:color w:val="000000"/>
                <w:spacing w:val="8"/>
                <w:kern w:val="144"/>
                <w:sz w:val="28"/>
                <w:szCs w:val="28"/>
              </w:rPr>
            </w:pPr>
            <w:r w:rsidRPr="00771202">
              <w:rPr>
                <w:color w:val="000000"/>
                <w:spacing w:val="8"/>
                <w:kern w:val="144"/>
                <w:sz w:val="28"/>
                <w:szCs w:val="28"/>
              </w:rPr>
              <w:t>0</w:t>
            </w:r>
            <w:r>
              <w:rPr>
                <w:color w:val="000000"/>
                <w:spacing w:val="8"/>
                <w:kern w:val="144"/>
                <w:sz w:val="28"/>
                <w:szCs w:val="28"/>
              </w:rPr>
              <w:t>1</w:t>
            </w:r>
            <w:r w:rsidRPr="00771202">
              <w:rPr>
                <w:color w:val="000000"/>
                <w:spacing w:val="8"/>
                <w:kern w:val="144"/>
                <w:sz w:val="28"/>
                <w:szCs w:val="28"/>
              </w:rPr>
              <w:t>.04.</w:t>
            </w:r>
          </w:p>
        </w:tc>
        <w:tc>
          <w:tcPr>
            <w:tcW w:w="812" w:type="pct"/>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jc w:val="center"/>
              <w:rPr>
                <w:color w:val="000000"/>
                <w:spacing w:val="8"/>
                <w:kern w:val="144"/>
                <w:sz w:val="28"/>
                <w:szCs w:val="28"/>
              </w:rPr>
            </w:pPr>
            <w:r>
              <w:rPr>
                <w:color w:val="000000"/>
                <w:spacing w:val="8"/>
                <w:kern w:val="144"/>
                <w:sz w:val="28"/>
                <w:szCs w:val="28"/>
              </w:rPr>
              <w:t>24</w:t>
            </w:r>
            <w:r w:rsidRPr="00771202">
              <w:rPr>
                <w:color w:val="000000"/>
                <w:spacing w:val="8"/>
                <w:kern w:val="144"/>
                <w:sz w:val="28"/>
                <w:szCs w:val="28"/>
              </w:rPr>
              <w:t>.05.</w:t>
            </w:r>
          </w:p>
        </w:tc>
        <w:tc>
          <w:tcPr>
            <w:tcW w:w="1177" w:type="pct"/>
            <w:tcBorders>
              <w:top w:val="single" w:sz="4" w:space="0" w:color="auto"/>
              <w:left w:val="single" w:sz="4" w:space="0" w:color="auto"/>
              <w:bottom w:val="single" w:sz="4" w:space="0" w:color="auto"/>
              <w:right w:val="single" w:sz="4" w:space="0" w:color="auto"/>
            </w:tcBorders>
            <w:vAlign w:val="center"/>
            <w:hideMark/>
          </w:tcPr>
          <w:p w:rsidR="00E84E35" w:rsidRDefault="00E84E35" w:rsidP="00E84E35">
            <w:pPr>
              <w:rPr>
                <w:color w:val="000000"/>
                <w:spacing w:val="8"/>
                <w:kern w:val="144"/>
              </w:rPr>
            </w:pPr>
            <w:r>
              <w:rPr>
                <w:color w:val="000000"/>
                <w:spacing w:val="8"/>
                <w:kern w:val="144"/>
              </w:rPr>
              <w:t>8</w:t>
            </w:r>
          </w:p>
          <w:p w:rsidR="00E84E35" w:rsidRPr="00771202" w:rsidRDefault="00E84E35" w:rsidP="00E84E35">
            <w:pPr>
              <w:rPr>
                <w:spacing w:val="8"/>
                <w:kern w:val="144"/>
              </w:rPr>
            </w:pPr>
          </w:p>
        </w:tc>
        <w:tc>
          <w:tcPr>
            <w:tcW w:w="946" w:type="pct"/>
            <w:tcBorders>
              <w:top w:val="single" w:sz="4" w:space="0" w:color="auto"/>
              <w:left w:val="single" w:sz="4" w:space="0" w:color="auto"/>
              <w:bottom w:val="single" w:sz="4" w:space="0" w:color="auto"/>
              <w:right w:val="single" w:sz="4" w:space="0" w:color="auto"/>
            </w:tcBorders>
            <w:vAlign w:val="center"/>
          </w:tcPr>
          <w:p w:rsidR="00E84E35" w:rsidRPr="00771202" w:rsidRDefault="00E84E35" w:rsidP="00E84E35">
            <w:pPr>
              <w:rPr>
                <w:color w:val="000000"/>
                <w:spacing w:val="8"/>
                <w:kern w:val="144"/>
              </w:rPr>
            </w:pPr>
            <w:r>
              <w:rPr>
                <w:color w:val="000000"/>
                <w:spacing w:val="8"/>
                <w:kern w:val="144"/>
              </w:rPr>
              <w:t>38</w:t>
            </w:r>
          </w:p>
          <w:p w:rsidR="00E84E35" w:rsidRPr="00771202" w:rsidRDefault="00E84E35" w:rsidP="00E84E35">
            <w:pPr>
              <w:rPr>
                <w:spacing w:val="8"/>
                <w:kern w:val="144"/>
              </w:rPr>
            </w:pPr>
          </w:p>
        </w:tc>
      </w:tr>
      <w:tr w:rsidR="00E84E35" w:rsidRPr="00771202" w:rsidTr="00E84E35">
        <w:trPr>
          <w:trHeight w:val="332"/>
        </w:trPr>
        <w:tc>
          <w:tcPr>
            <w:tcW w:w="2877" w:type="pct"/>
            <w:gridSpan w:val="3"/>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rPr>
                <w:color w:val="000000"/>
                <w:spacing w:val="8"/>
                <w:kern w:val="144"/>
              </w:rPr>
            </w:pPr>
            <w:r w:rsidRPr="00771202">
              <w:rPr>
                <w:bCs/>
                <w:color w:val="000000"/>
                <w:spacing w:val="8"/>
                <w:kern w:val="144"/>
              </w:rPr>
              <w:t>Итого в 201</w:t>
            </w:r>
            <w:r>
              <w:rPr>
                <w:bCs/>
                <w:color w:val="000000"/>
                <w:spacing w:val="8"/>
                <w:kern w:val="144"/>
              </w:rPr>
              <w:t>8</w:t>
            </w:r>
            <w:r w:rsidRPr="00771202">
              <w:rPr>
                <w:bCs/>
                <w:color w:val="000000"/>
                <w:spacing w:val="8"/>
                <w:kern w:val="144"/>
              </w:rPr>
              <w:t>-201</w:t>
            </w:r>
            <w:r>
              <w:rPr>
                <w:bCs/>
                <w:color w:val="000000"/>
                <w:spacing w:val="8"/>
                <w:kern w:val="144"/>
              </w:rPr>
              <w:t xml:space="preserve">9 </w:t>
            </w:r>
            <w:r w:rsidRPr="00771202">
              <w:rPr>
                <w:bCs/>
                <w:color w:val="000000"/>
                <w:spacing w:val="8"/>
                <w:kern w:val="144"/>
              </w:rPr>
              <w:t>учебном году</w:t>
            </w:r>
          </w:p>
        </w:tc>
        <w:tc>
          <w:tcPr>
            <w:tcW w:w="1177" w:type="pct"/>
            <w:tcBorders>
              <w:top w:val="single" w:sz="4" w:space="0" w:color="auto"/>
              <w:left w:val="single" w:sz="4" w:space="0" w:color="auto"/>
              <w:bottom w:val="single" w:sz="4" w:space="0" w:color="auto"/>
              <w:right w:val="single" w:sz="4" w:space="0" w:color="auto"/>
            </w:tcBorders>
            <w:vAlign w:val="center"/>
            <w:hideMark/>
          </w:tcPr>
          <w:p w:rsidR="00E84E35" w:rsidRPr="00511ABD" w:rsidRDefault="00E84E35" w:rsidP="00E84E35">
            <w:pPr>
              <w:rPr>
                <w:color w:val="000000"/>
                <w:spacing w:val="8"/>
                <w:kern w:val="144"/>
              </w:rPr>
            </w:pPr>
            <w:r>
              <w:rPr>
                <w:color w:val="000000"/>
                <w:spacing w:val="8"/>
                <w:kern w:val="144"/>
              </w:rPr>
              <w:t>33</w:t>
            </w:r>
          </w:p>
        </w:tc>
        <w:tc>
          <w:tcPr>
            <w:tcW w:w="946" w:type="pct"/>
            <w:tcBorders>
              <w:top w:val="single" w:sz="4" w:space="0" w:color="auto"/>
              <w:left w:val="single" w:sz="4" w:space="0" w:color="auto"/>
              <w:bottom w:val="single" w:sz="4" w:space="0" w:color="auto"/>
              <w:right w:val="single" w:sz="4" w:space="0" w:color="auto"/>
            </w:tcBorders>
            <w:vAlign w:val="center"/>
          </w:tcPr>
          <w:p w:rsidR="00E84E35" w:rsidRPr="00511ABD" w:rsidRDefault="00E84E35" w:rsidP="00E84E35">
            <w:pPr>
              <w:rPr>
                <w:color w:val="000000"/>
                <w:spacing w:val="8"/>
                <w:kern w:val="144"/>
              </w:rPr>
            </w:pPr>
            <w:r>
              <w:rPr>
                <w:color w:val="000000"/>
                <w:spacing w:val="8"/>
                <w:kern w:val="144"/>
              </w:rPr>
              <w:t>163</w:t>
            </w:r>
          </w:p>
        </w:tc>
      </w:tr>
      <w:tr w:rsidR="00E84E35" w:rsidRPr="00771202" w:rsidTr="00E84E35">
        <w:trPr>
          <w:trHeight w:val="332"/>
        </w:trPr>
        <w:tc>
          <w:tcPr>
            <w:tcW w:w="2877" w:type="pct"/>
            <w:gridSpan w:val="3"/>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rPr>
                <w:bCs/>
                <w:color w:val="000000"/>
                <w:spacing w:val="8"/>
                <w:kern w:val="144"/>
              </w:rPr>
            </w:pPr>
          </w:p>
        </w:tc>
        <w:tc>
          <w:tcPr>
            <w:tcW w:w="1177" w:type="pct"/>
            <w:tcBorders>
              <w:top w:val="single" w:sz="4" w:space="0" w:color="auto"/>
              <w:left w:val="single" w:sz="4" w:space="0" w:color="auto"/>
              <w:bottom w:val="single" w:sz="4" w:space="0" w:color="auto"/>
              <w:right w:val="single" w:sz="4" w:space="0" w:color="auto"/>
            </w:tcBorders>
            <w:vAlign w:val="center"/>
            <w:hideMark/>
          </w:tcPr>
          <w:p w:rsidR="00E84E35" w:rsidRDefault="00E84E35" w:rsidP="00E84E35">
            <w:pPr>
              <w:jc w:val="right"/>
              <w:rPr>
                <w:color w:val="000000"/>
                <w:spacing w:val="8"/>
                <w:kern w:val="144"/>
              </w:rPr>
            </w:pPr>
          </w:p>
        </w:tc>
        <w:tc>
          <w:tcPr>
            <w:tcW w:w="946" w:type="pct"/>
            <w:tcBorders>
              <w:top w:val="single" w:sz="4" w:space="0" w:color="auto"/>
              <w:left w:val="single" w:sz="4" w:space="0" w:color="auto"/>
              <w:bottom w:val="single" w:sz="4" w:space="0" w:color="auto"/>
              <w:right w:val="single" w:sz="4" w:space="0" w:color="auto"/>
            </w:tcBorders>
            <w:vAlign w:val="center"/>
          </w:tcPr>
          <w:p w:rsidR="00E84E35" w:rsidRDefault="00E84E35" w:rsidP="00E84E35">
            <w:pPr>
              <w:jc w:val="right"/>
              <w:rPr>
                <w:color w:val="000000"/>
                <w:spacing w:val="8"/>
                <w:kern w:val="144"/>
              </w:rPr>
            </w:pPr>
          </w:p>
        </w:tc>
      </w:tr>
    </w:tbl>
    <w:p w:rsidR="00E84E35" w:rsidRDefault="00E84E35" w:rsidP="00E84E35">
      <w:pPr>
        <w:jc w:val="both"/>
        <w:rPr>
          <w:sz w:val="28"/>
          <w:szCs w:val="28"/>
        </w:rPr>
      </w:pPr>
    </w:p>
    <w:p w:rsidR="00E84E35" w:rsidRDefault="00E84E35" w:rsidP="00E84E35">
      <w:pPr>
        <w:jc w:val="both"/>
        <w:rPr>
          <w:sz w:val="28"/>
          <w:szCs w:val="28"/>
        </w:rPr>
      </w:pPr>
    </w:p>
    <w:p w:rsidR="00E84E35" w:rsidRDefault="00E84E35" w:rsidP="00E84E35">
      <w:pPr>
        <w:jc w:val="center"/>
        <w:rPr>
          <w:sz w:val="28"/>
          <w:szCs w:val="28"/>
        </w:rPr>
      </w:pPr>
      <w:r>
        <w:rPr>
          <w:sz w:val="28"/>
          <w:szCs w:val="28"/>
        </w:rPr>
        <w:t>2-4 классы</w:t>
      </w:r>
    </w:p>
    <w:tbl>
      <w:tblPr>
        <w:tblW w:w="4914" w:type="pct"/>
        <w:tblBorders>
          <w:top w:val="single" w:sz="4" w:space="0" w:color="auto"/>
          <w:left w:val="single" w:sz="4" w:space="0" w:color="auto"/>
          <w:bottom w:val="single" w:sz="4" w:space="0" w:color="auto"/>
          <w:right w:val="single" w:sz="4" w:space="0" w:color="auto"/>
        </w:tblBorders>
        <w:tblLook w:val="04A0"/>
      </w:tblPr>
      <w:tblGrid>
        <w:gridCol w:w="2360"/>
        <w:gridCol w:w="1524"/>
        <w:gridCol w:w="1528"/>
        <w:gridCol w:w="2214"/>
        <w:gridCol w:w="1780"/>
      </w:tblGrid>
      <w:tr w:rsidR="00E84E35" w:rsidRPr="00771202" w:rsidTr="00E84E35">
        <w:trPr>
          <w:cantSplit/>
          <w:trHeight w:val="298"/>
        </w:trPr>
        <w:tc>
          <w:tcPr>
            <w:tcW w:w="1255" w:type="pct"/>
            <w:vMerge w:val="restart"/>
            <w:tcBorders>
              <w:top w:val="single" w:sz="4" w:space="0" w:color="auto"/>
              <w:left w:val="single" w:sz="4" w:space="0" w:color="auto"/>
              <w:right w:val="single" w:sz="4" w:space="0" w:color="auto"/>
            </w:tcBorders>
            <w:hideMark/>
          </w:tcPr>
          <w:p w:rsidR="00E84E35" w:rsidRPr="00771202" w:rsidRDefault="00E84E35" w:rsidP="00E84E35">
            <w:pPr>
              <w:jc w:val="center"/>
              <w:rPr>
                <w:color w:val="000000"/>
                <w:spacing w:val="8"/>
                <w:kern w:val="144"/>
              </w:rPr>
            </w:pPr>
            <w:r>
              <w:rPr>
                <w:color w:val="000000"/>
                <w:spacing w:val="8"/>
                <w:kern w:val="144"/>
              </w:rPr>
              <w:t>Учебный период</w:t>
            </w:r>
            <w:r w:rsidRPr="00771202">
              <w:rPr>
                <w:color w:val="000000"/>
                <w:spacing w:val="8"/>
                <w:kern w:val="144"/>
              </w:rPr>
              <w:t> </w:t>
            </w:r>
          </w:p>
        </w:tc>
        <w:tc>
          <w:tcPr>
            <w:tcW w:w="1622" w:type="pct"/>
            <w:gridSpan w:val="2"/>
            <w:tcBorders>
              <w:top w:val="single" w:sz="4" w:space="0" w:color="auto"/>
              <w:left w:val="single" w:sz="4" w:space="0" w:color="auto"/>
              <w:bottom w:val="single" w:sz="4" w:space="0" w:color="auto"/>
              <w:right w:val="single" w:sz="4" w:space="0" w:color="auto"/>
            </w:tcBorders>
            <w:hideMark/>
          </w:tcPr>
          <w:p w:rsidR="00E84E35" w:rsidRPr="0011607A" w:rsidRDefault="00E84E35" w:rsidP="00E84E35">
            <w:pPr>
              <w:jc w:val="center"/>
              <w:rPr>
                <w:bCs/>
                <w:color w:val="000000"/>
                <w:spacing w:val="8"/>
                <w:kern w:val="144"/>
              </w:rPr>
            </w:pPr>
            <w:r w:rsidRPr="0011607A">
              <w:rPr>
                <w:bCs/>
                <w:color w:val="000000"/>
                <w:spacing w:val="8"/>
                <w:kern w:val="144"/>
              </w:rPr>
              <w:t>Дата</w:t>
            </w:r>
          </w:p>
        </w:tc>
        <w:tc>
          <w:tcPr>
            <w:tcW w:w="2123" w:type="pct"/>
            <w:gridSpan w:val="2"/>
            <w:tcBorders>
              <w:top w:val="single" w:sz="4" w:space="0" w:color="auto"/>
              <w:left w:val="single" w:sz="4" w:space="0" w:color="auto"/>
              <w:bottom w:val="single" w:sz="4" w:space="0" w:color="auto"/>
              <w:right w:val="single" w:sz="4" w:space="0" w:color="auto"/>
            </w:tcBorders>
            <w:hideMark/>
          </w:tcPr>
          <w:p w:rsidR="00E84E35" w:rsidRPr="0011607A" w:rsidRDefault="00E84E35" w:rsidP="00E84E35">
            <w:pPr>
              <w:jc w:val="center"/>
              <w:rPr>
                <w:color w:val="000000"/>
                <w:spacing w:val="8"/>
                <w:kern w:val="144"/>
              </w:rPr>
            </w:pPr>
            <w:r w:rsidRPr="0011607A">
              <w:rPr>
                <w:bCs/>
                <w:color w:val="000000"/>
                <w:spacing w:val="8"/>
                <w:kern w:val="144"/>
              </w:rPr>
              <w:t xml:space="preserve"> Продолжительность </w:t>
            </w:r>
          </w:p>
        </w:tc>
      </w:tr>
      <w:tr w:rsidR="00E84E35" w:rsidRPr="00771202" w:rsidTr="00E84E35">
        <w:trPr>
          <w:cantSplit/>
          <w:trHeight w:val="245"/>
        </w:trPr>
        <w:tc>
          <w:tcPr>
            <w:tcW w:w="1255" w:type="pct"/>
            <w:vMerge/>
            <w:tcBorders>
              <w:left w:val="single" w:sz="4" w:space="0" w:color="auto"/>
              <w:bottom w:val="nil"/>
              <w:right w:val="single" w:sz="4" w:space="0" w:color="auto"/>
            </w:tcBorders>
            <w:hideMark/>
          </w:tcPr>
          <w:p w:rsidR="00E84E35" w:rsidRDefault="00E84E35" w:rsidP="00E84E35">
            <w:pPr>
              <w:jc w:val="center"/>
              <w:rPr>
                <w:color w:val="000000"/>
                <w:spacing w:val="8"/>
                <w:kern w:val="144"/>
              </w:rPr>
            </w:pPr>
          </w:p>
        </w:tc>
        <w:tc>
          <w:tcPr>
            <w:tcW w:w="810" w:type="pct"/>
            <w:tcBorders>
              <w:top w:val="single" w:sz="4" w:space="0" w:color="auto"/>
              <w:left w:val="single" w:sz="4" w:space="0" w:color="auto"/>
              <w:bottom w:val="nil"/>
              <w:right w:val="single" w:sz="4" w:space="0" w:color="auto"/>
            </w:tcBorders>
            <w:hideMark/>
          </w:tcPr>
          <w:p w:rsidR="00E84E35" w:rsidRPr="0011607A" w:rsidRDefault="00E84E35" w:rsidP="00E84E35">
            <w:pPr>
              <w:rPr>
                <w:bCs/>
                <w:color w:val="000000"/>
                <w:spacing w:val="8"/>
                <w:kern w:val="144"/>
              </w:rPr>
            </w:pPr>
            <w:r w:rsidRPr="0011607A">
              <w:rPr>
                <w:bCs/>
                <w:color w:val="000000"/>
                <w:spacing w:val="8"/>
                <w:kern w:val="144"/>
              </w:rPr>
              <w:t>Начало</w:t>
            </w:r>
          </w:p>
        </w:tc>
        <w:tc>
          <w:tcPr>
            <w:tcW w:w="812" w:type="pct"/>
            <w:tcBorders>
              <w:top w:val="single" w:sz="4" w:space="0" w:color="auto"/>
              <w:left w:val="single" w:sz="4" w:space="0" w:color="auto"/>
              <w:bottom w:val="nil"/>
              <w:right w:val="single" w:sz="4" w:space="0" w:color="auto"/>
            </w:tcBorders>
          </w:tcPr>
          <w:p w:rsidR="00E84E35" w:rsidRPr="0011607A" w:rsidRDefault="00E84E35" w:rsidP="00E84E35">
            <w:pPr>
              <w:ind w:left="109"/>
              <w:rPr>
                <w:bCs/>
                <w:color w:val="000000"/>
                <w:spacing w:val="8"/>
                <w:kern w:val="144"/>
              </w:rPr>
            </w:pPr>
            <w:r w:rsidRPr="0011607A">
              <w:rPr>
                <w:bCs/>
                <w:color w:val="000000"/>
                <w:spacing w:val="8"/>
                <w:kern w:val="144"/>
              </w:rPr>
              <w:t xml:space="preserve">Окончание            </w:t>
            </w:r>
          </w:p>
        </w:tc>
        <w:tc>
          <w:tcPr>
            <w:tcW w:w="1177" w:type="pct"/>
            <w:tcBorders>
              <w:top w:val="single" w:sz="4" w:space="0" w:color="auto"/>
              <w:left w:val="single" w:sz="4" w:space="0" w:color="auto"/>
              <w:bottom w:val="nil"/>
              <w:right w:val="single" w:sz="4" w:space="0" w:color="auto"/>
            </w:tcBorders>
            <w:hideMark/>
          </w:tcPr>
          <w:p w:rsidR="00E84E35" w:rsidRDefault="00E84E35" w:rsidP="00E84E35">
            <w:pPr>
              <w:jc w:val="center"/>
              <w:rPr>
                <w:bCs/>
                <w:color w:val="000000"/>
                <w:spacing w:val="8"/>
                <w:kern w:val="144"/>
              </w:rPr>
            </w:pPr>
            <w:r>
              <w:rPr>
                <w:bCs/>
                <w:color w:val="000000"/>
                <w:spacing w:val="8"/>
                <w:kern w:val="144"/>
              </w:rPr>
              <w:t>Количество</w:t>
            </w:r>
          </w:p>
          <w:p w:rsidR="00E84E35" w:rsidRPr="0011607A" w:rsidRDefault="00E84E35" w:rsidP="00E84E35">
            <w:pPr>
              <w:jc w:val="center"/>
              <w:rPr>
                <w:bCs/>
                <w:color w:val="000000"/>
                <w:spacing w:val="8"/>
                <w:kern w:val="144"/>
              </w:rPr>
            </w:pPr>
            <w:r>
              <w:rPr>
                <w:bCs/>
                <w:color w:val="000000"/>
                <w:spacing w:val="8"/>
                <w:kern w:val="144"/>
              </w:rPr>
              <w:t>учебных недель</w:t>
            </w:r>
          </w:p>
        </w:tc>
        <w:tc>
          <w:tcPr>
            <w:tcW w:w="946" w:type="pct"/>
            <w:tcBorders>
              <w:top w:val="single" w:sz="4" w:space="0" w:color="auto"/>
              <w:left w:val="single" w:sz="4" w:space="0" w:color="auto"/>
              <w:bottom w:val="nil"/>
              <w:right w:val="single" w:sz="4" w:space="0" w:color="auto"/>
            </w:tcBorders>
          </w:tcPr>
          <w:p w:rsidR="00E84E35" w:rsidRDefault="00E84E35" w:rsidP="00E84E35">
            <w:pPr>
              <w:rPr>
                <w:bCs/>
                <w:color w:val="000000"/>
                <w:spacing w:val="8"/>
                <w:kern w:val="144"/>
              </w:rPr>
            </w:pPr>
            <w:r>
              <w:rPr>
                <w:bCs/>
                <w:color w:val="000000"/>
                <w:spacing w:val="8"/>
                <w:kern w:val="144"/>
              </w:rPr>
              <w:t>Количество</w:t>
            </w:r>
          </w:p>
          <w:p w:rsidR="00E84E35" w:rsidRDefault="00E84E35" w:rsidP="00E84E35">
            <w:pPr>
              <w:rPr>
                <w:bCs/>
                <w:color w:val="000000"/>
                <w:spacing w:val="8"/>
                <w:kern w:val="144"/>
              </w:rPr>
            </w:pPr>
            <w:r>
              <w:rPr>
                <w:bCs/>
                <w:color w:val="000000"/>
                <w:spacing w:val="8"/>
                <w:kern w:val="144"/>
              </w:rPr>
              <w:t>рабочих дней</w:t>
            </w:r>
          </w:p>
          <w:p w:rsidR="00E84E35" w:rsidRPr="0011607A" w:rsidRDefault="00E84E35" w:rsidP="00E84E35">
            <w:pPr>
              <w:jc w:val="center"/>
              <w:rPr>
                <w:bCs/>
                <w:color w:val="000000"/>
                <w:spacing w:val="8"/>
                <w:kern w:val="144"/>
              </w:rPr>
            </w:pPr>
          </w:p>
        </w:tc>
      </w:tr>
      <w:tr w:rsidR="00E84E35" w:rsidRPr="00771202" w:rsidTr="00E84E35">
        <w:trPr>
          <w:trHeight w:val="332"/>
        </w:trPr>
        <w:tc>
          <w:tcPr>
            <w:tcW w:w="1255" w:type="pct"/>
            <w:tcBorders>
              <w:top w:val="single" w:sz="4" w:space="0" w:color="auto"/>
              <w:left w:val="single" w:sz="4" w:space="0" w:color="auto"/>
              <w:bottom w:val="single" w:sz="4" w:space="0" w:color="auto"/>
              <w:right w:val="single" w:sz="4" w:space="0" w:color="auto"/>
            </w:tcBorders>
            <w:vAlign w:val="center"/>
            <w:hideMark/>
          </w:tcPr>
          <w:p w:rsidR="00E84E35" w:rsidRPr="00445621" w:rsidRDefault="00E84E35" w:rsidP="00E84E35">
            <w:pPr>
              <w:rPr>
                <w:b/>
                <w:color w:val="000000"/>
                <w:spacing w:val="8"/>
                <w:kern w:val="144"/>
              </w:rPr>
            </w:pPr>
            <w:r w:rsidRPr="00771202">
              <w:rPr>
                <w:b/>
                <w:bCs/>
                <w:color w:val="000000"/>
                <w:spacing w:val="8"/>
                <w:kern w:val="144"/>
                <w:lang w:val="en-US"/>
              </w:rPr>
              <w:t>I</w:t>
            </w:r>
            <w:r w:rsidRPr="00771202">
              <w:rPr>
                <w:b/>
                <w:bCs/>
                <w:color w:val="000000"/>
                <w:spacing w:val="8"/>
                <w:kern w:val="144"/>
              </w:rPr>
              <w:t>четверть</w:t>
            </w:r>
          </w:p>
        </w:tc>
        <w:tc>
          <w:tcPr>
            <w:tcW w:w="810" w:type="pct"/>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jc w:val="center"/>
              <w:rPr>
                <w:color w:val="000000"/>
                <w:spacing w:val="8"/>
                <w:kern w:val="144"/>
                <w:sz w:val="28"/>
                <w:szCs w:val="28"/>
              </w:rPr>
            </w:pPr>
            <w:r>
              <w:rPr>
                <w:color w:val="000000"/>
                <w:spacing w:val="8"/>
                <w:kern w:val="144"/>
                <w:sz w:val="28"/>
                <w:szCs w:val="28"/>
              </w:rPr>
              <w:t>03</w:t>
            </w:r>
            <w:r w:rsidRPr="00771202">
              <w:rPr>
                <w:color w:val="000000"/>
                <w:spacing w:val="8"/>
                <w:kern w:val="144"/>
                <w:sz w:val="28"/>
                <w:szCs w:val="28"/>
              </w:rPr>
              <w:t>.09.</w:t>
            </w:r>
          </w:p>
        </w:tc>
        <w:tc>
          <w:tcPr>
            <w:tcW w:w="812" w:type="pct"/>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jc w:val="center"/>
              <w:rPr>
                <w:color w:val="000000"/>
                <w:spacing w:val="8"/>
                <w:kern w:val="144"/>
                <w:sz w:val="28"/>
                <w:szCs w:val="28"/>
              </w:rPr>
            </w:pPr>
            <w:r>
              <w:rPr>
                <w:color w:val="000000"/>
                <w:spacing w:val="8"/>
                <w:kern w:val="144"/>
                <w:sz w:val="28"/>
                <w:szCs w:val="28"/>
              </w:rPr>
              <w:t>26</w:t>
            </w:r>
            <w:r w:rsidRPr="00771202">
              <w:rPr>
                <w:color w:val="000000"/>
                <w:spacing w:val="8"/>
                <w:kern w:val="144"/>
                <w:sz w:val="28"/>
                <w:szCs w:val="28"/>
              </w:rPr>
              <w:t>.1</w:t>
            </w:r>
            <w:r>
              <w:rPr>
                <w:color w:val="000000"/>
                <w:spacing w:val="8"/>
                <w:kern w:val="144"/>
                <w:sz w:val="28"/>
                <w:szCs w:val="28"/>
              </w:rPr>
              <w:t>0</w:t>
            </w:r>
            <w:r w:rsidRPr="00771202">
              <w:rPr>
                <w:color w:val="000000"/>
                <w:spacing w:val="8"/>
                <w:kern w:val="144"/>
                <w:sz w:val="28"/>
                <w:szCs w:val="28"/>
              </w:rPr>
              <w:t>.</w:t>
            </w:r>
          </w:p>
        </w:tc>
        <w:tc>
          <w:tcPr>
            <w:tcW w:w="1177" w:type="pct"/>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rPr>
                <w:color w:val="000000"/>
                <w:spacing w:val="8"/>
                <w:kern w:val="144"/>
              </w:rPr>
            </w:pPr>
            <w:r>
              <w:rPr>
                <w:color w:val="000000"/>
                <w:spacing w:val="8"/>
                <w:kern w:val="144"/>
              </w:rPr>
              <w:t>8</w:t>
            </w:r>
          </w:p>
        </w:tc>
        <w:tc>
          <w:tcPr>
            <w:tcW w:w="946" w:type="pct"/>
            <w:tcBorders>
              <w:top w:val="single" w:sz="4" w:space="0" w:color="auto"/>
              <w:left w:val="single" w:sz="4" w:space="0" w:color="auto"/>
              <w:bottom w:val="single" w:sz="4" w:space="0" w:color="auto"/>
              <w:right w:val="single" w:sz="4" w:space="0" w:color="auto"/>
            </w:tcBorders>
            <w:vAlign w:val="center"/>
          </w:tcPr>
          <w:p w:rsidR="00E84E35" w:rsidRPr="00771202" w:rsidRDefault="00E84E35" w:rsidP="00E84E35">
            <w:pPr>
              <w:rPr>
                <w:color w:val="000000"/>
                <w:spacing w:val="8"/>
                <w:kern w:val="144"/>
              </w:rPr>
            </w:pPr>
            <w:r w:rsidRPr="00771202">
              <w:rPr>
                <w:color w:val="000000"/>
                <w:spacing w:val="8"/>
                <w:kern w:val="144"/>
              </w:rPr>
              <w:t>4</w:t>
            </w:r>
            <w:r>
              <w:rPr>
                <w:color w:val="000000"/>
                <w:spacing w:val="8"/>
                <w:kern w:val="144"/>
              </w:rPr>
              <w:t xml:space="preserve">0 </w:t>
            </w:r>
          </w:p>
        </w:tc>
      </w:tr>
      <w:tr w:rsidR="00E84E35" w:rsidRPr="00771202" w:rsidTr="00E84E35">
        <w:trPr>
          <w:trHeight w:val="332"/>
        </w:trPr>
        <w:tc>
          <w:tcPr>
            <w:tcW w:w="1255" w:type="pct"/>
            <w:tcBorders>
              <w:top w:val="single" w:sz="4" w:space="0" w:color="auto"/>
              <w:left w:val="single" w:sz="4" w:space="0" w:color="auto"/>
              <w:bottom w:val="single" w:sz="4" w:space="0" w:color="auto"/>
              <w:right w:val="single" w:sz="4" w:space="0" w:color="auto"/>
            </w:tcBorders>
            <w:vAlign w:val="center"/>
            <w:hideMark/>
          </w:tcPr>
          <w:p w:rsidR="00E84E35" w:rsidRPr="00445621" w:rsidRDefault="00E84E35" w:rsidP="00E84E35">
            <w:pPr>
              <w:rPr>
                <w:b/>
                <w:color w:val="000000"/>
                <w:spacing w:val="8"/>
                <w:kern w:val="144"/>
              </w:rPr>
            </w:pPr>
            <w:r w:rsidRPr="00771202">
              <w:rPr>
                <w:b/>
                <w:bCs/>
                <w:color w:val="000000"/>
                <w:spacing w:val="8"/>
                <w:kern w:val="144"/>
                <w:lang w:val="en-US"/>
              </w:rPr>
              <w:t>II</w:t>
            </w:r>
            <w:r w:rsidRPr="00771202">
              <w:rPr>
                <w:b/>
                <w:bCs/>
                <w:color w:val="000000"/>
                <w:spacing w:val="8"/>
                <w:kern w:val="144"/>
              </w:rPr>
              <w:t>четверть</w:t>
            </w:r>
          </w:p>
        </w:tc>
        <w:tc>
          <w:tcPr>
            <w:tcW w:w="810" w:type="pct"/>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jc w:val="center"/>
              <w:rPr>
                <w:color w:val="000000"/>
                <w:spacing w:val="8"/>
                <w:kern w:val="144"/>
                <w:sz w:val="28"/>
                <w:szCs w:val="28"/>
              </w:rPr>
            </w:pPr>
            <w:r>
              <w:rPr>
                <w:color w:val="000000"/>
                <w:spacing w:val="8"/>
                <w:kern w:val="144"/>
                <w:sz w:val="28"/>
                <w:szCs w:val="28"/>
              </w:rPr>
              <w:t>06</w:t>
            </w:r>
            <w:r w:rsidRPr="00771202">
              <w:rPr>
                <w:color w:val="000000"/>
                <w:spacing w:val="8"/>
                <w:kern w:val="144"/>
                <w:sz w:val="28"/>
                <w:szCs w:val="28"/>
              </w:rPr>
              <w:t>.11.</w:t>
            </w:r>
          </w:p>
        </w:tc>
        <w:tc>
          <w:tcPr>
            <w:tcW w:w="812" w:type="pct"/>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jc w:val="center"/>
              <w:rPr>
                <w:color w:val="000000"/>
                <w:spacing w:val="8"/>
                <w:kern w:val="144"/>
                <w:sz w:val="28"/>
                <w:szCs w:val="28"/>
              </w:rPr>
            </w:pPr>
            <w:r w:rsidRPr="00771202">
              <w:rPr>
                <w:color w:val="000000"/>
                <w:spacing w:val="8"/>
                <w:kern w:val="144"/>
                <w:sz w:val="28"/>
                <w:szCs w:val="28"/>
              </w:rPr>
              <w:t>2</w:t>
            </w:r>
            <w:r>
              <w:rPr>
                <w:color w:val="000000"/>
                <w:spacing w:val="8"/>
                <w:kern w:val="144"/>
                <w:sz w:val="28"/>
                <w:szCs w:val="28"/>
              </w:rPr>
              <w:t>8</w:t>
            </w:r>
            <w:r w:rsidRPr="00771202">
              <w:rPr>
                <w:color w:val="000000"/>
                <w:spacing w:val="8"/>
                <w:kern w:val="144"/>
                <w:sz w:val="28"/>
                <w:szCs w:val="28"/>
              </w:rPr>
              <w:t>.12.</w:t>
            </w:r>
          </w:p>
        </w:tc>
        <w:tc>
          <w:tcPr>
            <w:tcW w:w="1177" w:type="pct"/>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rPr>
                <w:color w:val="000000"/>
                <w:spacing w:val="8"/>
                <w:kern w:val="144"/>
              </w:rPr>
            </w:pPr>
            <w:r>
              <w:rPr>
                <w:color w:val="000000"/>
                <w:spacing w:val="8"/>
                <w:kern w:val="144"/>
              </w:rPr>
              <w:t>8</w:t>
            </w:r>
          </w:p>
        </w:tc>
        <w:tc>
          <w:tcPr>
            <w:tcW w:w="946" w:type="pct"/>
            <w:tcBorders>
              <w:top w:val="single" w:sz="4" w:space="0" w:color="auto"/>
              <w:left w:val="single" w:sz="4" w:space="0" w:color="auto"/>
              <w:bottom w:val="single" w:sz="4" w:space="0" w:color="auto"/>
              <w:right w:val="single" w:sz="4" w:space="0" w:color="auto"/>
            </w:tcBorders>
            <w:vAlign w:val="center"/>
          </w:tcPr>
          <w:p w:rsidR="00E84E35" w:rsidRPr="00771202" w:rsidRDefault="00E84E35" w:rsidP="00E84E35">
            <w:pPr>
              <w:rPr>
                <w:color w:val="000000"/>
                <w:spacing w:val="8"/>
                <w:kern w:val="144"/>
              </w:rPr>
            </w:pPr>
            <w:r>
              <w:rPr>
                <w:color w:val="000000"/>
                <w:spacing w:val="8"/>
                <w:kern w:val="144"/>
              </w:rPr>
              <w:t xml:space="preserve">40 </w:t>
            </w:r>
          </w:p>
        </w:tc>
      </w:tr>
      <w:tr w:rsidR="00E84E35" w:rsidRPr="00771202" w:rsidTr="00E84E35">
        <w:trPr>
          <w:trHeight w:val="315"/>
        </w:trPr>
        <w:tc>
          <w:tcPr>
            <w:tcW w:w="1255" w:type="pct"/>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rPr>
                <w:b/>
                <w:color w:val="000000"/>
                <w:spacing w:val="8"/>
                <w:kern w:val="144"/>
              </w:rPr>
            </w:pPr>
            <w:r w:rsidRPr="00771202">
              <w:rPr>
                <w:b/>
                <w:bCs/>
                <w:color w:val="000000"/>
                <w:spacing w:val="8"/>
                <w:kern w:val="144"/>
                <w:lang w:val="en-US"/>
              </w:rPr>
              <w:t>III</w:t>
            </w:r>
            <w:r w:rsidRPr="00771202">
              <w:rPr>
                <w:b/>
                <w:bCs/>
                <w:color w:val="000000"/>
                <w:spacing w:val="8"/>
                <w:kern w:val="144"/>
              </w:rPr>
              <w:t xml:space="preserve"> четверть</w:t>
            </w:r>
          </w:p>
        </w:tc>
        <w:tc>
          <w:tcPr>
            <w:tcW w:w="810" w:type="pct"/>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jc w:val="center"/>
              <w:rPr>
                <w:color w:val="000000"/>
                <w:spacing w:val="8"/>
                <w:kern w:val="144"/>
                <w:sz w:val="28"/>
                <w:szCs w:val="28"/>
              </w:rPr>
            </w:pPr>
            <w:r>
              <w:rPr>
                <w:color w:val="000000"/>
                <w:spacing w:val="8"/>
                <w:kern w:val="144"/>
                <w:sz w:val="28"/>
                <w:szCs w:val="28"/>
              </w:rPr>
              <w:t>11</w:t>
            </w:r>
            <w:r w:rsidRPr="00771202">
              <w:rPr>
                <w:color w:val="000000"/>
                <w:spacing w:val="8"/>
                <w:kern w:val="144"/>
                <w:sz w:val="28"/>
                <w:szCs w:val="28"/>
              </w:rPr>
              <w:t>.01.</w:t>
            </w:r>
          </w:p>
        </w:tc>
        <w:tc>
          <w:tcPr>
            <w:tcW w:w="812" w:type="pct"/>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jc w:val="center"/>
              <w:rPr>
                <w:color w:val="000000"/>
                <w:spacing w:val="8"/>
                <w:kern w:val="144"/>
                <w:sz w:val="28"/>
                <w:szCs w:val="28"/>
              </w:rPr>
            </w:pPr>
            <w:r w:rsidRPr="00771202">
              <w:rPr>
                <w:color w:val="000000"/>
                <w:spacing w:val="8"/>
                <w:kern w:val="144"/>
                <w:sz w:val="28"/>
                <w:szCs w:val="28"/>
              </w:rPr>
              <w:t>2</w:t>
            </w:r>
            <w:r>
              <w:rPr>
                <w:color w:val="000000"/>
                <w:spacing w:val="8"/>
                <w:kern w:val="144"/>
                <w:sz w:val="28"/>
                <w:szCs w:val="28"/>
              </w:rPr>
              <w:t>2</w:t>
            </w:r>
            <w:r w:rsidRPr="00771202">
              <w:rPr>
                <w:color w:val="000000"/>
                <w:spacing w:val="8"/>
                <w:kern w:val="144"/>
                <w:sz w:val="28"/>
                <w:szCs w:val="28"/>
              </w:rPr>
              <w:t>.03.</w:t>
            </w:r>
          </w:p>
        </w:tc>
        <w:tc>
          <w:tcPr>
            <w:tcW w:w="1177" w:type="pct"/>
            <w:tcBorders>
              <w:top w:val="single" w:sz="4" w:space="0" w:color="auto"/>
              <w:left w:val="single" w:sz="4" w:space="0" w:color="auto"/>
              <w:bottom w:val="single" w:sz="4" w:space="0" w:color="auto"/>
              <w:right w:val="single" w:sz="4" w:space="0" w:color="auto"/>
            </w:tcBorders>
            <w:vAlign w:val="center"/>
            <w:hideMark/>
          </w:tcPr>
          <w:p w:rsidR="00E84E35" w:rsidRDefault="00E84E35" w:rsidP="00E84E35">
            <w:pPr>
              <w:rPr>
                <w:color w:val="000000"/>
                <w:spacing w:val="8"/>
                <w:kern w:val="144"/>
              </w:rPr>
            </w:pPr>
            <w:r>
              <w:rPr>
                <w:color w:val="000000"/>
                <w:spacing w:val="8"/>
                <w:kern w:val="144"/>
              </w:rPr>
              <w:t>10</w:t>
            </w:r>
          </w:p>
          <w:p w:rsidR="00E84E35" w:rsidRPr="00771202" w:rsidRDefault="00E84E35" w:rsidP="00E84E35">
            <w:pPr>
              <w:rPr>
                <w:spacing w:val="8"/>
                <w:kern w:val="144"/>
              </w:rPr>
            </w:pPr>
          </w:p>
        </w:tc>
        <w:tc>
          <w:tcPr>
            <w:tcW w:w="946" w:type="pct"/>
            <w:tcBorders>
              <w:top w:val="single" w:sz="4" w:space="0" w:color="auto"/>
              <w:left w:val="single" w:sz="4" w:space="0" w:color="auto"/>
              <w:bottom w:val="single" w:sz="4" w:space="0" w:color="auto"/>
              <w:right w:val="single" w:sz="4" w:space="0" w:color="auto"/>
            </w:tcBorders>
            <w:vAlign w:val="center"/>
          </w:tcPr>
          <w:p w:rsidR="00E84E35" w:rsidRPr="00771202" w:rsidRDefault="00E84E35" w:rsidP="00E84E35">
            <w:pPr>
              <w:rPr>
                <w:spacing w:val="8"/>
                <w:kern w:val="144"/>
              </w:rPr>
            </w:pPr>
            <w:r>
              <w:rPr>
                <w:spacing w:val="8"/>
                <w:kern w:val="144"/>
              </w:rPr>
              <w:t>50</w:t>
            </w:r>
          </w:p>
        </w:tc>
      </w:tr>
      <w:tr w:rsidR="00E84E35" w:rsidRPr="00771202" w:rsidTr="00E84E35">
        <w:trPr>
          <w:trHeight w:val="315"/>
        </w:trPr>
        <w:tc>
          <w:tcPr>
            <w:tcW w:w="1255" w:type="pct"/>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rPr>
                <w:b/>
                <w:color w:val="000000"/>
                <w:spacing w:val="8"/>
                <w:kern w:val="144"/>
              </w:rPr>
            </w:pPr>
            <w:r w:rsidRPr="00771202">
              <w:rPr>
                <w:b/>
                <w:bCs/>
                <w:color w:val="000000"/>
                <w:spacing w:val="8"/>
                <w:kern w:val="144"/>
                <w:lang w:val="en-US"/>
              </w:rPr>
              <w:t>IV</w:t>
            </w:r>
            <w:r w:rsidRPr="00771202">
              <w:rPr>
                <w:b/>
                <w:bCs/>
                <w:color w:val="000000"/>
                <w:spacing w:val="8"/>
                <w:kern w:val="144"/>
              </w:rPr>
              <w:t xml:space="preserve"> четверть</w:t>
            </w:r>
          </w:p>
        </w:tc>
        <w:tc>
          <w:tcPr>
            <w:tcW w:w="810" w:type="pct"/>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jc w:val="center"/>
              <w:rPr>
                <w:color w:val="000000"/>
                <w:spacing w:val="8"/>
                <w:kern w:val="144"/>
                <w:sz w:val="28"/>
                <w:szCs w:val="28"/>
              </w:rPr>
            </w:pPr>
            <w:r w:rsidRPr="00771202">
              <w:rPr>
                <w:color w:val="000000"/>
                <w:spacing w:val="8"/>
                <w:kern w:val="144"/>
                <w:sz w:val="28"/>
                <w:szCs w:val="28"/>
              </w:rPr>
              <w:t>0</w:t>
            </w:r>
            <w:r>
              <w:rPr>
                <w:color w:val="000000"/>
                <w:spacing w:val="8"/>
                <w:kern w:val="144"/>
                <w:sz w:val="28"/>
                <w:szCs w:val="28"/>
              </w:rPr>
              <w:t>1</w:t>
            </w:r>
            <w:r w:rsidRPr="00771202">
              <w:rPr>
                <w:color w:val="000000"/>
                <w:spacing w:val="8"/>
                <w:kern w:val="144"/>
                <w:sz w:val="28"/>
                <w:szCs w:val="28"/>
              </w:rPr>
              <w:t>.04.</w:t>
            </w:r>
          </w:p>
        </w:tc>
        <w:tc>
          <w:tcPr>
            <w:tcW w:w="812" w:type="pct"/>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jc w:val="center"/>
              <w:rPr>
                <w:color w:val="000000"/>
                <w:spacing w:val="8"/>
                <w:kern w:val="144"/>
                <w:sz w:val="28"/>
                <w:szCs w:val="28"/>
              </w:rPr>
            </w:pPr>
            <w:r>
              <w:rPr>
                <w:color w:val="000000"/>
                <w:spacing w:val="8"/>
                <w:kern w:val="144"/>
                <w:sz w:val="28"/>
                <w:szCs w:val="28"/>
              </w:rPr>
              <w:t>30</w:t>
            </w:r>
            <w:r w:rsidRPr="00771202">
              <w:rPr>
                <w:color w:val="000000"/>
                <w:spacing w:val="8"/>
                <w:kern w:val="144"/>
                <w:sz w:val="28"/>
                <w:szCs w:val="28"/>
              </w:rPr>
              <w:t>.05.</w:t>
            </w:r>
          </w:p>
        </w:tc>
        <w:tc>
          <w:tcPr>
            <w:tcW w:w="1177" w:type="pct"/>
            <w:tcBorders>
              <w:top w:val="single" w:sz="4" w:space="0" w:color="auto"/>
              <w:left w:val="single" w:sz="4" w:space="0" w:color="auto"/>
              <w:bottom w:val="single" w:sz="4" w:space="0" w:color="auto"/>
              <w:right w:val="single" w:sz="4" w:space="0" w:color="auto"/>
            </w:tcBorders>
            <w:vAlign w:val="center"/>
            <w:hideMark/>
          </w:tcPr>
          <w:p w:rsidR="00E84E35" w:rsidRDefault="00E84E35" w:rsidP="00E84E35">
            <w:pPr>
              <w:rPr>
                <w:color w:val="000000"/>
                <w:spacing w:val="8"/>
                <w:kern w:val="144"/>
              </w:rPr>
            </w:pPr>
            <w:r>
              <w:rPr>
                <w:color w:val="000000"/>
                <w:spacing w:val="8"/>
                <w:kern w:val="144"/>
              </w:rPr>
              <w:t>9</w:t>
            </w:r>
          </w:p>
          <w:p w:rsidR="00E84E35" w:rsidRPr="00771202" w:rsidRDefault="00E84E35" w:rsidP="00E84E35">
            <w:pPr>
              <w:rPr>
                <w:spacing w:val="8"/>
                <w:kern w:val="144"/>
              </w:rPr>
            </w:pPr>
          </w:p>
        </w:tc>
        <w:tc>
          <w:tcPr>
            <w:tcW w:w="946" w:type="pct"/>
            <w:tcBorders>
              <w:top w:val="single" w:sz="4" w:space="0" w:color="auto"/>
              <w:left w:val="single" w:sz="4" w:space="0" w:color="auto"/>
              <w:bottom w:val="single" w:sz="4" w:space="0" w:color="auto"/>
              <w:right w:val="single" w:sz="4" w:space="0" w:color="auto"/>
            </w:tcBorders>
            <w:vAlign w:val="center"/>
          </w:tcPr>
          <w:p w:rsidR="00E84E35" w:rsidRPr="00771202" w:rsidRDefault="00E84E35" w:rsidP="00E84E35">
            <w:pPr>
              <w:rPr>
                <w:color w:val="000000"/>
                <w:spacing w:val="8"/>
                <w:kern w:val="144"/>
              </w:rPr>
            </w:pPr>
            <w:r>
              <w:rPr>
                <w:color w:val="000000"/>
                <w:spacing w:val="8"/>
                <w:kern w:val="144"/>
              </w:rPr>
              <w:t>40</w:t>
            </w:r>
          </w:p>
          <w:p w:rsidR="00E84E35" w:rsidRPr="00771202" w:rsidRDefault="00E84E35" w:rsidP="00E84E35">
            <w:pPr>
              <w:rPr>
                <w:spacing w:val="8"/>
                <w:kern w:val="144"/>
              </w:rPr>
            </w:pPr>
          </w:p>
        </w:tc>
      </w:tr>
      <w:tr w:rsidR="00E84E35" w:rsidRPr="00771202" w:rsidTr="00E84E35">
        <w:trPr>
          <w:trHeight w:val="332"/>
        </w:trPr>
        <w:tc>
          <w:tcPr>
            <w:tcW w:w="2877" w:type="pct"/>
            <w:gridSpan w:val="3"/>
            <w:tcBorders>
              <w:top w:val="single" w:sz="4" w:space="0" w:color="auto"/>
              <w:left w:val="single" w:sz="4" w:space="0" w:color="auto"/>
              <w:bottom w:val="single" w:sz="4" w:space="0" w:color="auto"/>
              <w:right w:val="single" w:sz="4" w:space="0" w:color="auto"/>
            </w:tcBorders>
            <w:vAlign w:val="center"/>
            <w:hideMark/>
          </w:tcPr>
          <w:p w:rsidR="00E84E35" w:rsidRPr="00771202" w:rsidRDefault="00E84E35" w:rsidP="00E84E35">
            <w:pPr>
              <w:rPr>
                <w:color w:val="000000"/>
                <w:spacing w:val="8"/>
                <w:kern w:val="144"/>
              </w:rPr>
            </w:pPr>
            <w:r w:rsidRPr="00771202">
              <w:rPr>
                <w:bCs/>
                <w:color w:val="000000"/>
                <w:spacing w:val="8"/>
                <w:kern w:val="144"/>
              </w:rPr>
              <w:lastRenderedPageBreak/>
              <w:t>Итого в 201</w:t>
            </w:r>
            <w:r>
              <w:rPr>
                <w:bCs/>
                <w:color w:val="000000"/>
                <w:spacing w:val="8"/>
                <w:kern w:val="144"/>
              </w:rPr>
              <w:t>8</w:t>
            </w:r>
            <w:r w:rsidRPr="00771202">
              <w:rPr>
                <w:bCs/>
                <w:color w:val="000000"/>
                <w:spacing w:val="8"/>
                <w:kern w:val="144"/>
              </w:rPr>
              <w:t>-201</w:t>
            </w:r>
            <w:r>
              <w:rPr>
                <w:bCs/>
                <w:color w:val="000000"/>
                <w:spacing w:val="8"/>
                <w:kern w:val="144"/>
              </w:rPr>
              <w:t xml:space="preserve">9 </w:t>
            </w:r>
            <w:r w:rsidRPr="00771202">
              <w:rPr>
                <w:bCs/>
                <w:color w:val="000000"/>
                <w:spacing w:val="8"/>
                <w:kern w:val="144"/>
              </w:rPr>
              <w:t>учебном году</w:t>
            </w:r>
          </w:p>
        </w:tc>
        <w:tc>
          <w:tcPr>
            <w:tcW w:w="1177" w:type="pct"/>
            <w:tcBorders>
              <w:top w:val="single" w:sz="4" w:space="0" w:color="auto"/>
              <w:left w:val="single" w:sz="4" w:space="0" w:color="auto"/>
              <w:bottom w:val="single" w:sz="4" w:space="0" w:color="auto"/>
              <w:right w:val="single" w:sz="4" w:space="0" w:color="auto"/>
            </w:tcBorders>
            <w:vAlign w:val="center"/>
            <w:hideMark/>
          </w:tcPr>
          <w:p w:rsidR="00E84E35" w:rsidRPr="00511ABD" w:rsidRDefault="00E84E35" w:rsidP="00E84E35">
            <w:pPr>
              <w:rPr>
                <w:color w:val="000000"/>
                <w:spacing w:val="8"/>
                <w:kern w:val="144"/>
              </w:rPr>
            </w:pPr>
            <w:r>
              <w:rPr>
                <w:color w:val="000000"/>
                <w:spacing w:val="8"/>
                <w:kern w:val="144"/>
              </w:rPr>
              <w:t>35</w:t>
            </w:r>
          </w:p>
        </w:tc>
        <w:tc>
          <w:tcPr>
            <w:tcW w:w="946" w:type="pct"/>
            <w:tcBorders>
              <w:top w:val="single" w:sz="4" w:space="0" w:color="auto"/>
              <w:left w:val="single" w:sz="4" w:space="0" w:color="auto"/>
              <w:bottom w:val="single" w:sz="4" w:space="0" w:color="auto"/>
              <w:right w:val="single" w:sz="4" w:space="0" w:color="auto"/>
            </w:tcBorders>
            <w:vAlign w:val="center"/>
          </w:tcPr>
          <w:p w:rsidR="00E84E35" w:rsidRPr="00511ABD" w:rsidRDefault="00E84E35" w:rsidP="00E84E35">
            <w:pPr>
              <w:rPr>
                <w:color w:val="000000"/>
                <w:spacing w:val="8"/>
                <w:kern w:val="144"/>
              </w:rPr>
            </w:pPr>
            <w:r>
              <w:rPr>
                <w:color w:val="000000"/>
                <w:spacing w:val="8"/>
                <w:kern w:val="144"/>
              </w:rPr>
              <w:t>170</w:t>
            </w:r>
          </w:p>
        </w:tc>
      </w:tr>
    </w:tbl>
    <w:p w:rsidR="00E84E35" w:rsidRDefault="00E84E35" w:rsidP="00E84E35">
      <w:pPr>
        <w:jc w:val="both"/>
        <w:rPr>
          <w:b/>
          <w:sz w:val="28"/>
          <w:szCs w:val="28"/>
        </w:rPr>
      </w:pPr>
      <w:r>
        <w:rPr>
          <w:b/>
          <w:sz w:val="28"/>
          <w:szCs w:val="28"/>
        </w:rPr>
        <w:t>2.2 Продолжительность каникул, праздничных и выходных дней</w:t>
      </w:r>
    </w:p>
    <w:p w:rsidR="00E84E35" w:rsidRPr="00857B2F" w:rsidRDefault="00E84E35" w:rsidP="00E84E35">
      <w:pPr>
        <w:jc w:val="center"/>
        <w:rPr>
          <w:sz w:val="28"/>
          <w:szCs w:val="28"/>
        </w:rPr>
      </w:pPr>
      <w:r w:rsidRPr="00857B2F">
        <w:rPr>
          <w:sz w:val="28"/>
          <w:szCs w:val="28"/>
        </w:rPr>
        <w:t>1 класс</w:t>
      </w:r>
    </w:p>
    <w:p w:rsidR="00E84E35" w:rsidRPr="00771202" w:rsidRDefault="00E84E35" w:rsidP="00E84E35">
      <w:pPr>
        <w:jc w:val="both"/>
        <w:rPr>
          <w:b/>
          <w:sz w:val="28"/>
          <w:szCs w:val="28"/>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2"/>
        <w:gridCol w:w="2358"/>
        <w:gridCol w:w="2358"/>
        <w:gridCol w:w="2642"/>
      </w:tblGrid>
      <w:tr w:rsidR="00E84E35" w:rsidRPr="00771202" w:rsidTr="00E84E35">
        <w:trPr>
          <w:trHeight w:val="551"/>
        </w:trPr>
        <w:tc>
          <w:tcPr>
            <w:tcW w:w="2392" w:type="dxa"/>
            <w:tcBorders>
              <w:top w:val="single" w:sz="4" w:space="0" w:color="000000"/>
              <w:left w:val="single" w:sz="4" w:space="0" w:color="000000"/>
              <w:bottom w:val="single" w:sz="4" w:space="0" w:color="000000"/>
              <w:right w:val="single" w:sz="4" w:space="0" w:color="000000"/>
            </w:tcBorders>
          </w:tcPr>
          <w:p w:rsidR="00E84E35" w:rsidRPr="00771202" w:rsidRDefault="00E84E35" w:rsidP="00E84E35">
            <w:pPr>
              <w:jc w:val="both"/>
            </w:pPr>
            <w:r>
              <w:t>Каникулярный период</w:t>
            </w:r>
          </w:p>
        </w:tc>
        <w:tc>
          <w:tcPr>
            <w:tcW w:w="2357"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b/>
                <w:bCs/>
                <w:color w:val="000000"/>
                <w:spacing w:val="8"/>
                <w:kern w:val="144"/>
              </w:rPr>
            </w:pPr>
            <w:r w:rsidRPr="00771202">
              <w:rPr>
                <w:b/>
                <w:bCs/>
                <w:color w:val="000000"/>
                <w:spacing w:val="8"/>
                <w:kern w:val="144"/>
              </w:rPr>
              <w:t>Дата начала каникул</w:t>
            </w:r>
          </w:p>
        </w:tc>
        <w:tc>
          <w:tcPr>
            <w:tcW w:w="2357"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b/>
                <w:bCs/>
                <w:color w:val="000000"/>
                <w:spacing w:val="8"/>
                <w:kern w:val="144"/>
              </w:rPr>
            </w:pPr>
            <w:r w:rsidRPr="00771202">
              <w:rPr>
                <w:b/>
                <w:bCs/>
                <w:color w:val="000000"/>
                <w:spacing w:val="8"/>
                <w:kern w:val="144"/>
              </w:rPr>
              <w:t>Дата окончания каникул</w:t>
            </w:r>
          </w:p>
        </w:tc>
        <w:tc>
          <w:tcPr>
            <w:tcW w:w="2641"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b/>
                <w:bCs/>
                <w:color w:val="000000"/>
                <w:spacing w:val="8"/>
                <w:kern w:val="144"/>
              </w:rPr>
            </w:pPr>
            <w:r w:rsidRPr="00771202">
              <w:rPr>
                <w:b/>
                <w:bCs/>
                <w:color w:val="000000"/>
                <w:spacing w:val="8"/>
                <w:kern w:val="144"/>
              </w:rPr>
              <w:t>Продолжительность каникул</w:t>
            </w:r>
            <w:r>
              <w:rPr>
                <w:b/>
                <w:bCs/>
                <w:color w:val="000000"/>
                <w:spacing w:val="8"/>
                <w:kern w:val="144"/>
              </w:rPr>
              <w:t>, праздничных и выходных дней</w:t>
            </w:r>
          </w:p>
        </w:tc>
      </w:tr>
      <w:tr w:rsidR="00E84E35" w:rsidRPr="00771202" w:rsidTr="00E84E35">
        <w:tc>
          <w:tcPr>
            <w:tcW w:w="2392"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b/>
                <w:bCs/>
                <w:color w:val="000000"/>
                <w:spacing w:val="8"/>
                <w:kern w:val="144"/>
              </w:rPr>
            </w:pPr>
            <w:r w:rsidRPr="00771202">
              <w:rPr>
                <w:b/>
                <w:bCs/>
                <w:color w:val="000000"/>
                <w:spacing w:val="8"/>
                <w:kern w:val="144"/>
              </w:rPr>
              <w:t>Осенние каникулы</w:t>
            </w:r>
          </w:p>
        </w:tc>
        <w:tc>
          <w:tcPr>
            <w:tcW w:w="2357"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color w:val="000000"/>
                <w:spacing w:val="8"/>
                <w:kern w:val="144"/>
              </w:rPr>
            </w:pPr>
            <w:r>
              <w:rPr>
                <w:color w:val="000000"/>
                <w:spacing w:val="8"/>
                <w:kern w:val="144"/>
              </w:rPr>
              <w:t>27</w:t>
            </w:r>
            <w:r w:rsidRPr="00771202">
              <w:rPr>
                <w:color w:val="000000"/>
                <w:spacing w:val="8"/>
                <w:kern w:val="144"/>
              </w:rPr>
              <w:t>.1</w:t>
            </w:r>
            <w:r>
              <w:rPr>
                <w:color w:val="000000"/>
                <w:spacing w:val="8"/>
                <w:kern w:val="144"/>
              </w:rPr>
              <w:t>0</w:t>
            </w:r>
            <w:r w:rsidRPr="00771202">
              <w:rPr>
                <w:color w:val="000000"/>
                <w:spacing w:val="8"/>
                <w:kern w:val="144"/>
              </w:rPr>
              <w:t>.</w:t>
            </w:r>
            <w:r>
              <w:rPr>
                <w:color w:val="000000"/>
                <w:spacing w:val="8"/>
                <w:kern w:val="144"/>
              </w:rPr>
              <w:t>2018</w:t>
            </w:r>
          </w:p>
        </w:tc>
        <w:tc>
          <w:tcPr>
            <w:tcW w:w="2357"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color w:val="000000"/>
                <w:spacing w:val="8"/>
                <w:kern w:val="144"/>
              </w:rPr>
            </w:pPr>
            <w:r>
              <w:rPr>
                <w:color w:val="000000"/>
                <w:spacing w:val="8"/>
                <w:kern w:val="144"/>
              </w:rPr>
              <w:t>05</w:t>
            </w:r>
            <w:r w:rsidRPr="00771202">
              <w:rPr>
                <w:color w:val="000000"/>
                <w:spacing w:val="8"/>
                <w:kern w:val="144"/>
              </w:rPr>
              <w:t>.11.</w:t>
            </w:r>
            <w:r>
              <w:rPr>
                <w:color w:val="000000"/>
                <w:spacing w:val="8"/>
                <w:kern w:val="144"/>
              </w:rPr>
              <w:t>2018</w:t>
            </w:r>
          </w:p>
        </w:tc>
        <w:tc>
          <w:tcPr>
            <w:tcW w:w="2641"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color w:val="000000"/>
                <w:spacing w:val="8"/>
                <w:kern w:val="144"/>
              </w:rPr>
            </w:pPr>
            <w:r>
              <w:rPr>
                <w:color w:val="000000"/>
                <w:spacing w:val="8"/>
                <w:kern w:val="144"/>
              </w:rPr>
              <w:t>10</w:t>
            </w:r>
          </w:p>
        </w:tc>
      </w:tr>
      <w:tr w:rsidR="00E84E35" w:rsidRPr="00771202" w:rsidTr="00E84E35">
        <w:tc>
          <w:tcPr>
            <w:tcW w:w="2392"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b/>
                <w:bCs/>
                <w:color w:val="000000"/>
                <w:spacing w:val="8"/>
                <w:kern w:val="144"/>
              </w:rPr>
            </w:pPr>
            <w:r w:rsidRPr="00771202">
              <w:rPr>
                <w:b/>
                <w:bCs/>
                <w:color w:val="000000"/>
                <w:spacing w:val="8"/>
                <w:kern w:val="144"/>
              </w:rPr>
              <w:t>Зимние каникулы</w:t>
            </w:r>
          </w:p>
        </w:tc>
        <w:tc>
          <w:tcPr>
            <w:tcW w:w="2357"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color w:val="000000"/>
                <w:spacing w:val="8"/>
                <w:kern w:val="144"/>
              </w:rPr>
            </w:pPr>
            <w:r>
              <w:rPr>
                <w:color w:val="000000"/>
                <w:spacing w:val="8"/>
                <w:kern w:val="144"/>
              </w:rPr>
              <w:t>29</w:t>
            </w:r>
            <w:r w:rsidRPr="00771202">
              <w:rPr>
                <w:color w:val="000000"/>
                <w:spacing w:val="8"/>
                <w:kern w:val="144"/>
              </w:rPr>
              <w:t>.12.</w:t>
            </w:r>
            <w:r>
              <w:rPr>
                <w:color w:val="000000"/>
                <w:spacing w:val="8"/>
                <w:kern w:val="144"/>
              </w:rPr>
              <w:t>2018</w:t>
            </w:r>
          </w:p>
        </w:tc>
        <w:tc>
          <w:tcPr>
            <w:tcW w:w="2357"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color w:val="000000"/>
                <w:spacing w:val="8"/>
                <w:kern w:val="144"/>
              </w:rPr>
            </w:pPr>
            <w:r w:rsidRPr="00771202">
              <w:rPr>
                <w:color w:val="000000"/>
                <w:spacing w:val="8"/>
                <w:kern w:val="144"/>
              </w:rPr>
              <w:t>1</w:t>
            </w:r>
            <w:r>
              <w:rPr>
                <w:color w:val="000000"/>
                <w:spacing w:val="8"/>
                <w:kern w:val="144"/>
              </w:rPr>
              <w:t>0</w:t>
            </w:r>
            <w:r w:rsidRPr="00771202">
              <w:rPr>
                <w:color w:val="000000"/>
                <w:spacing w:val="8"/>
                <w:kern w:val="144"/>
              </w:rPr>
              <w:t>.01.</w:t>
            </w:r>
            <w:r>
              <w:rPr>
                <w:color w:val="000000"/>
                <w:spacing w:val="8"/>
                <w:kern w:val="144"/>
              </w:rPr>
              <w:t>2019</w:t>
            </w:r>
          </w:p>
        </w:tc>
        <w:tc>
          <w:tcPr>
            <w:tcW w:w="2641"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color w:val="000000"/>
                <w:spacing w:val="8"/>
                <w:kern w:val="144"/>
              </w:rPr>
            </w:pPr>
            <w:r>
              <w:rPr>
                <w:color w:val="000000"/>
                <w:spacing w:val="8"/>
                <w:kern w:val="144"/>
              </w:rPr>
              <w:t>13</w:t>
            </w:r>
          </w:p>
        </w:tc>
      </w:tr>
      <w:tr w:rsidR="00E84E35" w:rsidRPr="00771202" w:rsidTr="00E84E35">
        <w:tc>
          <w:tcPr>
            <w:tcW w:w="2392"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b/>
                <w:bCs/>
                <w:color w:val="000000"/>
                <w:spacing w:val="8"/>
                <w:kern w:val="144"/>
              </w:rPr>
            </w:pPr>
            <w:r w:rsidRPr="00771202">
              <w:rPr>
                <w:b/>
                <w:bCs/>
                <w:color w:val="000000"/>
                <w:spacing w:val="8"/>
                <w:kern w:val="144"/>
              </w:rPr>
              <w:t>Дополнительные каникулы для 1 кл</w:t>
            </w:r>
          </w:p>
        </w:tc>
        <w:tc>
          <w:tcPr>
            <w:tcW w:w="2357"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color w:val="000000"/>
                <w:spacing w:val="8"/>
                <w:kern w:val="144"/>
              </w:rPr>
            </w:pPr>
            <w:r>
              <w:rPr>
                <w:color w:val="000000"/>
                <w:spacing w:val="8"/>
                <w:kern w:val="144"/>
              </w:rPr>
              <w:t>11</w:t>
            </w:r>
            <w:r w:rsidRPr="00771202">
              <w:rPr>
                <w:color w:val="000000"/>
                <w:spacing w:val="8"/>
                <w:kern w:val="144"/>
              </w:rPr>
              <w:t>.02.</w:t>
            </w:r>
            <w:r>
              <w:rPr>
                <w:color w:val="000000"/>
                <w:spacing w:val="8"/>
                <w:kern w:val="144"/>
              </w:rPr>
              <w:t>2019</w:t>
            </w:r>
          </w:p>
        </w:tc>
        <w:tc>
          <w:tcPr>
            <w:tcW w:w="2357"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color w:val="000000"/>
                <w:spacing w:val="8"/>
                <w:kern w:val="144"/>
              </w:rPr>
            </w:pPr>
            <w:r w:rsidRPr="00771202">
              <w:rPr>
                <w:color w:val="000000"/>
                <w:spacing w:val="8"/>
                <w:kern w:val="144"/>
              </w:rPr>
              <w:t>1</w:t>
            </w:r>
            <w:r>
              <w:rPr>
                <w:color w:val="000000"/>
                <w:spacing w:val="8"/>
                <w:kern w:val="144"/>
              </w:rPr>
              <w:t>7</w:t>
            </w:r>
            <w:r w:rsidRPr="00771202">
              <w:rPr>
                <w:color w:val="000000"/>
                <w:spacing w:val="8"/>
                <w:kern w:val="144"/>
              </w:rPr>
              <w:t>.02.</w:t>
            </w:r>
            <w:r>
              <w:rPr>
                <w:color w:val="000000"/>
                <w:spacing w:val="8"/>
                <w:kern w:val="144"/>
              </w:rPr>
              <w:t>2019</w:t>
            </w:r>
          </w:p>
        </w:tc>
        <w:tc>
          <w:tcPr>
            <w:tcW w:w="2641"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color w:val="000000"/>
                <w:spacing w:val="8"/>
                <w:kern w:val="144"/>
              </w:rPr>
            </w:pPr>
            <w:r>
              <w:rPr>
                <w:color w:val="000000"/>
                <w:spacing w:val="8"/>
                <w:kern w:val="144"/>
              </w:rPr>
              <w:t>7</w:t>
            </w:r>
          </w:p>
        </w:tc>
      </w:tr>
      <w:tr w:rsidR="00E84E35" w:rsidRPr="00771202" w:rsidTr="00E84E35">
        <w:trPr>
          <w:trHeight w:val="751"/>
        </w:trPr>
        <w:tc>
          <w:tcPr>
            <w:tcW w:w="2392"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b/>
                <w:bCs/>
                <w:color w:val="000000"/>
                <w:spacing w:val="8"/>
                <w:kern w:val="144"/>
              </w:rPr>
            </w:pPr>
            <w:r w:rsidRPr="00771202">
              <w:rPr>
                <w:b/>
                <w:bCs/>
                <w:color w:val="000000"/>
                <w:spacing w:val="8"/>
                <w:kern w:val="144"/>
              </w:rPr>
              <w:t>Весенние каникулы</w:t>
            </w:r>
          </w:p>
        </w:tc>
        <w:tc>
          <w:tcPr>
            <w:tcW w:w="2357"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color w:val="000000"/>
                <w:spacing w:val="8"/>
                <w:kern w:val="144"/>
              </w:rPr>
            </w:pPr>
            <w:r w:rsidRPr="00771202">
              <w:rPr>
                <w:color w:val="000000"/>
                <w:spacing w:val="8"/>
                <w:kern w:val="144"/>
              </w:rPr>
              <w:t>2</w:t>
            </w:r>
            <w:r>
              <w:rPr>
                <w:color w:val="000000"/>
                <w:spacing w:val="8"/>
                <w:kern w:val="144"/>
              </w:rPr>
              <w:t>3</w:t>
            </w:r>
            <w:r w:rsidRPr="00771202">
              <w:rPr>
                <w:color w:val="000000"/>
                <w:spacing w:val="8"/>
                <w:kern w:val="144"/>
              </w:rPr>
              <w:t>.03.</w:t>
            </w:r>
            <w:r>
              <w:rPr>
                <w:color w:val="000000"/>
                <w:spacing w:val="8"/>
                <w:kern w:val="144"/>
              </w:rPr>
              <w:t>2019</w:t>
            </w:r>
          </w:p>
        </w:tc>
        <w:tc>
          <w:tcPr>
            <w:tcW w:w="2357"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color w:val="000000"/>
                <w:spacing w:val="8"/>
                <w:kern w:val="144"/>
              </w:rPr>
            </w:pPr>
            <w:r>
              <w:rPr>
                <w:color w:val="000000"/>
                <w:spacing w:val="8"/>
                <w:kern w:val="144"/>
              </w:rPr>
              <w:t>31</w:t>
            </w:r>
            <w:r w:rsidRPr="00771202">
              <w:rPr>
                <w:color w:val="000000"/>
                <w:spacing w:val="8"/>
                <w:kern w:val="144"/>
              </w:rPr>
              <w:t>.0</w:t>
            </w:r>
            <w:r>
              <w:rPr>
                <w:color w:val="000000"/>
                <w:spacing w:val="8"/>
                <w:kern w:val="144"/>
              </w:rPr>
              <w:t>3</w:t>
            </w:r>
            <w:r w:rsidRPr="00771202">
              <w:rPr>
                <w:color w:val="000000"/>
                <w:spacing w:val="8"/>
                <w:kern w:val="144"/>
              </w:rPr>
              <w:t>.</w:t>
            </w:r>
            <w:r>
              <w:rPr>
                <w:color w:val="000000"/>
                <w:spacing w:val="8"/>
                <w:kern w:val="144"/>
              </w:rPr>
              <w:t>2019</w:t>
            </w:r>
          </w:p>
        </w:tc>
        <w:tc>
          <w:tcPr>
            <w:tcW w:w="2641"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color w:val="000000"/>
                <w:spacing w:val="8"/>
                <w:kern w:val="144"/>
              </w:rPr>
            </w:pPr>
            <w:r>
              <w:rPr>
                <w:color w:val="000000"/>
                <w:spacing w:val="8"/>
                <w:kern w:val="144"/>
              </w:rPr>
              <w:t>7</w:t>
            </w:r>
          </w:p>
        </w:tc>
      </w:tr>
      <w:tr w:rsidR="00E84E35" w:rsidRPr="00771202" w:rsidTr="00E84E35">
        <w:tc>
          <w:tcPr>
            <w:tcW w:w="2392"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b/>
                <w:bCs/>
                <w:color w:val="000000"/>
                <w:spacing w:val="8"/>
                <w:kern w:val="144"/>
              </w:rPr>
            </w:pPr>
          </w:p>
        </w:tc>
        <w:tc>
          <w:tcPr>
            <w:tcW w:w="2357"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color w:val="000000"/>
                <w:spacing w:val="8"/>
                <w:kern w:val="144"/>
              </w:rPr>
            </w:pPr>
          </w:p>
        </w:tc>
        <w:tc>
          <w:tcPr>
            <w:tcW w:w="2357" w:type="dxa"/>
            <w:tcBorders>
              <w:top w:val="single" w:sz="4" w:space="0" w:color="000000"/>
              <w:left w:val="single" w:sz="4" w:space="0" w:color="000000"/>
              <w:bottom w:val="single" w:sz="4" w:space="0" w:color="000000"/>
              <w:right w:val="single" w:sz="4" w:space="0" w:color="000000"/>
            </w:tcBorders>
            <w:hideMark/>
          </w:tcPr>
          <w:p w:rsidR="00E84E35" w:rsidRDefault="00E84E35" w:rsidP="00E84E35">
            <w:pPr>
              <w:jc w:val="both"/>
              <w:rPr>
                <w:color w:val="000000"/>
                <w:spacing w:val="8"/>
                <w:kern w:val="144"/>
              </w:rPr>
            </w:pPr>
          </w:p>
        </w:tc>
        <w:tc>
          <w:tcPr>
            <w:tcW w:w="2641" w:type="dxa"/>
            <w:tcBorders>
              <w:top w:val="single" w:sz="4" w:space="0" w:color="000000"/>
              <w:left w:val="single" w:sz="4" w:space="0" w:color="000000"/>
              <w:bottom w:val="single" w:sz="4" w:space="0" w:color="000000"/>
              <w:right w:val="single" w:sz="4" w:space="0" w:color="000000"/>
            </w:tcBorders>
            <w:hideMark/>
          </w:tcPr>
          <w:p w:rsidR="00E84E35" w:rsidRDefault="00E84E35" w:rsidP="00E84E35">
            <w:pPr>
              <w:jc w:val="both"/>
              <w:rPr>
                <w:color w:val="000000"/>
                <w:spacing w:val="8"/>
                <w:kern w:val="144"/>
              </w:rPr>
            </w:pPr>
          </w:p>
        </w:tc>
      </w:tr>
      <w:tr w:rsidR="00E84E35" w:rsidRPr="00771202" w:rsidTr="00E84E35">
        <w:tc>
          <w:tcPr>
            <w:tcW w:w="2392" w:type="dxa"/>
            <w:tcBorders>
              <w:top w:val="single" w:sz="4" w:space="0" w:color="000000"/>
              <w:left w:val="single" w:sz="4" w:space="0" w:color="000000"/>
              <w:bottom w:val="single" w:sz="4" w:space="0" w:color="000000"/>
              <w:right w:val="single" w:sz="4" w:space="0" w:color="000000"/>
            </w:tcBorders>
          </w:tcPr>
          <w:p w:rsidR="00E84E35" w:rsidRPr="00771202" w:rsidRDefault="00E84E35" w:rsidP="00E84E35">
            <w:pPr>
              <w:jc w:val="both"/>
              <w:rPr>
                <w:b/>
                <w:bCs/>
                <w:color w:val="000000"/>
                <w:spacing w:val="8"/>
                <w:kern w:val="144"/>
              </w:rPr>
            </w:pPr>
            <w:r>
              <w:rPr>
                <w:b/>
                <w:bCs/>
                <w:color w:val="000000"/>
                <w:spacing w:val="8"/>
                <w:kern w:val="144"/>
              </w:rPr>
              <w:t>Летние каникулы</w:t>
            </w:r>
          </w:p>
        </w:tc>
        <w:tc>
          <w:tcPr>
            <w:tcW w:w="2357" w:type="dxa"/>
            <w:tcBorders>
              <w:top w:val="single" w:sz="4" w:space="0" w:color="000000"/>
              <w:left w:val="single" w:sz="4" w:space="0" w:color="000000"/>
              <w:bottom w:val="single" w:sz="4" w:space="0" w:color="000000"/>
              <w:right w:val="single" w:sz="4" w:space="0" w:color="000000"/>
            </w:tcBorders>
          </w:tcPr>
          <w:p w:rsidR="00E84E35" w:rsidRPr="00771202" w:rsidRDefault="00E84E35" w:rsidP="00E84E35">
            <w:pPr>
              <w:jc w:val="both"/>
              <w:rPr>
                <w:color w:val="000000"/>
                <w:spacing w:val="8"/>
                <w:kern w:val="144"/>
              </w:rPr>
            </w:pPr>
            <w:r>
              <w:rPr>
                <w:color w:val="000000"/>
                <w:spacing w:val="8"/>
                <w:kern w:val="144"/>
              </w:rPr>
              <w:t>25.05.2019</w:t>
            </w:r>
          </w:p>
        </w:tc>
        <w:tc>
          <w:tcPr>
            <w:tcW w:w="2357"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color w:val="000000"/>
                <w:spacing w:val="8"/>
                <w:kern w:val="144"/>
              </w:rPr>
            </w:pPr>
            <w:r>
              <w:rPr>
                <w:color w:val="000000"/>
                <w:spacing w:val="8"/>
                <w:kern w:val="144"/>
              </w:rPr>
              <w:t>31.08.2010</w:t>
            </w:r>
          </w:p>
        </w:tc>
        <w:tc>
          <w:tcPr>
            <w:tcW w:w="2641"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color w:val="000000"/>
                <w:spacing w:val="8"/>
                <w:kern w:val="144"/>
              </w:rPr>
            </w:pPr>
            <w:r>
              <w:rPr>
                <w:color w:val="000000"/>
                <w:spacing w:val="8"/>
                <w:kern w:val="144"/>
              </w:rPr>
              <w:t>99</w:t>
            </w:r>
          </w:p>
        </w:tc>
      </w:tr>
      <w:tr w:rsidR="00E84E35" w:rsidRPr="00771202" w:rsidTr="00E84E35">
        <w:tc>
          <w:tcPr>
            <w:tcW w:w="2392"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b/>
                <w:bCs/>
                <w:color w:val="000000"/>
                <w:spacing w:val="8"/>
                <w:kern w:val="144"/>
              </w:rPr>
            </w:pPr>
            <w:r>
              <w:rPr>
                <w:b/>
                <w:bCs/>
                <w:color w:val="000000"/>
                <w:spacing w:val="8"/>
                <w:kern w:val="144"/>
              </w:rPr>
              <w:t>Праздничные дни</w:t>
            </w:r>
          </w:p>
        </w:tc>
        <w:tc>
          <w:tcPr>
            <w:tcW w:w="2357"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color w:val="000000"/>
                <w:spacing w:val="8"/>
                <w:kern w:val="144"/>
              </w:rPr>
            </w:pPr>
          </w:p>
        </w:tc>
        <w:tc>
          <w:tcPr>
            <w:tcW w:w="2357"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color w:val="000000"/>
                <w:spacing w:val="8"/>
                <w:kern w:val="144"/>
              </w:rPr>
            </w:pPr>
          </w:p>
        </w:tc>
        <w:tc>
          <w:tcPr>
            <w:tcW w:w="2641"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color w:val="000000"/>
                <w:spacing w:val="8"/>
                <w:kern w:val="144"/>
              </w:rPr>
            </w:pPr>
            <w:r>
              <w:rPr>
                <w:color w:val="000000"/>
                <w:spacing w:val="8"/>
                <w:kern w:val="144"/>
              </w:rPr>
              <w:t>4</w:t>
            </w:r>
          </w:p>
        </w:tc>
      </w:tr>
      <w:tr w:rsidR="00E84E35" w:rsidRPr="00771202" w:rsidTr="00E84E35">
        <w:tc>
          <w:tcPr>
            <w:tcW w:w="2392"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b/>
                <w:bCs/>
                <w:color w:val="000000"/>
                <w:spacing w:val="8"/>
                <w:kern w:val="144"/>
              </w:rPr>
            </w:pPr>
            <w:r>
              <w:rPr>
                <w:b/>
                <w:bCs/>
                <w:color w:val="000000"/>
                <w:spacing w:val="8"/>
                <w:kern w:val="144"/>
              </w:rPr>
              <w:t>Выходные дни</w:t>
            </w:r>
          </w:p>
        </w:tc>
        <w:tc>
          <w:tcPr>
            <w:tcW w:w="2357"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color w:val="000000"/>
                <w:spacing w:val="8"/>
                <w:kern w:val="144"/>
              </w:rPr>
            </w:pPr>
          </w:p>
        </w:tc>
        <w:tc>
          <w:tcPr>
            <w:tcW w:w="2357"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color w:val="000000"/>
                <w:spacing w:val="8"/>
                <w:kern w:val="144"/>
              </w:rPr>
            </w:pPr>
          </w:p>
        </w:tc>
        <w:tc>
          <w:tcPr>
            <w:tcW w:w="2641"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color w:val="000000"/>
                <w:spacing w:val="8"/>
                <w:kern w:val="144"/>
              </w:rPr>
            </w:pPr>
            <w:r>
              <w:rPr>
                <w:color w:val="000000"/>
                <w:spacing w:val="8"/>
                <w:kern w:val="144"/>
              </w:rPr>
              <w:t>62</w:t>
            </w:r>
          </w:p>
        </w:tc>
      </w:tr>
      <w:tr w:rsidR="00E84E35" w:rsidRPr="00771202" w:rsidTr="00E84E35">
        <w:tc>
          <w:tcPr>
            <w:tcW w:w="2392"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b/>
                <w:bCs/>
                <w:color w:val="000000"/>
                <w:spacing w:val="8"/>
                <w:kern w:val="144"/>
              </w:rPr>
            </w:pPr>
            <w:r>
              <w:rPr>
                <w:b/>
                <w:bCs/>
                <w:color w:val="000000"/>
                <w:spacing w:val="8"/>
                <w:kern w:val="144"/>
              </w:rPr>
              <w:t>Итого</w:t>
            </w:r>
          </w:p>
        </w:tc>
        <w:tc>
          <w:tcPr>
            <w:tcW w:w="2357"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color w:val="000000"/>
                <w:spacing w:val="8"/>
                <w:kern w:val="144"/>
              </w:rPr>
            </w:pPr>
          </w:p>
        </w:tc>
        <w:tc>
          <w:tcPr>
            <w:tcW w:w="2357"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color w:val="000000"/>
                <w:spacing w:val="8"/>
                <w:kern w:val="144"/>
              </w:rPr>
            </w:pPr>
          </w:p>
        </w:tc>
        <w:tc>
          <w:tcPr>
            <w:tcW w:w="2641"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color w:val="000000"/>
                <w:spacing w:val="8"/>
                <w:kern w:val="144"/>
              </w:rPr>
            </w:pPr>
            <w:r>
              <w:rPr>
                <w:color w:val="000000"/>
                <w:spacing w:val="8"/>
                <w:kern w:val="144"/>
              </w:rPr>
              <w:t>202</w:t>
            </w:r>
          </w:p>
        </w:tc>
      </w:tr>
    </w:tbl>
    <w:p w:rsidR="00E84E35" w:rsidRPr="00771202" w:rsidRDefault="00E84E35" w:rsidP="00E84E35">
      <w:pPr>
        <w:jc w:val="both"/>
        <w:rPr>
          <w:b/>
          <w:sz w:val="28"/>
          <w:szCs w:val="28"/>
        </w:rPr>
      </w:pPr>
    </w:p>
    <w:p w:rsidR="00E84E35" w:rsidRDefault="00E84E35" w:rsidP="00E84E35">
      <w:pPr>
        <w:jc w:val="both"/>
        <w:rPr>
          <w:sz w:val="28"/>
          <w:szCs w:val="28"/>
        </w:rPr>
      </w:pPr>
    </w:p>
    <w:p w:rsidR="00E84E35" w:rsidRDefault="00E84E35" w:rsidP="00E84E35">
      <w:pPr>
        <w:jc w:val="center"/>
        <w:rPr>
          <w:sz w:val="28"/>
          <w:szCs w:val="28"/>
        </w:rPr>
      </w:pPr>
      <w:r>
        <w:rPr>
          <w:sz w:val="28"/>
          <w:szCs w:val="28"/>
        </w:rPr>
        <w:t>2-4 класс</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92"/>
        <w:gridCol w:w="2358"/>
        <w:gridCol w:w="2358"/>
        <w:gridCol w:w="2642"/>
      </w:tblGrid>
      <w:tr w:rsidR="00E84E35" w:rsidRPr="00771202" w:rsidTr="00E84E35">
        <w:trPr>
          <w:trHeight w:val="551"/>
        </w:trPr>
        <w:tc>
          <w:tcPr>
            <w:tcW w:w="2392" w:type="dxa"/>
            <w:tcBorders>
              <w:top w:val="single" w:sz="4" w:space="0" w:color="000000"/>
              <w:left w:val="single" w:sz="4" w:space="0" w:color="000000"/>
              <w:bottom w:val="single" w:sz="4" w:space="0" w:color="000000"/>
              <w:right w:val="single" w:sz="4" w:space="0" w:color="000000"/>
            </w:tcBorders>
          </w:tcPr>
          <w:p w:rsidR="00E84E35" w:rsidRPr="00771202" w:rsidRDefault="00E84E35" w:rsidP="00E84E35">
            <w:pPr>
              <w:jc w:val="both"/>
            </w:pPr>
            <w:r>
              <w:t>Каникулярный период</w:t>
            </w:r>
          </w:p>
        </w:tc>
        <w:tc>
          <w:tcPr>
            <w:tcW w:w="2358"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b/>
                <w:bCs/>
                <w:color w:val="000000"/>
                <w:spacing w:val="8"/>
                <w:kern w:val="144"/>
              </w:rPr>
            </w:pPr>
            <w:r w:rsidRPr="00771202">
              <w:rPr>
                <w:b/>
                <w:bCs/>
                <w:color w:val="000000"/>
                <w:spacing w:val="8"/>
                <w:kern w:val="144"/>
              </w:rPr>
              <w:t>Дата начала каникул</w:t>
            </w:r>
          </w:p>
        </w:tc>
        <w:tc>
          <w:tcPr>
            <w:tcW w:w="2358"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b/>
                <w:bCs/>
                <w:color w:val="000000"/>
                <w:spacing w:val="8"/>
                <w:kern w:val="144"/>
              </w:rPr>
            </w:pPr>
            <w:r w:rsidRPr="00771202">
              <w:rPr>
                <w:b/>
                <w:bCs/>
                <w:color w:val="000000"/>
                <w:spacing w:val="8"/>
                <w:kern w:val="144"/>
              </w:rPr>
              <w:t>Дата окончания каникул</w:t>
            </w:r>
          </w:p>
        </w:tc>
        <w:tc>
          <w:tcPr>
            <w:tcW w:w="2642"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b/>
                <w:bCs/>
                <w:color w:val="000000"/>
                <w:spacing w:val="8"/>
                <w:kern w:val="144"/>
              </w:rPr>
            </w:pPr>
            <w:r w:rsidRPr="00771202">
              <w:rPr>
                <w:b/>
                <w:bCs/>
                <w:color w:val="000000"/>
                <w:spacing w:val="8"/>
                <w:kern w:val="144"/>
              </w:rPr>
              <w:t>Продолжительность каникул</w:t>
            </w:r>
            <w:r>
              <w:rPr>
                <w:b/>
                <w:bCs/>
                <w:color w:val="000000"/>
                <w:spacing w:val="8"/>
                <w:kern w:val="144"/>
              </w:rPr>
              <w:t>, праздничных и выходных дней</w:t>
            </w:r>
          </w:p>
        </w:tc>
      </w:tr>
      <w:tr w:rsidR="00E84E35" w:rsidRPr="00771202" w:rsidTr="00E84E35">
        <w:tc>
          <w:tcPr>
            <w:tcW w:w="2392"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b/>
                <w:bCs/>
                <w:color w:val="000000"/>
                <w:spacing w:val="8"/>
                <w:kern w:val="144"/>
              </w:rPr>
            </w:pPr>
            <w:r w:rsidRPr="00771202">
              <w:rPr>
                <w:b/>
                <w:bCs/>
                <w:color w:val="000000"/>
                <w:spacing w:val="8"/>
                <w:kern w:val="144"/>
              </w:rPr>
              <w:t>Осенние каникулы</w:t>
            </w:r>
          </w:p>
        </w:tc>
        <w:tc>
          <w:tcPr>
            <w:tcW w:w="2358"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color w:val="000000"/>
                <w:spacing w:val="8"/>
                <w:kern w:val="144"/>
              </w:rPr>
            </w:pPr>
            <w:r>
              <w:rPr>
                <w:color w:val="000000"/>
                <w:spacing w:val="8"/>
                <w:kern w:val="144"/>
              </w:rPr>
              <w:t>27</w:t>
            </w:r>
            <w:r w:rsidRPr="00771202">
              <w:rPr>
                <w:color w:val="000000"/>
                <w:spacing w:val="8"/>
                <w:kern w:val="144"/>
              </w:rPr>
              <w:t>.1</w:t>
            </w:r>
            <w:r>
              <w:rPr>
                <w:color w:val="000000"/>
                <w:spacing w:val="8"/>
                <w:kern w:val="144"/>
              </w:rPr>
              <w:t>0</w:t>
            </w:r>
            <w:r w:rsidRPr="00771202">
              <w:rPr>
                <w:color w:val="000000"/>
                <w:spacing w:val="8"/>
                <w:kern w:val="144"/>
              </w:rPr>
              <w:t>.</w:t>
            </w:r>
            <w:r>
              <w:rPr>
                <w:color w:val="000000"/>
                <w:spacing w:val="8"/>
                <w:kern w:val="144"/>
              </w:rPr>
              <w:t>2018</w:t>
            </w:r>
          </w:p>
        </w:tc>
        <w:tc>
          <w:tcPr>
            <w:tcW w:w="2358"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color w:val="000000"/>
                <w:spacing w:val="8"/>
                <w:kern w:val="144"/>
              </w:rPr>
            </w:pPr>
            <w:r>
              <w:rPr>
                <w:color w:val="000000"/>
                <w:spacing w:val="8"/>
                <w:kern w:val="144"/>
              </w:rPr>
              <w:t>05</w:t>
            </w:r>
            <w:r w:rsidRPr="00771202">
              <w:rPr>
                <w:color w:val="000000"/>
                <w:spacing w:val="8"/>
                <w:kern w:val="144"/>
              </w:rPr>
              <w:t>.11.</w:t>
            </w:r>
            <w:r>
              <w:rPr>
                <w:color w:val="000000"/>
                <w:spacing w:val="8"/>
                <w:kern w:val="144"/>
              </w:rPr>
              <w:t>2018</w:t>
            </w:r>
          </w:p>
        </w:tc>
        <w:tc>
          <w:tcPr>
            <w:tcW w:w="2642"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color w:val="000000"/>
                <w:spacing w:val="8"/>
                <w:kern w:val="144"/>
              </w:rPr>
            </w:pPr>
            <w:r>
              <w:rPr>
                <w:color w:val="000000"/>
                <w:spacing w:val="8"/>
                <w:kern w:val="144"/>
              </w:rPr>
              <w:t>10</w:t>
            </w:r>
          </w:p>
        </w:tc>
      </w:tr>
      <w:tr w:rsidR="00E84E35" w:rsidRPr="00771202" w:rsidTr="00E84E35">
        <w:tc>
          <w:tcPr>
            <w:tcW w:w="2392"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b/>
                <w:bCs/>
                <w:color w:val="000000"/>
                <w:spacing w:val="8"/>
                <w:kern w:val="144"/>
              </w:rPr>
            </w:pPr>
            <w:r w:rsidRPr="00771202">
              <w:rPr>
                <w:b/>
                <w:bCs/>
                <w:color w:val="000000"/>
                <w:spacing w:val="8"/>
                <w:kern w:val="144"/>
              </w:rPr>
              <w:t>Зимние каникулы</w:t>
            </w:r>
          </w:p>
        </w:tc>
        <w:tc>
          <w:tcPr>
            <w:tcW w:w="2358"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color w:val="000000"/>
                <w:spacing w:val="8"/>
                <w:kern w:val="144"/>
              </w:rPr>
            </w:pPr>
            <w:r>
              <w:rPr>
                <w:color w:val="000000"/>
                <w:spacing w:val="8"/>
                <w:kern w:val="144"/>
              </w:rPr>
              <w:t>29</w:t>
            </w:r>
            <w:r w:rsidRPr="00771202">
              <w:rPr>
                <w:color w:val="000000"/>
                <w:spacing w:val="8"/>
                <w:kern w:val="144"/>
              </w:rPr>
              <w:t>.12.</w:t>
            </w:r>
            <w:r>
              <w:rPr>
                <w:color w:val="000000"/>
                <w:spacing w:val="8"/>
                <w:kern w:val="144"/>
              </w:rPr>
              <w:t>2018</w:t>
            </w:r>
          </w:p>
        </w:tc>
        <w:tc>
          <w:tcPr>
            <w:tcW w:w="2358"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color w:val="000000"/>
                <w:spacing w:val="8"/>
                <w:kern w:val="144"/>
              </w:rPr>
            </w:pPr>
            <w:r w:rsidRPr="00771202">
              <w:rPr>
                <w:color w:val="000000"/>
                <w:spacing w:val="8"/>
                <w:kern w:val="144"/>
              </w:rPr>
              <w:t>1</w:t>
            </w:r>
            <w:r>
              <w:rPr>
                <w:color w:val="000000"/>
                <w:spacing w:val="8"/>
                <w:kern w:val="144"/>
              </w:rPr>
              <w:t>0</w:t>
            </w:r>
            <w:r w:rsidRPr="00771202">
              <w:rPr>
                <w:color w:val="000000"/>
                <w:spacing w:val="8"/>
                <w:kern w:val="144"/>
              </w:rPr>
              <w:t>.01.</w:t>
            </w:r>
            <w:r>
              <w:rPr>
                <w:color w:val="000000"/>
                <w:spacing w:val="8"/>
                <w:kern w:val="144"/>
              </w:rPr>
              <w:t>2019</w:t>
            </w:r>
          </w:p>
        </w:tc>
        <w:tc>
          <w:tcPr>
            <w:tcW w:w="2642"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color w:val="000000"/>
                <w:spacing w:val="8"/>
                <w:kern w:val="144"/>
              </w:rPr>
            </w:pPr>
            <w:r>
              <w:rPr>
                <w:color w:val="000000"/>
                <w:spacing w:val="8"/>
                <w:kern w:val="144"/>
              </w:rPr>
              <w:t>13</w:t>
            </w:r>
          </w:p>
        </w:tc>
      </w:tr>
      <w:tr w:rsidR="00E84E35" w:rsidRPr="00771202" w:rsidTr="00E84E35">
        <w:trPr>
          <w:trHeight w:val="751"/>
        </w:trPr>
        <w:tc>
          <w:tcPr>
            <w:tcW w:w="2392"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b/>
                <w:bCs/>
                <w:color w:val="000000"/>
                <w:spacing w:val="8"/>
                <w:kern w:val="144"/>
              </w:rPr>
            </w:pPr>
            <w:r w:rsidRPr="00771202">
              <w:rPr>
                <w:b/>
                <w:bCs/>
                <w:color w:val="000000"/>
                <w:spacing w:val="8"/>
                <w:kern w:val="144"/>
              </w:rPr>
              <w:t>Весенние каникулы</w:t>
            </w:r>
          </w:p>
        </w:tc>
        <w:tc>
          <w:tcPr>
            <w:tcW w:w="2358"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color w:val="000000"/>
                <w:spacing w:val="8"/>
                <w:kern w:val="144"/>
              </w:rPr>
            </w:pPr>
            <w:r w:rsidRPr="00771202">
              <w:rPr>
                <w:color w:val="000000"/>
                <w:spacing w:val="8"/>
                <w:kern w:val="144"/>
              </w:rPr>
              <w:t>2</w:t>
            </w:r>
            <w:r>
              <w:rPr>
                <w:color w:val="000000"/>
                <w:spacing w:val="8"/>
                <w:kern w:val="144"/>
              </w:rPr>
              <w:t>3</w:t>
            </w:r>
            <w:r w:rsidRPr="00771202">
              <w:rPr>
                <w:color w:val="000000"/>
                <w:spacing w:val="8"/>
                <w:kern w:val="144"/>
              </w:rPr>
              <w:t>.03.</w:t>
            </w:r>
            <w:r>
              <w:rPr>
                <w:color w:val="000000"/>
                <w:spacing w:val="8"/>
                <w:kern w:val="144"/>
              </w:rPr>
              <w:t>2019</w:t>
            </w:r>
          </w:p>
        </w:tc>
        <w:tc>
          <w:tcPr>
            <w:tcW w:w="2358"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color w:val="000000"/>
                <w:spacing w:val="8"/>
                <w:kern w:val="144"/>
              </w:rPr>
            </w:pPr>
            <w:r>
              <w:rPr>
                <w:color w:val="000000"/>
                <w:spacing w:val="8"/>
                <w:kern w:val="144"/>
              </w:rPr>
              <w:t>31</w:t>
            </w:r>
            <w:r w:rsidRPr="00771202">
              <w:rPr>
                <w:color w:val="000000"/>
                <w:spacing w:val="8"/>
                <w:kern w:val="144"/>
              </w:rPr>
              <w:t>.0</w:t>
            </w:r>
            <w:r>
              <w:rPr>
                <w:color w:val="000000"/>
                <w:spacing w:val="8"/>
                <w:kern w:val="144"/>
              </w:rPr>
              <w:t>3</w:t>
            </w:r>
            <w:r w:rsidRPr="00771202">
              <w:rPr>
                <w:color w:val="000000"/>
                <w:spacing w:val="8"/>
                <w:kern w:val="144"/>
              </w:rPr>
              <w:t>.</w:t>
            </w:r>
            <w:r>
              <w:rPr>
                <w:color w:val="000000"/>
                <w:spacing w:val="8"/>
                <w:kern w:val="144"/>
              </w:rPr>
              <w:t>2019</w:t>
            </w:r>
          </w:p>
        </w:tc>
        <w:tc>
          <w:tcPr>
            <w:tcW w:w="2642"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color w:val="000000"/>
                <w:spacing w:val="8"/>
                <w:kern w:val="144"/>
              </w:rPr>
            </w:pPr>
            <w:r>
              <w:rPr>
                <w:color w:val="000000"/>
                <w:spacing w:val="8"/>
                <w:kern w:val="144"/>
              </w:rPr>
              <w:t>7</w:t>
            </w:r>
          </w:p>
        </w:tc>
      </w:tr>
      <w:tr w:rsidR="00E84E35" w:rsidRPr="00771202" w:rsidTr="00E84E35">
        <w:tc>
          <w:tcPr>
            <w:tcW w:w="2392"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b/>
                <w:bCs/>
                <w:color w:val="000000"/>
                <w:spacing w:val="8"/>
                <w:kern w:val="144"/>
              </w:rPr>
            </w:pPr>
          </w:p>
        </w:tc>
        <w:tc>
          <w:tcPr>
            <w:tcW w:w="2358" w:type="dxa"/>
            <w:tcBorders>
              <w:top w:val="single" w:sz="4" w:space="0" w:color="000000"/>
              <w:left w:val="single" w:sz="4" w:space="0" w:color="000000"/>
              <w:bottom w:val="single" w:sz="4" w:space="0" w:color="000000"/>
              <w:right w:val="single" w:sz="4" w:space="0" w:color="000000"/>
            </w:tcBorders>
            <w:hideMark/>
          </w:tcPr>
          <w:p w:rsidR="00E84E35" w:rsidRPr="00771202" w:rsidRDefault="00E84E35" w:rsidP="00E84E35">
            <w:pPr>
              <w:jc w:val="both"/>
              <w:rPr>
                <w:color w:val="000000"/>
                <w:spacing w:val="8"/>
                <w:kern w:val="144"/>
              </w:rPr>
            </w:pPr>
          </w:p>
        </w:tc>
        <w:tc>
          <w:tcPr>
            <w:tcW w:w="2358" w:type="dxa"/>
            <w:tcBorders>
              <w:top w:val="single" w:sz="4" w:space="0" w:color="000000"/>
              <w:left w:val="single" w:sz="4" w:space="0" w:color="000000"/>
              <w:bottom w:val="single" w:sz="4" w:space="0" w:color="000000"/>
              <w:right w:val="single" w:sz="4" w:space="0" w:color="000000"/>
            </w:tcBorders>
            <w:hideMark/>
          </w:tcPr>
          <w:p w:rsidR="00E84E35" w:rsidRDefault="00E84E35" w:rsidP="00E84E35">
            <w:pPr>
              <w:jc w:val="both"/>
              <w:rPr>
                <w:color w:val="000000"/>
                <w:spacing w:val="8"/>
                <w:kern w:val="144"/>
              </w:rPr>
            </w:pPr>
          </w:p>
        </w:tc>
        <w:tc>
          <w:tcPr>
            <w:tcW w:w="2642" w:type="dxa"/>
            <w:tcBorders>
              <w:top w:val="single" w:sz="4" w:space="0" w:color="000000"/>
              <w:left w:val="single" w:sz="4" w:space="0" w:color="000000"/>
              <w:bottom w:val="single" w:sz="4" w:space="0" w:color="000000"/>
              <w:right w:val="single" w:sz="4" w:space="0" w:color="000000"/>
            </w:tcBorders>
            <w:hideMark/>
          </w:tcPr>
          <w:p w:rsidR="00E84E35" w:rsidRDefault="00E84E35" w:rsidP="00E84E35">
            <w:pPr>
              <w:jc w:val="both"/>
              <w:rPr>
                <w:color w:val="000000"/>
                <w:spacing w:val="8"/>
                <w:kern w:val="144"/>
              </w:rPr>
            </w:pPr>
          </w:p>
        </w:tc>
      </w:tr>
      <w:tr w:rsidR="00E84E35" w:rsidRPr="00771202" w:rsidTr="00E84E35">
        <w:tc>
          <w:tcPr>
            <w:tcW w:w="2392" w:type="dxa"/>
            <w:tcBorders>
              <w:top w:val="single" w:sz="4" w:space="0" w:color="000000"/>
              <w:left w:val="single" w:sz="4" w:space="0" w:color="000000"/>
              <w:bottom w:val="single" w:sz="4" w:space="0" w:color="000000"/>
              <w:right w:val="single" w:sz="4" w:space="0" w:color="000000"/>
            </w:tcBorders>
          </w:tcPr>
          <w:p w:rsidR="00E84E35" w:rsidRPr="00771202" w:rsidRDefault="00E84E35" w:rsidP="00E84E35">
            <w:pPr>
              <w:jc w:val="both"/>
              <w:rPr>
                <w:b/>
                <w:bCs/>
                <w:color w:val="000000"/>
                <w:spacing w:val="8"/>
                <w:kern w:val="144"/>
              </w:rPr>
            </w:pPr>
            <w:r>
              <w:rPr>
                <w:b/>
                <w:bCs/>
                <w:color w:val="000000"/>
                <w:spacing w:val="8"/>
                <w:kern w:val="144"/>
              </w:rPr>
              <w:t>Летние каникулы</w:t>
            </w:r>
          </w:p>
        </w:tc>
        <w:tc>
          <w:tcPr>
            <w:tcW w:w="2358" w:type="dxa"/>
            <w:tcBorders>
              <w:top w:val="single" w:sz="4" w:space="0" w:color="000000"/>
              <w:left w:val="single" w:sz="4" w:space="0" w:color="000000"/>
              <w:bottom w:val="single" w:sz="4" w:space="0" w:color="000000"/>
              <w:right w:val="single" w:sz="4" w:space="0" w:color="000000"/>
            </w:tcBorders>
          </w:tcPr>
          <w:p w:rsidR="00E84E35" w:rsidRPr="00771202" w:rsidRDefault="00E84E35" w:rsidP="00E84E35">
            <w:pPr>
              <w:jc w:val="both"/>
              <w:rPr>
                <w:color w:val="000000"/>
                <w:spacing w:val="8"/>
                <w:kern w:val="144"/>
              </w:rPr>
            </w:pPr>
            <w:r>
              <w:rPr>
                <w:color w:val="000000"/>
                <w:spacing w:val="8"/>
                <w:kern w:val="144"/>
              </w:rPr>
              <w:t>31.05.2019</w:t>
            </w:r>
          </w:p>
        </w:tc>
        <w:tc>
          <w:tcPr>
            <w:tcW w:w="2358"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color w:val="000000"/>
                <w:spacing w:val="8"/>
                <w:kern w:val="144"/>
              </w:rPr>
            </w:pPr>
            <w:r>
              <w:rPr>
                <w:color w:val="000000"/>
                <w:spacing w:val="8"/>
                <w:kern w:val="144"/>
              </w:rPr>
              <w:t>31.08.2010</w:t>
            </w:r>
          </w:p>
        </w:tc>
        <w:tc>
          <w:tcPr>
            <w:tcW w:w="2642"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color w:val="000000"/>
                <w:spacing w:val="8"/>
                <w:kern w:val="144"/>
              </w:rPr>
            </w:pPr>
            <w:r>
              <w:rPr>
                <w:color w:val="000000"/>
                <w:spacing w:val="8"/>
                <w:kern w:val="144"/>
              </w:rPr>
              <w:t>93</w:t>
            </w:r>
          </w:p>
        </w:tc>
      </w:tr>
      <w:tr w:rsidR="00E84E35" w:rsidRPr="00771202" w:rsidTr="00E84E35">
        <w:tc>
          <w:tcPr>
            <w:tcW w:w="2392"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b/>
                <w:bCs/>
                <w:color w:val="000000"/>
                <w:spacing w:val="8"/>
                <w:kern w:val="144"/>
              </w:rPr>
            </w:pPr>
            <w:r>
              <w:rPr>
                <w:b/>
                <w:bCs/>
                <w:color w:val="000000"/>
                <w:spacing w:val="8"/>
                <w:kern w:val="144"/>
              </w:rPr>
              <w:t>Праздничные дни</w:t>
            </w:r>
          </w:p>
        </w:tc>
        <w:tc>
          <w:tcPr>
            <w:tcW w:w="2358"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color w:val="000000"/>
                <w:spacing w:val="8"/>
                <w:kern w:val="144"/>
              </w:rPr>
            </w:pPr>
          </w:p>
        </w:tc>
        <w:tc>
          <w:tcPr>
            <w:tcW w:w="2358"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color w:val="000000"/>
                <w:spacing w:val="8"/>
                <w:kern w:val="144"/>
              </w:rPr>
            </w:pPr>
          </w:p>
        </w:tc>
        <w:tc>
          <w:tcPr>
            <w:tcW w:w="2642"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color w:val="000000"/>
                <w:spacing w:val="8"/>
                <w:kern w:val="144"/>
              </w:rPr>
            </w:pPr>
            <w:r>
              <w:rPr>
                <w:color w:val="000000"/>
                <w:spacing w:val="8"/>
                <w:kern w:val="144"/>
              </w:rPr>
              <w:t>4</w:t>
            </w:r>
          </w:p>
        </w:tc>
      </w:tr>
      <w:tr w:rsidR="00E84E35" w:rsidRPr="00771202" w:rsidTr="00E84E35">
        <w:tc>
          <w:tcPr>
            <w:tcW w:w="2392"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b/>
                <w:bCs/>
                <w:color w:val="000000"/>
                <w:spacing w:val="8"/>
                <w:kern w:val="144"/>
              </w:rPr>
            </w:pPr>
            <w:r>
              <w:rPr>
                <w:b/>
                <w:bCs/>
                <w:color w:val="000000"/>
                <w:spacing w:val="8"/>
                <w:kern w:val="144"/>
              </w:rPr>
              <w:t>Выходные дни</w:t>
            </w:r>
          </w:p>
        </w:tc>
        <w:tc>
          <w:tcPr>
            <w:tcW w:w="2358"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color w:val="000000"/>
                <w:spacing w:val="8"/>
                <w:kern w:val="144"/>
              </w:rPr>
            </w:pPr>
          </w:p>
        </w:tc>
        <w:tc>
          <w:tcPr>
            <w:tcW w:w="2358"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color w:val="000000"/>
                <w:spacing w:val="8"/>
                <w:kern w:val="144"/>
              </w:rPr>
            </w:pPr>
          </w:p>
        </w:tc>
        <w:tc>
          <w:tcPr>
            <w:tcW w:w="2642"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color w:val="000000"/>
                <w:spacing w:val="8"/>
                <w:kern w:val="144"/>
              </w:rPr>
            </w:pPr>
            <w:r>
              <w:rPr>
                <w:color w:val="000000"/>
                <w:spacing w:val="8"/>
                <w:kern w:val="144"/>
              </w:rPr>
              <w:t>68</w:t>
            </w:r>
          </w:p>
        </w:tc>
      </w:tr>
      <w:tr w:rsidR="00E84E35" w:rsidRPr="00771202" w:rsidTr="00E84E35">
        <w:tc>
          <w:tcPr>
            <w:tcW w:w="2392"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b/>
                <w:bCs/>
                <w:color w:val="000000"/>
                <w:spacing w:val="8"/>
                <w:kern w:val="144"/>
              </w:rPr>
            </w:pPr>
            <w:r>
              <w:rPr>
                <w:b/>
                <w:bCs/>
                <w:color w:val="000000"/>
                <w:spacing w:val="8"/>
                <w:kern w:val="144"/>
              </w:rPr>
              <w:t>Итого</w:t>
            </w:r>
          </w:p>
        </w:tc>
        <w:tc>
          <w:tcPr>
            <w:tcW w:w="2358"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color w:val="000000"/>
                <w:spacing w:val="8"/>
                <w:kern w:val="144"/>
              </w:rPr>
            </w:pPr>
          </w:p>
        </w:tc>
        <w:tc>
          <w:tcPr>
            <w:tcW w:w="2358"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color w:val="000000"/>
                <w:spacing w:val="8"/>
                <w:kern w:val="144"/>
              </w:rPr>
            </w:pPr>
          </w:p>
        </w:tc>
        <w:tc>
          <w:tcPr>
            <w:tcW w:w="2642" w:type="dxa"/>
            <w:tcBorders>
              <w:top w:val="single" w:sz="4" w:space="0" w:color="000000"/>
              <w:left w:val="single" w:sz="4" w:space="0" w:color="000000"/>
              <w:bottom w:val="single" w:sz="4" w:space="0" w:color="000000"/>
              <w:right w:val="single" w:sz="4" w:space="0" w:color="000000"/>
            </w:tcBorders>
          </w:tcPr>
          <w:p w:rsidR="00E84E35" w:rsidRDefault="00E84E35" w:rsidP="00E84E35">
            <w:pPr>
              <w:jc w:val="both"/>
              <w:rPr>
                <w:color w:val="000000"/>
                <w:spacing w:val="8"/>
                <w:kern w:val="144"/>
              </w:rPr>
            </w:pPr>
            <w:r>
              <w:rPr>
                <w:color w:val="000000"/>
                <w:spacing w:val="8"/>
                <w:kern w:val="144"/>
              </w:rPr>
              <w:t>195</w:t>
            </w:r>
          </w:p>
        </w:tc>
      </w:tr>
    </w:tbl>
    <w:p w:rsidR="00E84E35" w:rsidRDefault="00E84E35" w:rsidP="00E84E35">
      <w:pPr>
        <w:jc w:val="both"/>
        <w:rPr>
          <w:sz w:val="28"/>
          <w:szCs w:val="28"/>
        </w:rPr>
      </w:pPr>
    </w:p>
    <w:p w:rsidR="00E84E35" w:rsidRPr="00652910" w:rsidRDefault="00E84E35" w:rsidP="00E84E35">
      <w:pPr>
        <w:jc w:val="both"/>
        <w:rPr>
          <w:b/>
          <w:sz w:val="28"/>
          <w:szCs w:val="28"/>
        </w:rPr>
      </w:pPr>
      <w:r w:rsidRPr="00652910">
        <w:rPr>
          <w:b/>
          <w:sz w:val="28"/>
          <w:szCs w:val="28"/>
        </w:rPr>
        <w:t>3. Режим работы образовательной организации</w:t>
      </w:r>
    </w:p>
    <w:p w:rsidR="00E84E35" w:rsidRPr="00652910" w:rsidRDefault="00E84E35" w:rsidP="00E84E35">
      <w:pPr>
        <w:jc w:val="both"/>
        <w:rPr>
          <w:b/>
          <w:sz w:val="28"/>
          <w:szCs w:val="28"/>
        </w:rPr>
      </w:pPr>
    </w:p>
    <w:p w:rsidR="00E84E35" w:rsidRPr="00652910" w:rsidRDefault="00E84E35" w:rsidP="00E84E35">
      <w:pPr>
        <w:jc w:val="both"/>
        <w:rPr>
          <w:b/>
          <w:sz w:val="28"/>
          <w:szCs w:val="28"/>
        </w:rPr>
      </w:pPr>
    </w:p>
    <w:tbl>
      <w:tblPr>
        <w:tblStyle w:val="afff4"/>
        <w:tblW w:w="0" w:type="auto"/>
        <w:tblLook w:val="04A0"/>
      </w:tblPr>
      <w:tblGrid>
        <w:gridCol w:w="4077"/>
        <w:gridCol w:w="2977"/>
        <w:gridCol w:w="2517"/>
      </w:tblGrid>
      <w:tr w:rsidR="00E84E35" w:rsidTr="00E84E35">
        <w:tc>
          <w:tcPr>
            <w:tcW w:w="4077" w:type="dxa"/>
          </w:tcPr>
          <w:p w:rsidR="00E84E35" w:rsidRDefault="00E84E35" w:rsidP="00E84E35">
            <w:pPr>
              <w:jc w:val="both"/>
              <w:rPr>
                <w:sz w:val="28"/>
                <w:szCs w:val="28"/>
              </w:rPr>
            </w:pPr>
            <w:r>
              <w:rPr>
                <w:sz w:val="28"/>
                <w:szCs w:val="28"/>
              </w:rPr>
              <w:t>Период учебной деятельности</w:t>
            </w:r>
          </w:p>
        </w:tc>
        <w:tc>
          <w:tcPr>
            <w:tcW w:w="2977" w:type="dxa"/>
          </w:tcPr>
          <w:p w:rsidR="00E84E35" w:rsidRDefault="00E84E35" w:rsidP="00E84E35">
            <w:pPr>
              <w:jc w:val="both"/>
              <w:rPr>
                <w:sz w:val="28"/>
                <w:szCs w:val="28"/>
              </w:rPr>
            </w:pPr>
            <w:r>
              <w:rPr>
                <w:sz w:val="28"/>
                <w:szCs w:val="28"/>
              </w:rPr>
              <w:t>1 класс</w:t>
            </w:r>
          </w:p>
        </w:tc>
        <w:tc>
          <w:tcPr>
            <w:tcW w:w="2517" w:type="dxa"/>
          </w:tcPr>
          <w:p w:rsidR="00E84E35" w:rsidRDefault="00E84E35" w:rsidP="00E84E35">
            <w:pPr>
              <w:jc w:val="both"/>
              <w:rPr>
                <w:sz w:val="28"/>
                <w:szCs w:val="28"/>
              </w:rPr>
            </w:pPr>
            <w:r>
              <w:rPr>
                <w:sz w:val="28"/>
                <w:szCs w:val="28"/>
              </w:rPr>
              <w:t>2-4 классы</w:t>
            </w:r>
          </w:p>
        </w:tc>
      </w:tr>
      <w:tr w:rsidR="00E84E35" w:rsidTr="00E84E35">
        <w:tc>
          <w:tcPr>
            <w:tcW w:w="4077" w:type="dxa"/>
          </w:tcPr>
          <w:p w:rsidR="00E84E35" w:rsidRDefault="00E84E35" w:rsidP="00E84E35">
            <w:pPr>
              <w:jc w:val="both"/>
              <w:rPr>
                <w:sz w:val="28"/>
                <w:szCs w:val="28"/>
              </w:rPr>
            </w:pPr>
            <w:r>
              <w:rPr>
                <w:sz w:val="28"/>
                <w:szCs w:val="28"/>
              </w:rPr>
              <w:t>Учебная неделя (дней)</w:t>
            </w:r>
          </w:p>
        </w:tc>
        <w:tc>
          <w:tcPr>
            <w:tcW w:w="2977" w:type="dxa"/>
          </w:tcPr>
          <w:p w:rsidR="00E84E35" w:rsidRDefault="00E84E35" w:rsidP="00E84E35">
            <w:pPr>
              <w:jc w:val="both"/>
              <w:rPr>
                <w:sz w:val="28"/>
                <w:szCs w:val="28"/>
              </w:rPr>
            </w:pPr>
            <w:r>
              <w:rPr>
                <w:sz w:val="28"/>
                <w:szCs w:val="28"/>
              </w:rPr>
              <w:t>5 дней</w:t>
            </w:r>
          </w:p>
        </w:tc>
        <w:tc>
          <w:tcPr>
            <w:tcW w:w="2517" w:type="dxa"/>
          </w:tcPr>
          <w:p w:rsidR="00E84E35" w:rsidRDefault="00E84E35" w:rsidP="00E84E35">
            <w:pPr>
              <w:jc w:val="both"/>
              <w:rPr>
                <w:sz w:val="28"/>
                <w:szCs w:val="28"/>
              </w:rPr>
            </w:pPr>
            <w:r>
              <w:rPr>
                <w:sz w:val="28"/>
                <w:szCs w:val="28"/>
              </w:rPr>
              <w:t>5 дней</w:t>
            </w:r>
          </w:p>
        </w:tc>
      </w:tr>
      <w:tr w:rsidR="00E84E35" w:rsidTr="00E84E35">
        <w:tc>
          <w:tcPr>
            <w:tcW w:w="4077" w:type="dxa"/>
          </w:tcPr>
          <w:p w:rsidR="00E84E35" w:rsidRDefault="00E84E35" w:rsidP="00E84E35">
            <w:pPr>
              <w:jc w:val="both"/>
              <w:rPr>
                <w:sz w:val="28"/>
                <w:szCs w:val="28"/>
              </w:rPr>
            </w:pPr>
            <w:r>
              <w:rPr>
                <w:sz w:val="28"/>
                <w:szCs w:val="28"/>
              </w:rPr>
              <w:t>Урок (мин.)</w:t>
            </w:r>
          </w:p>
        </w:tc>
        <w:tc>
          <w:tcPr>
            <w:tcW w:w="2977" w:type="dxa"/>
          </w:tcPr>
          <w:p w:rsidR="00E84E35" w:rsidRDefault="00E84E35" w:rsidP="00E84E35">
            <w:pPr>
              <w:jc w:val="both"/>
              <w:rPr>
                <w:sz w:val="28"/>
                <w:szCs w:val="28"/>
              </w:rPr>
            </w:pPr>
            <w:r>
              <w:rPr>
                <w:sz w:val="28"/>
                <w:szCs w:val="28"/>
              </w:rPr>
              <w:t>35 мин. (1 полугодие)</w:t>
            </w:r>
          </w:p>
        </w:tc>
        <w:tc>
          <w:tcPr>
            <w:tcW w:w="2517" w:type="dxa"/>
          </w:tcPr>
          <w:p w:rsidR="00E84E35" w:rsidRDefault="00E84E35" w:rsidP="00E84E35">
            <w:pPr>
              <w:jc w:val="both"/>
              <w:rPr>
                <w:sz w:val="28"/>
                <w:szCs w:val="28"/>
              </w:rPr>
            </w:pPr>
            <w:r>
              <w:rPr>
                <w:sz w:val="28"/>
                <w:szCs w:val="28"/>
              </w:rPr>
              <w:t>45 мин.</w:t>
            </w:r>
          </w:p>
        </w:tc>
      </w:tr>
      <w:tr w:rsidR="00E84E35" w:rsidTr="00E84E35">
        <w:tc>
          <w:tcPr>
            <w:tcW w:w="4077" w:type="dxa"/>
          </w:tcPr>
          <w:p w:rsidR="00E84E35" w:rsidRDefault="00E84E35" w:rsidP="00E84E35">
            <w:pPr>
              <w:jc w:val="both"/>
              <w:rPr>
                <w:sz w:val="28"/>
                <w:szCs w:val="28"/>
              </w:rPr>
            </w:pPr>
            <w:r>
              <w:rPr>
                <w:sz w:val="28"/>
                <w:szCs w:val="28"/>
              </w:rPr>
              <w:t>Перерыв</w:t>
            </w:r>
          </w:p>
        </w:tc>
        <w:tc>
          <w:tcPr>
            <w:tcW w:w="2977" w:type="dxa"/>
          </w:tcPr>
          <w:p w:rsidR="00E84E35" w:rsidRDefault="00E84E35" w:rsidP="00E84E35">
            <w:pPr>
              <w:jc w:val="both"/>
              <w:rPr>
                <w:sz w:val="28"/>
                <w:szCs w:val="28"/>
              </w:rPr>
            </w:pPr>
            <w:r>
              <w:rPr>
                <w:sz w:val="28"/>
                <w:szCs w:val="28"/>
              </w:rPr>
              <w:t>10-20мин., динамическая пауза-40 мин.</w:t>
            </w:r>
          </w:p>
        </w:tc>
        <w:tc>
          <w:tcPr>
            <w:tcW w:w="2517" w:type="dxa"/>
          </w:tcPr>
          <w:p w:rsidR="00E84E35" w:rsidRDefault="00E84E35" w:rsidP="00E84E35">
            <w:pPr>
              <w:jc w:val="both"/>
              <w:rPr>
                <w:sz w:val="28"/>
                <w:szCs w:val="28"/>
              </w:rPr>
            </w:pPr>
            <w:r>
              <w:rPr>
                <w:sz w:val="28"/>
                <w:szCs w:val="28"/>
              </w:rPr>
              <w:t>10-20 мин.</w:t>
            </w:r>
          </w:p>
        </w:tc>
      </w:tr>
      <w:tr w:rsidR="00E84E35" w:rsidTr="00E84E35">
        <w:tc>
          <w:tcPr>
            <w:tcW w:w="4077" w:type="dxa"/>
          </w:tcPr>
          <w:p w:rsidR="00E84E35" w:rsidRDefault="00E84E35" w:rsidP="00E84E35">
            <w:pPr>
              <w:jc w:val="both"/>
              <w:rPr>
                <w:sz w:val="28"/>
                <w:szCs w:val="28"/>
              </w:rPr>
            </w:pPr>
            <w:r>
              <w:rPr>
                <w:sz w:val="28"/>
                <w:szCs w:val="28"/>
              </w:rPr>
              <w:lastRenderedPageBreak/>
              <w:t>Промежуточная аттестация</w:t>
            </w:r>
          </w:p>
        </w:tc>
        <w:tc>
          <w:tcPr>
            <w:tcW w:w="2977" w:type="dxa"/>
          </w:tcPr>
          <w:p w:rsidR="00E84E35" w:rsidRDefault="00E84E35" w:rsidP="00E84E35">
            <w:pPr>
              <w:jc w:val="both"/>
              <w:rPr>
                <w:sz w:val="28"/>
                <w:szCs w:val="28"/>
              </w:rPr>
            </w:pPr>
            <w:r>
              <w:rPr>
                <w:sz w:val="28"/>
                <w:szCs w:val="28"/>
              </w:rPr>
              <w:t>-</w:t>
            </w:r>
          </w:p>
        </w:tc>
        <w:tc>
          <w:tcPr>
            <w:tcW w:w="2517" w:type="dxa"/>
          </w:tcPr>
          <w:p w:rsidR="00E84E35" w:rsidRDefault="00E84E35" w:rsidP="00E84E35">
            <w:pPr>
              <w:jc w:val="both"/>
              <w:rPr>
                <w:sz w:val="28"/>
                <w:szCs w:val="28"/>
              </w:rPr>
            </w:pPr>
            <w:r>
              <w:rPr>
                <w:sz w:val="28"/>
                <w:szCs w:val="28"/>
              </w:rPr>
              <w:t>в конце года</w:t>
            </w:r>
          </w:p>
        </w:tc>
      </w:tr>
    </w:tbl>
    <w:p w:rsidR="00E84E35" w:rsidRDefault="00E84E35" w:rsidP="00E84E35">
      <w:pPr>
        <w:jc w:val="both"/>
        <w:rPr>
          <w:sz w:val="28"/>
          <w:szCs w:val="28"/>
        </w:rPr>
      </w:pPr>
    </w:p>
    <w:p w:rsidR="00E84E35" w:rsidRDefault="00E84E35" w:rsidP="00E84E35">
      <w:pPr>
        <w:rPr>
          <w:b/>
          <w:bCs/>
          <w:sz w:val="28"/>
          <w:szCs w:val="28"/>
        </w:rPr>
      </w:pPr>
      <w:r>
        <w:rPr>
          <w:b/>
          <w:bCs/>
          <w:sz w:val="28"/>
          <w:szCs w:val="28"/>
        </w:rPr>
        <w:t>4.</w:t>
      </w:r>
      <w:r w:rsidRPr="00771202">
        <w:rPr>
          <w:b/>
          <w:bCs/>
          <w:sz w:val="28"/>
          <w:szCs w:val="28"/>
        </w:rPr>
        <w:t>Максимальная недельная нагрузка в академических часах:</w:t>
      </w:r>
    </w:p>
    <w:p w:rsidR="00E84E35" w:rsidRPr="00771202" w:rsidRDefault="00E84E35" w:rsidP="00E84E35">
      <w:pPr>
        <w:rPr>
          <w:b/>
          <w:bCs/>
          <w:sz w:val="28"/>
          <w:szCs w:val="28"/>
        </w:rPr>
      </w:pPr>
    </w:p>
    <w:tbl>
      <w:tblPr>
        <w:tblStyle w:val="afff4"/>
        <w:tblW w:w="0" w:type="auto"/>
        <w:tblLook w:val="04A0"/>
      </w:tblPr>
      <w:tblGrid>
        <w:gridCol w:w="2434"/>
        <w:gridCol w:w="1784"/>
        <w:gridCol w:w="1784"/>
        <w:gridCol w:w="1784"/>
        <w:gridCol w:w="1785"/>
      </w:tblGrid>
      <w:tr w:rsidR="00E84E35" w:rsidTr="00E84E35">
        <w:trPr>
          <w:trHeight w:val="339"/>
        </w:trPr>
        <w:tc>
          <w:tcPr>
            <w:tcW w:w="2434" w:type="dxa"/>
            <w:vMerge w:val="restart"/>
            <w:tcBorders>
              <w:right w:val="single" w:sz="4" w:space="0" w:color="auto"/>
            </w:tcBorders>
          </w:tcPr>
          <w:p w:rsidR="00E84E35" w:rsidRPr="00E02167" w:rsidRDefault="00E84E35" w:rsidP="00E84E35">
            <w:pPr>
              <w:jc w:val="both"/>
              <w:rPr>
                <w:sz w:val="28"/>
                <w:szCs w:val="28"/>
              </w:rPr>
            </w:pPr>
            <w:r w:rsidRPr="00E02167">
              <w:rPr>
                <w:sz w:val="28"/>
                <w:szCs w:val="28"/>
              </w:rPr>
              <w:t>Образовательная</w:t>
            </w:r>
          </w:p>
          <w:p w:rsidR="00E84E35" w:rsidRPr="00E02167" w:rsidRDefault="00E84E35" w:rsidP="00E84E35">
            <w:pPr>
              <w:jc w:val="both"/>
              <w:rPr>
                <w:sz w:val="28"/>
                <w:szCs w:val="28"/>
              </w:rPr>
            </w:pPr>
            <w:r w:rsidRPr="00E02167">
              <w:rPr>
                <w:sz w:val="28"/>
                <w:szCs w:val="28"/>
              </w:rPr>
              <w:t>деятельность</w:t>
            </w:r>
          </w:p>
        </w:tc>
        <w:tc>
          <w:tcPr>
            <w:tcW w:w="7137" w:type="dxa"/>
            <w:gridSpan w:val="4"/>
            <w:tcBorders>
              <w:left w:val="single" w:sz="4" w:space="0" w:color="auto"/>
              <w:bottom w:val="single" w:sz="4" w:space="0" w:color="auto"/>
            </w:tcBorders>
          </w:tcPr>
          <w:p w:rsidR="00E84E35" w:rsidRPr="00E02167" w:rsidRDefault="00E84E35" w:rsidP="00E84E35">
            <w:pPr>
              <w:jc w:val="both"/>
              <w:rPr>
                <w:sz w:val="28"/>
                <w:szCs w:val="28"/>
              </w:rPr>
            </w:pPr>
            <w:r w:rsidRPr="00E02167">
              <w:rPr>
                <w:sz w:val="28"/>
                <w:szCs w:val="28"/>
              </w:rPr>
              <w:t>Недельная нагрузка (5-дневная учебная неделя)</w:t>
            </w:r>
          </w:p>
        </w:tc>
      </w:tr>
      <w:tr w:rsidR="00E84E35" w:rsidTr="00E84E35">
        <w:trPr>
          <w:trHeight w:val="299"/>
        </w:trPr>
        <w:tc>
          <w:tcPr>
            <w:tcW w:w="2434" w:type="dxa"/>
            <w:vMerge/>
            <w:tcBorders>
              <w:right w:val="single" w:sz="4" w:space="0" w:color="auto"/>
            </w:tcBorders>
          </w:tcPr>
          <w:p w:rsidR="00E84E35" w:rsidRPr="00E02167" w:rsidRDefault="00E84E35" w:rsidP="00E84E35">
            <w:pPr>
              <w:jc w:val="both"/>
              <w:rPr>
                <w:sz w:val="28"/>
                <w:szCs w:val="28"/>
              </w:rPr>
            </w:pPr>
          </w:p>
        </w:tc>
        <w:tc>
          <w:tcPr>
            <w:tcW w:w="1784" w:type="dxa"/>
            <w:tcBorders>
              <w:top w:val="single" w:sz="4" w:space="0" w:color="auto"/>
              <w:left w:val="single" w:sz="4" w:space="0" w:color="auto"/>
            </w:tcBorders>
          </w:tcPr>
          <w:p w:rsidR="00E84E35" w:rsidRPr="00E02167" w:rsidRDefault="00E84E35" w:rsidP="00E84E35">
            <w:pPr>
              <w:jc w:val="both"/>
              <w:rPr>
                <w:sz w:val="28"/>
                <w:szCs w:val="28"/>
              </w:rPr>
            </w:pPr>
            <w:r w:rsidRPr="00E02167">
              <w:rPr>
                <w:sz w:val="28"/>
                <w:szCs w:val="28"/>
              </w:rPr>
              <w:t>1класс</w:t>
            </w:r>
          </w:p>
        </w:tc>
        <w:tc>
          <w:tcPr>
            <w:tcW w:w="1784" w:type="dxa"/>
            <w:tcBorders>
              <w:top w:val="single" w:sz="4" w:space="0" w:color="auto"/>
            </w:tcBorders>
          </w:tcPr>
          <w:p w:rsidR="00E84E35" w:rsidRPr="00E02167" w:rsidRDefault="00E84E35" w:rsidP="00E84E35">
            <w:pPr>
              <w:jc w:val="both"/>
              <w:rPr>
                <w:sz w:val="28"/>
                <w:szCs w:val="28"/>
              </w:rPr>
            </w:pPr>
            <w:r w:rsidRPr="00E02167">
              <w:rPr>
                <w:sz w:val="28"/>
                <w:szCs w:val="28"/>
              </w:rPr>
              <w:t>2 класс</w:t>
            </w:r>
          </w:p>
        </w:tc>
        <w:tc>
          <w:tcPr>
            <w:tcW w:w="1784" w:type="dxa"/>
            <w:tcBorders>
              <w:top w:val="single" w:sz="4" w:space="0" w:color="auto"/>
            </w:tcBorders>
          </w:tcPr>
          <w:p w:rsidR="00E84E35" w:rsidRPr="00E02167" w:rsidRDefault="00E84E35" w:rsidP="00E84E35">
            <w:pPr>
              <w:jc w:val="both"/>
              <w:rPr>
                <w:sz w:val="28"/>
                <w:szCs w:val="28"/>
              </w:rPr>
            </w:pPr>
            <w:r w:rsidRPr="00E02167">
              <w:rPr>
                <w:sz w:val="28"/>
                <w:szCs w:val="28"/>
              </w:rPr>
              <w:t>3 класс</w:t>
            </w:r>
          </w:p>
        </w:tc>
        <w:tc>
          <w:tcPr>
            <w:tcW w:w="1785" w:type="dxa"/>
            <w:tcBorders>
              <w:top w:val="single" w:sz="4" w:space="0" w:color="auto"/>
            </w:tcBorders>
          </w:tcPr>
          <w:p w:rsidR="00E84E35" w:rsidRPr="00E02167" w:rsidRDefault="00E84E35" w:rsidP="00E84E35">
            <w:pPr>
              <w:jc w:val="both"/>
              <w:rPr>
                <w:sz w:val="28"/>
                <w:szCs w:val="28"/>
              </w:rPr>
            </w:pPr>
            <w:r w:rsidRPr="00E02167">
              <w:rPr>
                <w:sz w:val="28"/>
                <w:szCs w:val="28"/>
              </w:rPr>
              <w:t>4 класс</w:t>
            </w:r>
          </w:p>
        </w:tc>
      </w:tr>
      <w:tr w:rsidR="00E84E35" w:rsidTr="00E84E35">
        <w:tc>
          <w:tcPr>
            <w:tcW w:w="2434" w:type="dxa"/>
          </w:tcPr>
          <w:p w:rsidR="00E84E35" w:rsidRPr="00E02167" w:rsidRDefault="00E84E35" w:rsidP="00E84E35">
            <w:pPr>
              <w:jc w:val="both"/>
              <w:rPr>
                <w:sz w:val="28"/>
                <w:szCs w:val="28"/>
              </w:rPr>
            </w:pPr>
            <w:r w:rsidRPr="00E02167">
              <w:rPr>
                <w:sz w:val="28"/>
                <w:szCs w:val="28"/>
              </w:rPr>
              <w:t>Урочная</w:t>
            </w:r>
          </w:p>
        </w:tc>
        <w:tc>
          <w:tcPr>
            <w:tcW w:w="1784" w:type="dxa"/>
          </w:tcPr>
          <w:p w:rsidR="00E84E35" w:rsidRPr="00E02167" w:rsidRDefault="00E84E35" w:rsidP="00E84E35">
            <w:pPr>
              <w:jc w:val="both"/>
              <w:rPr>
                <w:sz w:val="28"/>
                <w:szCs w:val="28"/>
              </w:rPr>
            </w:pPr>
            <w:r>
              <w:rPr>
                <w:sz w:val="28"/>
                <w:szCs w:val="28"/>
              </w:rPr>
              <w:t>21</w:t>
            </w:r>
          </w:p>
        </w:tc>
        <w:tc>
          <w:tcPr>
            <w:tcW w:w="1784" w:type="dxa"/>
          </w:tcPr>
          <w:p w:rsidR="00E84E35" w:rsidRPr="00E02167" w:rsidRDefault="00E84E35" w:rsidP="00E84E35">
            <w:pPr>
              <w:jc w:val="both"/>
              <w:rPr>
                <w:sz w:val="28"/>
                <w:szCs w:val="28"/>
              </w:rPr>
            </w:pPr>
            <w:r>
              <w:rPr>
                <w:sz w:val="28"/>
                <w:szCs w:val="28"/>
              </w:rPr>
              <w:t>23</w:t>
            </w:r>
          </w:p>
        </w:tc>
        <w:tc>
          <w:tcPr>
            <w:tcW w:w="1784" w:type="dxa"/>
          </w:tcPr>
          <w:p w:rsidR="00E84E35" w:rsidRPr="00E02167" w:rsidRDefault="00E84E35" w:rsidP="00E84E35">
            <w:pPr>
              <w:jc w:val="both"/>
              <w:rPr>
                <w:sz w:val="28"/>
                <w:szCs w:val="28"/>
              </w:rPr>
            </w:pPr>
            <w:r>
              <w:rPr>
                <w:sz w:val="28"/>
                <w:szCs w:val="28"/>
              </w:rPr>
              <w:t>23</w:t>
            </w:r>
          </w:p>
        </w:tc>
        <w:tc>
          <w:tcPr>
            <w:tcW w:w="1785" w:type="dxa"/>
          </w:tcPr>
          <w:p w:rsidR="00E84E35" w:rsidRPr="00E02167" w:rsidRDefault="00E84E35" w:rsidP="00E84E35">
            <w:pPr>
              <w:jc w:val="both"/>
              <w:rPr>
                <w:sz w:val="28"/>
                <w:szCs w:val="28"/>
              </w:rPr>
            </w:pPr>
            <w:r>
              <w:rPr>
                <w:sz w:val="28"/>
                <w:szCs w:val="28"/>
              </w:rPr>
              <w:t>23</w:t>
            </w:r>
          </w:p>
        </w:tc>
      </w:tr>
      <w:tr w:rsidR="00E84E35" w:rsidTr="00E84E35">
        <w:tc>
          <w:tcPr>
            <w:tcW w:w="2434" w:type="dxa"/>
          </w:tcPr>
          <w:p w:rsidR="00E84E35" w:rsidRPr="00E02167" w:rsidRDefault="00E84E35" w:rsidP="00E84E35">
            <w:pPr>
              <w:jc w:val="both"/>
              <w:rPr>
                <w:sz w:val="28"/>
                <w:szCs w:val="28"/>
              </w:rPr>
            </w:pPr>
            <w:r w:rsidRPr="00E02167">
              <w:rPr>
                <w:sz w:val="28"/>
                <w:szCs w:val="28"/>
              </w:rPr>
              <w:t>Внеурочная</w:t>
            </w:r>
          </w:p>
        </w:tc>
        <w:tc>
          <w:tcPr>
            <w:tcW w:w="1784" w:type="dxa"/>
          </w:tcPr>
          <w:p w:rsidR="00E84E35" w:rsidRPr="00E02167" w:rsidRDefault="00E84E35" w:rsidP="00E84E35">
            <w:pPr>
              <w:jc w:val="both"/>
              <w:rPr>
                <w:sz w:val="28"/>
                <w:szCs w:val="28"/>
              </w:rPr>
            </w:pPr>
            <w:r>
              <w:rPr>
                <w:sz w:val="28"/>
                <w:szCs w:val="28"/>
              </w:rPr>
              <w:t>5</w:t>
            </w:r>
          </w:p>
        </w:tc>
        <w:tc>
          <w:tcPr>
            <w:tcW w:w="1784" w:type="dxa"/>
          </w:tcPr>
          <w:p w:rsidR="00E84E35" w:rsidRPr="00E02167" w:rsidRDefault="00E84E35" w:rsidP="00E84E35">
            <w:pPr>
              <w:jc w:val="both"/>
              <w:rPr>
                <w:sz w:val="28"/>
                <w:szCs w:val="28"/>
              </w:rPr>
            </w:pPr>
            <w:r>
              <w:rPr>
                <w:sz w:val="28"/>
                <w:szCs w:val="28"/>
              </w:rPr>
              <w:t>5</w:t>
            </w:r>
          </w:p>
        </w:tc>
        <w:tc>
          <w:tcPr>
            <w:tcW w:w="1784" w:type="dxa"/>
          </w:tcPr>
          <w:p w:rsidR="00E84E35" w:rsidRPr="00E02167" w:rsidRDefault="00E84E35" w:rsidP="00E84E35">
            <w:pPr>
              <w:jc w:val="both"/>
              <w:rPr>
                <w:sz w:val="28"/>
                <w:szCs w:val="28"/>
              </w:rPr>
            </w:pPr>
            <w:r>
              <w:rPr>
                <w:sz w:val="28"/>
                <w:szCs w:val="28"/>
              </w:rPr>
              <w:t>5</w:t>
            </w:r>
          </w:p>
        </w:tc>
        <w:tc>
          <w:tcPr>
            <w:tcW w:w="1785" w:type="dxa"/>
          </w:tcPr>
          <w:p w:rsidR="00E84E35" w:rsidRPr="00E02167" w:rsidRDefault="00E84E35" w:rsidP="00E84E35">
            <w:pPr>
              <w:jc w:val="both"/>
              <w:rPr>
                <w:sz w:val="28"/>
                <w:szCs w:val="28"/>
              </w:rPr>
            </w:pPr>
            <w:r>
              <w:rPr>
                <w:sz w:val="28"/>
                <w:szCs w:val="28"/>
              </w:rPr>
              <w:t>5</w:t>
            </w:r>
          </w:p>
        </w:tc>
      </w:tr>
    </w:tbl>
    <w:p w:rsidR="00E84E35" w:rsidRDefault="00E84E35" w:rsidP="00E84E35">
      <w:pPr>
        <w:jc w:val="both"/>
        <w:rPr>
          <w:b/>
          <w:sz w:val="28"/>
          <w:szCs w:val="28"/>
        </w:rPr>
      </w:pPr>
    </w:p>
    <w:p w:rsidR="00E84E35" w:rsidRPr="0099599C" w:rsidRDefault="00E84E35" w:rsidP="00E84E35">
      <w:pPr>
        <w:jc w:val="both"/>
        <w:rPr>
          <w:b/>
          <w:sz w:val="28"/>
          <w:szCs w:val="28"/>
        </w:rPr>
      </w:pPr>
      <w:r w:rsidRPr="00380317">
        <w:rPr>
          <w:sz w:val="28"/>
          <w:szCs w:val="28"/>
        </w:rPr>
        <w:t>5.</w:t>
      </w:r>
      <w:r w:rsidRPr="005A691C">
        <w:rPr>
          <w:b/>
          <w:sz w:val="28"/>
          <w:szCs w:val="28"/>
        </w:rPr>
        <w:t xml:space="preserve"> Организация промежуточной аттестации</w:t>
      </w:r>
    </w:p>
    <w:p w:rsidR="00E84E35" w:rsidRPr="00771202" w:rsidRDefault="00E84E35" w:rsidP="00E84E35">
      <w:pPr>
        <w:jc w:val="both"/>
        <w:rPr>
          <w:b/>
          <w:bCs/>
          <w:sz w:val="28"/>
          <w:szCs w:val="28"/>
        </w:rPr>
      </w:pPr>
    </w:p>
    <w:p w:rsidR="00E84E35" w:rsidRPr="00771202" w:rsidRDefault="00E84E35" w:rsidP="00E84E35">
      <w:pPr>
        <w:ind w:firstLine="567"/>
        <w:jc w:val="both"/>
        <w:rPr>
          <w:sz w:val="28"/>
          <w:szCs w:val="28"/>
        </w:rPr>
      </w:pPr>
      <w:r w:rsidRPr="00771202">
        <w:rPr>
          <w:sz w:val="28"/>
          <w:szCs w:val="28"/>
        </w:rPr>
        <w:t xml:space="preserve">Промежуточная аттестация проводится без сокращения учебного процесса </w:t>
      </w:r>
      <w:r>
        <w:rPr>
          <w:sz w:val="28"/>
          <w:szCs w:val="28"/>
        </w:rPr>
        <w:t>с14 по 24мая2019 года</w:t>
      </w:r>
      <w:r w:rsidRPr="00771202">
        <w:rPr>
          <w:sz w:val="28"/>
          <w:szCs w:val="28"/>
        </w:rPr>
        <w:t xml:space="preserve">. График проведения утверждается приказом по школе. Аттестационные  мероприятия  проводятся  в  часы  проведения  уроков  по данному  предмету  согласно  расписанию  занятий.  </w:t>
      </w:r>
    </w:p>
    <w:p w:rsidR="006F6EF9" w:rsidRPr="00313C07" w:rsidRDefault="006F6EF9" w:rsidP="006F6EF9">
      <w:pPr>
        <w:rPr>
          <w:color w:val="FF0000"/>
        </w:rPr>
      </w:pPr>
    </w:p>
    <w:p w:rsidR="006F6EF9" w:rsidRPr="00313C07" w:rsidRDefault="006F6EF9" w:rsidP="006F6EF9"/>
    <w:p w:rsidR="008805DE" w:rsidRDefault="008805DE" w:rsidP="00380317">
      <w:pPr>
        <w:jc w:val="center"/>
        <w:rPr>
          <w:b/>
          <w:sz w:val="28"/>
          <w:szCs w:val="28"/>
        </w:rPr>
      </w:pPr>
    </w:p>
    <w:p w:rsidR="008805DE" w:rsidRDefault="008805DE"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DE3DFA" w:rsidRDefault="00DE3DFA" w:rsidP="00380317">
      <w:pPr>
        <w:jc w:val="center"/>
        <w:rPr>
          <w:b/>
          <w:sz w:val="28"/>
          <w:szCs w:val="28"/>
        </w:rPr>
      </w:pPr>
    </w:p>
    <w:p w:rsidR="00380317" w:rsidRPr="001B0D53" w:rsidRDefault="00677166" w:rsidP="00380317">
      <w:pPr>
        <w:jc w:val="center"/>
        <w:rPr>
          <w:b/>
          <w:sz w:val="28"/>
          <w:szCs w:val="28"/>
        </w:rPr>
      </w:pPr>
      <w:r>
        <w:rPr>
          <w:b/>
          <w:sz w:val="28"/>
          <w:szCs w:val="28"/>
        </w:rPr>
        <w:t>3.4</w:t>
      </w:r>
      <w:r w:rsidR="00197B64">
        <w:rPr>
          <w:b/>
          <w:sz w:val="28"/>
          <w:szCs w:val="28"/>
        </w:rPr>
        <w:t xml:space="preserve"> </w:t>
      </w:r>
      <w:r w:rsidR="00380317" w:rsidRPr="001B0D53">
        <w:rPr>
          <w:b/>
          <w:sz w:val="28"/>
          <w:szCs w:val="28"/>
        </w:rPr>
        <w:t xml:space="preserve">Система условий реализации </w:t>
      </w:r>
      <w:r w:rsidR="00197B64">
        <w:rPr>
          <w:b/>
          <w:sz w:val="28"/>
          <w:szCs w:val="28"/>
        </w:rPr>
        <w:t>основной</w:t>
      </w:r>
      <w:r w:rsidR="00380317" w:rsidRPr="001B0D53">
        <w:rPr>
          <w:b/>
          <w:sz w:val="28"/>
          <w:szCs w:val="28"/>
        </w:rPr>
        <w:t>о</w:t>
      </w:r>
      <w:r w:rsidR="00380317">
        <w:rPr>
          <w:b/>
          <w:sz w:val="28"/>
          <w:szCs w:val="28"/>
        </w:rPr>
        <w:t xml:space="preserve">бразовательной программы </w:t>
      </w:r>
    </w:p>
    <w:p w:rsidR="00380317" w:rsidRPr="001B0D53" w:rsidRDefault="00380317" w:rsidP="00380317">
      <w:pPr>
        <w:jc w:val="center"/>
        <w:rPr>
          <w:b/>
          <w:sz w:val="28"/>
          <w:szCs w:val="28"/>
        </w:rPr>
      </w:pPr>
    </w:p>
    <w:p w:rsidR="00964A8F" w:rsidRDefault="00964A8F" w:rsidP="00380317">
      <w:pPr>
        <w:spacing w:line="360" w:lineRule="auto"/>
        <w:jc w:val="both"/>
        <w:rPr>
          <w:sz w:val="28"/>
          <w:szCs w:val="28"/>
        </w:rPr>
      </w:pPr>
      <w:r w:rsidRPr="00964A8F">
        <w:rPr>
          <w:sz w:val="28"/>
          <w:szCs w:val="28"/>
        </w:rPr>
        <w:t>Комплексным результатом выполнения требований к условиям реализации основной</w:t>
      </w:r>
      <w:r>
        <w:rPr>
          <w:sz w:val="28"/>
          <w:szCs w:val="28"/>
        </w:rPr>
        <w:t xml:space="preserve"> образовательной программы школы</w:t>
      </w:r>
      <w:r w:rsidRPr="00964A8F">
        <w:rPr>
          <w:sz w:val="28"/>
          <w:szCs w:val="28"/>
        </w:rPr>
        <w:t xml:space="preserve">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964A8F" w:rsidRDefault="00964A8F" w:rsidP="00380317">
      <w:pPr>
        <w:spacing w:line="360" w:lineRule="auto"/>
        <w:jc w:val="both"/>
        <w:rPr>
          <w:sz w:val="28"/>
          <w:szCs w:val="28"/>
        </w:rPr>
      </w:pPr>
      <w:r>
        <w:rPr>
          <w:sz w:val="28"/>
          <w:szCs w:val="28"/>
        </w:rPr>
        <w:t xml:space="preserve">            Созданные в школе</w:t>
      </w:r>
      <w:r w:rsidRPr="00964A8F">
        <w:rPr>
          <w:sz w:val="28"/>
          <w:szCs w:val="28"/>
        </w:rPr>
        <w:t xml:space="preserve"> условия реализации ООП НОО:</w:t>
      </w:r>
    </w:p>
    <w:p w:rsidR="00964A8F" w:rsidRDefault="00892B44" w:rsidP="00380317">
      <w:pPr>
        <w:spacing w:line="360" w:lineRule="auto"/>
        <w:jc w:val="both"/>
        <w:rPr>
          <w:sz w:val="28"/>
          <w:szCs w:val="28"/>
        </w:rPr>
      </w:pPr>
      <w:r>
        <w:rPr>
          <w:sz w:val="28"/>
          <w:szCs w:val="28"/>
        </w:rPr>
        <w:t>-</w:t>
      </w:r>
      <w:r w:rsidR="00964A8F" w:rsidRPr="00964A8F">
        <w:rPr>
          <w:sz w:val="28"/>
          <w:szCs w:val="28"/>
        </w:rPr>
        <w:t xml:space="preserve"> соответствуют требованиям ФГОС НОО;</w:t>
      </w:r>
    </w:p>
    <w:p w:rsidR="00964A8F" w:rsidRDefault="00892B44" w:rsidP="00380317">
      <w:pPr>
        <w:spacing w:line="360" w:lineRule="auto"/>
        <w:jc w:val="both"/>
        <w:rPr>
          <w:sz w:val="28"/>
          <w:szCs w:val="28"/>
        </w:rPr>
      </w:pPr>
      <w:r>
        <w:rPr>
          <w:sz w:val="28"/>
          <w:szCs w:val="28"/>
        </w:rPr>
        <w:t>-</w:t>
      </w:r>
      <w:r w:rsidR="00964A8F" w:rsidRPr="00964A8F">
        <w:rPr>
          <w:sz w:val="28"/>
          <w:szCs w:val="28"/>
        </w:rPr>
        <w:t xml:space="preserve"> гарантируют сохранность и укрепление физического, психологического и социального здоровья обучающихся; </w:t>
      </w:r>
    </w:p>
    <w:p w:rsidR="00964A8F" w:rsidRDefault="00892B44" w:rsidP="00380317">
      <w:pPr>
        <w:spacing w:line="360" w:lineRule="auto"/>
        <w:jc w:val="both"/>
        <w:rPr>
          <w:sz w:val="28"/>
          <w:szCs w:val="28"/>
        </w:rPr>
      </w:pPr>
      <w:r>
        <w:rPr>
          <w:sz w:val="28"/>
          <w:szCs w:val="28"/>
        </w:rPr>
        <w:t>-</w:t>
      </w:r>
      <w:r w:rsidR="00964A8F" w:rsidRPr="00964A8F">
        <w:rPr>
          <w:sz w:val="28"/>
          <w:szCs w:val="28"/>
        </w:rPr>
        <w:t xml:space="preserve">обеспечивают реализацию основной образовательной программы организации, осуществляющей образовательную деятельность и достижение планируемых результатов её освоения; </w:t>
      </w:r>
    </w:p>
    <w:p w:rsidR="00964A8F" w:rsidRDefault="00892B44" w:rsidP="00380317">
      <w:pPr>
        <w:spacing w:line="360" w:lineRule="auto"/>
        <w:jc w:val="both"/>
        <w:rPr>
          <w:sz w:val="28"/>
          <w:szCs w:val="28"/>
        </w:rPr>
      </w:pPr>
      <w:r>
        <w:rPr>
          <w:sz w:val="28"/>
          <w:szCs w:val="28"/>
        </w:rPr>
        <w:t>-</w:t>
      </w:r>
      <w:r w:rsidR="00964A8F" w:rsidRPr="00964A8F">
        <w:rPr>
          <w:sz w:val="28"/>
          <w:szCs w:val="28"/>
        </w:rPr>
        <w:t xml:space="preserve"> учитывают особенности </w:t>
      </w:r>
      <w:r w:rsidR="00431686">
        <w:rPr>
          <w:sz w:val="28"/>
          <w:szCs w:val="28"/>
        </w:rPr>
        <w:t>школу</w:t>
      </w:r>
      <w:r w:rsidR="00964A8F" w:rsidRPr="00964A8F">
        <w:rPr>
          <w:sz w:val="28"/>
          <w:szCs w:val="28"/>
        </w:rPr>
        <w:t>, его организационную структуру, запросы участников образовательных отношений;</w:t>
      </w:r>
    </w:p>
    <w:p w:rsidR="006F6EF9" w:rsidRDefault="00892B44" w:rsidP="00380317">
      <w:pPr>
        <w:spacing w:line="360" w:lineRule="auto"/>
        <w:jc w:val="both"/>
        <w:rPr>
          <w:sz w:val="28"/>
          <w:szCs w:val="28"/>
        </w:rPr>
      </w:pPr>
      <w:r>
        <w:rPr>
          <w:sz w:val="28"/>
          <w:szCs w:val="28"/>
        </w:rPr>
        <w:t>-</w:t>
      </w:r>
      <w:r w:rsidR="00964A8F" w:rsidRPr="00964A8F">
        <w:rPr>
          <w:sz w:val="28"/>
          <w:szCs w:val="28"/>
        </w:rPr>
        <w:t xml:space="preserve"> представляют возможность взаимодействия с социальными партнёрами, использования ресурсов социума.</w:t>
      </w:r>
    </w:p>
    <w:p w:rsidR="00964A8F" w:rsidRPr="00964A8F" w:rsidRDefault="00677166" w:rsidP="00964A8F">
      <w:pPr>
        <w:spacing w:line="360" w:lineRule="auto"/>
        <w:jc w:val="center"/>
        <w:rPr>
          <w:b/>
          <w:sz w:val="28"/>
          <w:szCs w:val="28"/>
        </w:rPr>
      </w:pPr>
      <w:r>
        <w:rPr>
          <w:b/>
          <w:sz w:val="28"/>
          <w:szCs w:val="28"/>
        </w:rPr>
        <w:t>3.4</w:t>
      </w:r>
      <w:r w:rsidR="00964A8F" w:rsidRPr="00964A8F">
        <w:rPr>
          <w:b/>
          <w:sz w:val="28"/>
          <w:szCs w:val="28"/>
        </w:rPr>
        <w:t>.1. Кадровые условия реализации ООП НОО</w:t>
      </w:r>
    </w:p>
    <w:p w:rsidR="00892B44" w:rsidRDefault="00964A8F" w:rsidP="00380317">
      <w:pPr>
        <w:spacing w:line="360" w:lineRule="auto"/>
        <w:jc w:val="both"/>
        <w:rPr>
          <w:sz w:val="28"/>
          <w:szCs w:val="28"/>
        </w:rPr>
      </w:pPr>
      <w:r w:rsidRPr="00964A8F">
        <w:rPr>
          <w:sz w:val="28"/>
          <w:szCs w:val="28"/>
        </w:rPr>
        <w:t xml:space="preserve">В совокупности Требований к условиям и ресурсному обеспечению реализации основной образовательной программы начального общего образования стержневыми являются требования к кадровым ресурсам ввиду их ключевого значения. </w:t>
      </w:r>
    </w:p>
    <w:p w:rsidR="004D68B5" w:rsidRDefault="00964A8F" w:rsidP="00380317">
      <w:pPr>
        <w:spacing w:line="360" w:lineRule="auto"/>
        <w:jc w:val="both"/>
        <w:rPr>
          <w:sz w:val="28"/>
          <w:szCs w:val="28"/>
        </w:rPr>
      </w:pPr>
      <w:r w:rsidRPr="00964A8F">
        <w:rPr>
          <w:sz w:val="28"/>
          <w:szCs w:val="28"/>
        </w:rPr>
        <w:t xml:space="preserve">Кадровый потенциал начального общего </w:t>
      </w:r>
      <w:r w:rsidR="004D68B5">
        <w:rPr>
          <w:sz w:val="28"/>
          <w:szCs w:val="28"/>
        </w:rPr>
        <w:t xml:space="preserve">образования </w:t>
      </w:r>
      <w:r w:rsidRPr="00964A8F">
        <w:rPr>
          <w:sz w:val="28"/>
          <w:szCs w:val="28"/>
        </w:rPr>
        <w:t xml:space="preserve"> составляют:</w:t>
      </w:r>
    </w:p>
    <w:p w:rsidR="00964A8F" w:rsidRPr="00964A8F" w:rsidRDefault="00892B44" w:rsidP="00380317">
      <w:pPr>
        <w:spacing w:line="360" w:lineRule="auto"/>
        <w:jc w:val="both"/>
        <w:rPr>
          <w:sz w:val="28"/>
          <w:szCs w:val="28"/>
        </w:rPr>
      </w:pPr>
      <w:r>
        <w:rPr>
          <w:sz w:val="28"/>
          <w:szCs w:val="28"/>
        </w:rPr>
        <w:t>-</w:t>
      </w:r>
      <w:r w:rsidR="00964A8F" w:rsidRPr="00964A8F">
        <w:rPr>
          <w:sz w:val="28"/>
          <w:szCs w:val="28"/>
        </w:rPr>
        <w:t xml:space="preserve"> педагоги, способные эффективно использовать материально-технические, информационно-методические и иные ресурсы реализации основной образовательной программы начального общего образования, управлять процессом личностного, социального, познавательного (интеллектуального), </w:t>
      </w:r>
      <w:r w:rsidR="00964A8F" w:rsidRPr="00964A8F">
        <w:rPr>
          <w:sz w:val="28"/>
          <w:szCs w:val="28"/>
        </w:rPr>
        <w:lastRenderedPageBreak/>
        <w:t>коммуникативного развития обучающихся (учащихся) и процессом собственного профессионального развития;</w:t>
      </w:r>
    </w:p>
    <w:p w:rsidR="004D68B5" w:rsidRDefault="00892B44" w:rsidP="00964A8F">
      <w:pPr>
        <w:tabs>
          <w:tab w:val="left" w:pos="6990"/>
        </w:tabs>
        <w:spacing w:line="360" w:lineRule="auto"/>
        <w:jc w:val="both"/>
        <w:rPr>
          <w:sz w:val="28"/>
          <w:szCs w:val="28"/>
        </w:rPr>
      </w:pPr>
      <w:r>
        <w:rPr>
          <w:sz w:val="28"/>
          <w:szCs w:val="28"/>
        </w:rPr>
        <w:t>-</w:t>
      </w:r>
      <w:r w:rsidR="004D68B5" w:rsidRPr="004D68B5">
        <w:rPr>
          <w:sz w:val="28"/>
          <w:szCs w:val="28"/>
        </w:rPr>
        <w:t xml:space="preserve"> руководитель МО учителей начальной школы, методист, ориентированный на создание (формирование) системы ресурсного обеспечения реализации основной образовательной программы начального общего образования, управляющий деятельностью начальной школы как единого социокультурного организма, ключевого звена развивающего образовательного пространства, способный генерировать, воспринимать и транслировать инновационные образовательные идеи и опыт;</w:t>
      </w:r>
    </w:p>
    <w:p w:rsidR="004D68B5" w:rsidRDefault="00892B44" w:rsidP="00964A8F">
      <w:pPr>
        <w:tabs>
          <w:tab w:val="left" w:pos="6990"/>
        </w:tabs>
        <w:spacing w:line="360" w:lineRule="auto"/>
        <w:jc w:val="both"/>
        <w:rPr>
          <w:sz w:val="28"/>
          <w:szCs w:val="28"/>
        </w:rPr>
      </w:pPr>
      <w:r>
        <w:rPr>
          <w:sz w:val="28"/>
          <w:szCs w:val="28"/>
        </w:rPr>
        <w:t>-</w:t>
      </w:r>
      <w:r w:rsidR="004D68B5" w:rsidRPr="004D68B5">
        <w:rPr>
          <w:sz w:val="28"/>
          <w:szCs w:val="28"/>
        </w:rPr>
        <w:t xml:space="preserve"> классные руководители, содействующие развитию личности, талантов и способностей, формированию общей культуры обучающихся, расширению социальной сферы в их воспитании.</w:t>
      </w:r>
    </w:p>
    <w:p w:rsidR="006F6EF9" w:rsidRPr="004D68B5" w:rsidRDefault="00892B44" w:rsidP="00964A8F">
      <w:pPr>
        <w:tabs>
          <w:tab w:val="left" w:pos="6990"/>
        </w:tabs>
        <w:spacing w:line="360" w:lineRule="auto"/>
        <w:jc w:val="both"/>
        <w:rPr>
          <w:sz w:val="28"/>
          <w:szCs w:val="28"/>
        </w:rPr>
      </w:pPr>
      <w:r>
        <w:rPr>
          <w:sz w:val="28"/>
          <w:szCs w:val="28"/>
        </w:rPr>
        <w:t>-</w:t>
      </w:r>
      <w:r w:rsidR="004D68B5" w:rsidRPr="004D68B5">
        <w:rPr>
          <w:sz w:val="28"/>
          <w:szCs w:val="28"/>
        </w:rPr>
        <w:t xml:space="preserve"> педагог-библиотекарь, обеспечивающий интеллектуальный и физический доступ к информации, участвующий в процессе воспитания культурного и гражданского самосознания, содействующий формированию информационной компетентно</w:t>
      </w:r>
      <w:r w:rsidR="004D68B5">
        <w:rPr>
          <w:sz w:val="28"/>
          <w:szCs w:val="28"/>
        </w:rPr>
        <w:t>сти обучающихся.</w:t>
      </w:r>
      <w:r w:rsidR="00964A8F" w:rsidRPr="004D68B5">
        <w:rPr>
          <w:sz w:val="28"/>
          <w:szCs w:val="28"/>
        </w:rPr>
        <w:tab/>
      </w:r>
    </w:p>
    <w:tbl>
      <w:tblPr>
        <w:tblStyle w:val="afff4"/>
        <w:tblW w:w="0" w:type="auto"/>
        <w:tblLook w:val="04A0"/>
      </w:tblPr>
      <w:tblGrid>
        <w:gridCol w:w="988"/>
        <w:gridCol w:w="3260"/>
        <w:gridCol w:w="5097"/>
      </w:tblGrid>
      <w:tr w:rsidR="00623E1C" w:rsidTr="0055284C">
        <w:tc>
          <w:tcPr>
            <w:tcW w:w="988" w:type="dxa"/>
          </w:tcPr>
          <w:p w:rsidR="00623E1C" w:rsidRDefault="0055284C" w:rsidP="00380317">
            <w:pPr>
              <w:spacing w:line="360" w:lineRule="auto"/>
              <w:jc w:val="both"/>
              <w:rPr>
                <w:sz w:val="28"/>
                <w:szCs w:val="28"/>
              </w:rPr>
            </w:pPr>
            <w:r>
              <w:rPr>
                <w:sz w:val="28"/>
                <w:szCs w:val="28"/>
              </w:rPr>
              <w:t>№</w:t>
            </w:r>
          </w:p>
        </w:tc>
        <w:tc>
          <w:tcPr>
            <w:tcW w:w="3260" w:type="dxa"/>
          </w:tcPr>
          <w:p w:rsidR="00623E1C" w:rsidRDefault="0055284C" w:rsidP="00380317">
            <w:pPr>
              <w:spacing w:line="360" w:lineRule="auto"/>
              <w:jc w:val="both"/>
              <w:rPr>
                <w:sz w:val="28"/>
                <w:szCs w:val="28"/>
              </w:rPr>
            </w:pPr>
            <w:r>
              <w:rPr>
                <w:sz w:val="28"/>
                <w:szCs w:val="28"/>
              </w:rPr>
              <w:t>Задачи</w:t>
            </w:r>
          </w:p>
        </w:tc>
        <w:tc>
          <w:tcPr>
            <w:tcW w:w="5097" w:type="dxa"/>
          </w:tcPr>
          <w:p w:rsidR="00623E1C" w:rsidRPr="00892B44" w:rsidRDefault="0055284C" w:rsidP="00380317">
            <w:pPr>
              <w:spacing w:line="360" w:lineRule="auto"/>
              <w:jc w:val="both"/>
              <w:rPr>
                <w:sz w:val="28"/>
                <w:szCs w:val="28"/>
              </w:rPr>
            </w:pPr>
            <w:r w:rsidRPr="00892B44">
              <w:rPr>
                <w:sz w:val="28"/>
                <w:szCs w:val="28"/>
              </w:rPr>
              <w:t>Условия решения поставленных задач</w:t>
            </w:r>
          </w:p>
        </w:tc>
      </w:tr>
      <w:tr w:rsidR="00623E1C" w:rsidRPr="00694F31" w:rsidTr="0055284C">
        <w:tc>
          <w:tcPr>
            <w:tcW w:w="988" w:type="dxa"/>
          </w:tcPr>
          <w:p w:rsidR="00623E1C" w:rsidRPr="00694F31" w:rsidRDefault="0055284C" w:rsidP="00380317">
            <w:pPr>
              <w:spacing w:line="360" w:lineRule="auto"/>
              <w:jc w:val="both"/>
              <w:rPr>
                <w:sz w:val="28"/>
                <w:szCs w:val="28"/>
              </w:rPr>
            </w:pPr>
            <w:r w:rsidRPr="00694F31">
              <w:rPr>
                <w:sz w:val="28"/>
                <w:szCs w:val="28"/>
              </w:rPr>
              <w:t>1</w:t>
            </w:r>
          </w:p>
        </w:tc>
        <w:tc>
          <w:tcPr>
            <w:tcW w:w="3260" w:type="dxa"/>
          </w:tcPr>
          <w:p w:rsidR="00623E1C" w:rsidRPr="00694F31" w:rsidRDefault="0055284C" w:rsidP="00380317">
            <w:pPr>
              <w:spacing w:line="360" w:lineRule="auto"/>
              <w:jc w:val="both"/>
              <w:rPr>
                <w:sz w:val="28"/>
                <w:szCs w:val="28"/>
              </w:rPr>
            </w:pPr>
            <w:r w:rsidRPr="00694F31">
              <w:rPr>
                <w:sz w:val="28"/>
                <w:szCs w:val="28"/>
              </w:rPr>
              <w:t>Осуществление курсовой подготовки и переподготовки учителей</w:t>
            </w:r>
          </w:p>
        </w:tc>
        <w:tc>
          <w:tcPr>
            <w:tcW w:w="5097" w:type="dxa"/>
          </w:tcPr>
          <w:p w:rsidR="00694F31" w:rsidRPr="00694F31" w:rsidRDefault="00694F31" w:rsidP="00380317">
            <w:pPr>
              <w:spacing w:line="360" w:lineRule="auto"/>
              <w:jc w:val="both"/>
              <w:rPr>
                <w:sz w:val="28"/>
                <w:szCs w:val="28"/>
              </w:rPr>
            </w:pPr>
            <w:r w:rsidRPr="00694F31">
              <w:rPr>
                <w:sz w:val="28"/>
                <w:szCs w:val="28"/>
              </w:rPr>
              <w:t xml:space="preserve">1. Организация курсов повышения квалификации педагогов через проекты социальной и профессиональной направленности. </w:t>
            </w:r>
          </w:p>
          <w:p w:rsidR="00623E1C" w:rsidRPr="00694F31" w:rsidRDefault="00694F31" w:rsidP="00380317">
            <w:pPr>
              <w:spacing w:line="360" w:lineRule="auto"/>
              <w:jc w:val="both"/>
              <w:rPr>
                <w:sz w:val="28"/>
                <w:szCs w:val="28"/>
              </w:rPr>
            </w:pPr>
            <w:r w:rsidRPr="00694F31">
              <w:rPr>
                <w:sz w:val="28"/>
                <w:szCs w:val="28"/>
              </w:rPr>
              <w:t>2. Проведение в рамках школьных методических объединений семинаров по изучению современных образовательных технологий</w:t>
            </w:r>
          </w:p>
        </w:tc>
      </w:tr>
      <w:tr w:rsidR="00623E1C" w:rsidRPr="00694F31" w:rsidTr="0055284C">
        <w:tc>
          <w:tcPr>
            <w:tcW w:w="988" w:type="dxa"/>
          </w:tcPr>
          <w:p w:rsidR="00623E1C" w:rsidRPr="00694F31" w:rsidRDefault="0055284C" w:rsidP="00380317">
            <w:pPr>
              <w:spacing w:line="360" w:lineRule="auto"/>
              <w:jc w:val="both"/>
              <w:rPr>
                <w:sz w:val="28"/>
                <w:szCs w:val="28"/>
              </w:rPr>
            </w:pPr>
            <w:r w:rsidRPr="00694F31">
              <w:rPr>
                <w:sz w:val="28"/>
                <w:szCs w:val="28"/>
              </w:rPr>
              <w:t>2</w:t>
            </w:r>
          </w:p>
        </w:tc>
        <w:tc>
          <w:tcPr>
            <w:tcW w:w="3260" w:type="dxa"/>
          </w:tcPr>
          <w:p w:rsidR="00623E1C" w:rsidRPr="00694F31" w:rsidRDefault="0055284C" w:rsidP="00380317">
            <w:pPr>
              <w:spacing w:line="360" w:lineRule="auto"/>
              <w:jc w:val="both"/>
              <w:rPr>
                <w:sz w:val="28"/>
                <w:szCs w:val="28"/>
              </w:rPr>
            </w:pPr>
            <w:r w:rsidRPr="00694F31">
              <w:rPr>
                <w:sz w:val="28"/>
                <w:szCs w:val="28"/>
              </w:rPr>
              <w:t>Совершенствование методической службы школы</w:t>
            </w:r>
          </w:p>
        </w:tc>
        <w:tc>
          <w:tcPr>
            <w:tcW w:w="5097" w:type="dxa"/>
          </w:tcPr>
          <w:p w:rsidR="00694F31" w:rsidRPr="00694F31" w:rsidRDefault="00694F31" w:rsidP="00380317">
            <w:pPr>
              <w:spacing w:line="360" w:lineRule="auto"/>
              <w:jc w:val="both"/>
              <w:rPr>
                <w:sz w:val="28"/>
                <w:szCs w:val="28"/>
              </w:rPr>
            </w:pPr>
            <w:r w:rsidRPr="00694F31">
              <w:rPr>
                <w:sz w:val="28"/>
                <w:szCs w:val="28"/>
              </w:rPr>
              <w:t xml:space="preserve">.1.Совершенствование системы внутришкольного контроля. </w:t>
            </w:r>
          </w:p>
          <w:p w:rsidR="00694F31" w:rsidRPr="00694F31" w:rsidRDefault="00694F31" w:rsidP="00380317">
            <w:pPr>
              <w:spacing w:line="360" w:lineRule="auto"/>
              <w:jc w:val="both"/>
              <w:rPr>
                <w:sz w:val="28"/>
                <w:szCs w:val="28"/>
              </w:rPr>
            </w:pPr>
            <w:r w:rsidRPr="00694F31">
              <w:rPr>
                <w:sz w:val="28"/>
                <w:szCs w:val="28"/>
              </w:rPr>
              <w:t xml:space="preserve">2. Организация методической презентации работы классных </w:t>
            </w:r>
            <w:r w:rsidRPr="00694F31">
              <w:rPr>
                <w:sz w:val="28"/>
                <w:szCs w:val="28"/>
              </w:rPr>
              <w:lastRenderedPageBreak/>
              <w:t>руководителей.</w:t>
            </w:r>
          </w:p>
          <w:p w:rsidR="00623E1C" w:rsidRPr="00694F31" w:rsidRDefault="00694F31" w:rsidP="00380317">
            <w:pPr>
              <w:spacing w:line="360" w:lineRule="auto"/>
              <w:jc w:val="both"/>
              <w:rPr>
                <w:sz w:val="28"/>
                <w:szCs w:val="28"/>
              </w:rPr>
            </w:pPr>
            <w:r w:rsidRPr="00694F31">
              <w:rPr>
                <w:sz w:val="28"/>
                <w:szCs w:val="28"/>
              </w:rPr>
              <w:t xml:space="preserve"> 3. Разработка индивидуальных и совместных творческих планов и их реализация</w:t>
            </w:r>
          </w:p>
        </w:tc>
      </w:tr>
      <w:tr w:rsidR="00623E1C" w:rsidRPr="00694F31" w:rsidTr="0055284C">
        <w:tc>
          <w:tcPr>
            <w:tcW w:w="988" w:type="dxa"/>
          </w:tcPr>
          <w:p w:rsidR="00623E1C" w:rsidRPr="00694F31" w:rsidRDefault="0055284C" w:rsidP="00380317">
            <w:pPr>
              <w:spacing w:line="360" w:lineRule="auto"/>
              <w:jc w:val="both"/>
              <w:rPr>
                <w:sz w:val="28"/>
                <w:szCs w:val="28"/>
              </w:rPr>
            </w:pPr>
            <w:r w:rsidRPr="00694F31">
              <w:rPr>
                <w:sz w:val="28"/>
                <w:szCs w:val="28"/>
              </w:rPr>
              <w:lastRenderedPageBreak/>
              <w:t>3</w:t>
            </w:r>
          </w:p>
        </w:tc>
        <w:tc>
          <w:tcPr>
            <w:tcW w:w="3260" w:type="dxa"/>
          </w:tcPr>
          <w:p w:rsidR="00623E1C" w:rsidRPr="00694F31" w:rsidRDefault="0055284C" w:rsidP="00380317">
            <w:pPr>
              <w:spacing w:line="360" w:lineRule="auto"/>
              <w:jc w:val="both"/>
              <w:rPr>
                <w:sz w:val="28"/>
                <w:szCs w:val="28"/>
              </w:rPr>
            </w:pPr>
            <w:r w:rsidRPr="00694F31">
              <w:rPr>
                <w:sz w:val="28"/>
                <w:szCs w:val="28"/>
              </w:rPr>
              <w:t>Организация курирования учителя в условиях инновационных процессов</w:t>
            </w:r>
          </w:p>
        </w:tc>
        <w:tc>
          <w:tcPr>
            <w:tcW w:w="5097" w:type="dxa"/>
          </w:tcPr>
          <w:p w:rsidR="00694F31" w:rsidRPr="00694F31" w:rsidRDefault="00694F31" w:rsidP="00380317">
            <w:pPr>
              <w:spacing w:line="360" w:lineRule="auto"/>
              <w:jc w:val="both"/>
              <w:rPr>
                <w:sz w:val="28"/>
                <w:szCs w:val="28"/>
              </w:rPr>
            </w:pPr>
            <w:r w:rsidRPr="00694F31">
              <w:rPr>
                <w:sz w:val="28"/>
                <w:szCs w:val="28"/>
              </w:rPr>
              <w:t>1. Организация индивидуальных консультаций по и</w:t>
            </w:r>
            <w:r w:rsidR="00892B44">
              <w:rPr>
                <w:sz w:val="28"/>
                <w:szCs w:val="28"/>
              </w:rPr>
              <w:t>нновационной работе в школе</w:t>
            </w:r>
            <w:r w:rsidRPr="00694F31">
              <w:rPr>
                <w:sz w:val="28"/>
                <w:szCs w:val="28"/>
              </w:rPr>
              <w:t>.</w:t>
            </w:r>
          </w:p>
          <w:p w:rsidR="00623E1C" w:rsidRPr="00694F31" w:rsidRDefault="00694F31" w:rsidP="00380317">
            <w:pPr>
              <w:spacing w:line="360" w:lineRule="auto"/>
              <w:jc w:val="both"/>
              <w:rPr>
                <w:sz w:val="28"/>
                <w:szCs w:val="28"/>
              </w:rPr>
            </w:pPr>
            <w:r w:rsidRPr="00694F31">
              <w:rPr>
                <w:sz w:val="28"/>
                <w:szCs w:val="28"/>
              </w:rPr>
              <w:t xml:space="preserve"> 2. Повышение компетентности педагогов через включение в инновационную деятельность</w:t>
            </w:r>
          </w:p>
        </w:tc>
      </w:tr>
      <w:tr w:rsidR="00623E1C" w:rsidRPr="00694F31" w:rsidTr="0055284C">
        <w:tc>
          <w:tcPr>
            <w:tcW w:w="988" w:type="dxa"/>
          </w:tcPr>
          <w:p w:rsidR="00623E1C" w:rsidRPr="00694F31" w:rsidRDefault="0055284C" w:rsidP="00380317">
            <w:pPr>
              <w:spacing w:line="360" w:lineRule="auto"/>
              <w:jc w:val="both"/>
              <w:rPr>
                <w:sz w:val="28"/>
                <w:szCs w:val="28"/>
              </w:rPr>
            </w:pPr>
            <w:r w:rsidRPr="00694F31">
              <w:rPr>
                <w:sz w:val="28"/>
                <w:szCs w:val="28"/>
              </w:rPr>
              <w:t>4</w:t>
            </w:r>
          </w:p>
        </w:tc>
        <w:tc>
          <w:tcPr>
            <w:tcW w:w="3260" w:type="dxa"/>
          </w:tcPr>
          <w:p w:rsidR="00623E1C" w:rsidRPr="00694F31" w:rsidRDefault="0055284C" w:rsidP="00380317">
            <w:pPr>
              <w:spacing w:line="360" w:lineRule="auto"/>
              <w:jc w:val="both"/>
              <w:rPr>
                <w:sz w:val="28"/>
                <w:szCs w:val="28"/>
              </w:rPr>
            </w:pPr>
            <w:r w:rsidRPr="00694F31">
              <w:rPr>
                <w:sz w:val="28"/>
                <w:szCs w:val="28"/>
              </w:rPr>
              <w:t>Научно-психологическое сопровождение деятельности учителя</w:t>
            </w:r>
          </w:p>
        </w:tc>
        <w:tc>
          <w:tcPr>
            <w:tcW w:w="5097" w:type="dxa"/>
          </w:tcPr>
          <w:p w:rsidR="0055284C" w:rsidRPr="00694F31" w:rsidRDefault="0055284C" w:rsidP="00380317">
            <w:pPr>
              <w:spacing w:line="360" w:lineRule="auto"/>
              <w:jc w:val="both"/>
              <w:rPr>
                <w:sz w:val="28"/>
                <w:szCs w:val="28"/>
              </w:rPr>
            </w:pPr>
            <w:r w:rsidRPr="00694F31">
              <w:rPr>
                <w:sz w:val="28"/>
                <w:szCs w:val="28"/>
              </w:rPr>
              <w:t xml:space="preserve">1. Консультирование по вопросам организации диагностики и мониторинга разных аспектов профессиональной деятельности педагогов. </w:t>
            </w:r>
          </w:p>
          <w:p w:rsidR="0055284C" w:rsidRPr="00694F31" w:rsidRDefault="0055284C" w:rsidP="00380317">
            <w:pPr>
              <w:spacing w:line="360" w:lineRule="auto"/>
              <w:jc w:val="both"/>
              <w:rPr>
                <w:sz w:val="28"/>
                <w:szCs w:val="28"/>
              </w:rPr>
            </w:pPr>
            <w:r w:rsidRPr="00694F31">
              <w:rPr>
                <w:sz w:val="28"/>
                <w:szCs w:val="28"/>
              </w:rPr>
              <w:t xml:space="preserve">2. Информирование педагогов о результатах психологических исследований. </w:t>
            </w:r>
          </w:p>
          <w:p w:rsidR="0055284C" w:rsidRPr="00694F31" w:rsidRDefault="0055284C" w:rsidP="00380317">
            <w:pPr>
              <w:spacing w:line="360" w:lineRule="auto"/>
              <w:jc w:val="both"/>
              <w:rPr>
                <w:sz w:val="28"/>
                <w:szCs w:val="28"/>
              </w:rPr>
            </w:pPr>
            <w:r w:rsidRPr="00694F31">
              <w:rPr>
                <w:sz w:val="28"/>
                <w:szCs w:val="28"/>
              </w:rPr>
              <w:t xml:space="preserve">3. Повышение профессионального методического уровня педагогов-психологов в школе через участие в семинарах, научно-практических конференциях; курсы. </w:t>
            </w:r>
          </w:p>
          <w:p w:rsidR="0055284C" w:rsidRPr="00694F31" w:rsidRDefault="0055284C" w:rsidP="00380317">
            <w:pPr>
              <w:spacing w:line="360" w:lineRule="auto"/>
              <w:jc w:val="both"/>
              <w:rPr>
                <w:sz w:val="28"/>
                <w:szCs w:val="28"/>
              </w:rPr>
            </w:pPr>
            <w:r w:rsidRPr="00694F31">
              <w:rPr>
                <w:sz w:val="28"/>
                <w:szCs w:val="28"/>
              </w:rPr>
              <w:t xml:space="preserve">4. Оказание помощи педагогам в организации адекватных условий обучения и воспитания для школьников с особыми образовательными потребностями. </w:t>
            </w:r>
          </w:p>
          <w:p w:rsidR="00694F31" w:rsidRPr="00694F31" w:rsidRDefault="0055284C" w:rsidP="00694F31">
            <w:pPr>
              <w:spacing w:line="360" w:lineRule="auto"/>
              <w:jc w:val="both"/>
              <w:rPr>
                <w:sz w:val="28"/>
                <w:szCs w:val="28"/>
              </w:rPr>
            </w:pPr>
            <w:r w:rsidRPr="00694F31">
              <w:rPr>
                <w:sz w:val="28"/>
                <w:szCs w:val="28"/>
              </w:rPr>
              <w:t xml:space="preserve">5. Консультирование и оказание </w:t>
            </w:r>
            <w:r w:rsidRPr="00694F31">
              <w:rPr>
                <w:sz w:val="28"/>
                <w:szCs w:val="28"/>
              </w:rPr>
              <w:lastRenderedPageBreak/>
              <w:t>помощи учителям</w:t>
            </w:r>
          </w:p>
          <w:p w:rsidR="00694F31" w:rsidRPr="00694F31" w:rsidRDefault="0055284C" w:rsidP="00694F31">
            <w:pPr>
              <w:spacing w:line="360" w:lineRule="auto"/>
              <w:jc w:val="both"/>
              <w:rPr>
                <w:sz w:val="28"/>
                <w:szCs w:val="28"/>
              </w:rPr>
            </w:pPr>
            <w:r w:rsidRPr="00694F31">
              <w:rPr>
                <w:sz w:val="28"/>
                <w:szCs w:val="28"/>
              </w:rPr>
              <w:t xml:space="preserve"> 6. Содействие педагогическому коллективу в обеспечении психологического комфорта для всех участников образовательного процесса. </w:t>
            </w:r>
          </w:p>
          <w:p w:rsidR="00623E1C" w:rsidRPr="00694F31" w:rsidRDefault="0055284C" w:rsidP="00694F31">
            <w:pPr>
              <w:spacing w:line="360" w:lineRule="auto"/>
              <w:jc w:val="both"/>
              <w:rPr>
                <w:sz w:val="28"/>
                <w:szCs w:val="28"/>
              </w:rPr>
            </w:pPr>
            <w:r w:rsidRPr="00694F31">
              <w:rPr>
                <w:sz w:val="28"/>
                <w:szCs w:val="28"/>
              </w:rPr>
              <w:t>7. Формирование у педагогов, школьников и их родителей потребности в психологических знаниях и желания использовать их в своей деятельности</w:t>
            </w:r>
          </w:p>
        </w:tc>
      </w:tr>
      <w:tr w:rsidR="00623E1C" w:rsidRPr="00694F31" w:rsidTr="0055284C">
        <w:tc>
          <w:tcPr>
            <w:tcW w:w="988" w:type="dxa"/>
          </w:tcPr>
          <w:p w:rsidR="00623E1C" w:rsidRPr="00694F31" w:rsidRDefault="0055284C" w:rsidP="00380317">
            <w:pPr>
              <w:spacing w:line="360" w:lineRule="auto"/>
              <w:jc w:val="both"/>
              <w:rPr>
                <w:sz w:val="28"/>
                <w:szCs w:val="28"/>
              </w:rPr>
            </w:pPr>
            <w:r w:rsidRPr="00694F31">
              <w:rPr>
                <w:sz w:val="28"/>
                <w:szCs w:val="28"/>
              </w:rPr>
              <w:lastRenderedPageBreak/>
              <w:t>5</w:t>
            </w:r>
          </w:p>
        </w:tc>
        <w:tc>
          <w:tcPr>
            <w:tcW w:w="3260" w:type="dxa"/>
          </w:tcPr>
          <w:p w:rsidR="00623E1C" w:rsidRPr="00694F31" w:rsidRDefault="0055284C" w:rsidP="00380317">
            <w:pPr>
              <w:spacing w:line="360" w:lineRule="auto"/>
              <w:jc w:val="both"/>
              <w:rPr>
                <w:sz w:val="28"/>
                <w:szCs w:val="28"/>
              </w:rPr>
            </w:pPr>
            <w:r w:rsidRPr="00694F31">
              <w:rPr>
                <w:sz w:val="28"/>
                <w:szCs w:val="28"/>
              </w:rPr>
              <w:t>Совершенствование использования современных образовательных технологий</w:t>
            </w:r>
          </w:p>
        </w:tc>
        <w:tc>
          <w:tcPr>
            <w:tcW w:w="5097" w:type="dxa"/>
          </w:tcPr>
          <w:p w:rsidR="0055284C" w:rsidRPr="00694F31" w:rsidRDefault="0055284C" w:rsidP="00380317">
            <w:pPr>
              <w:spacing w:line="360" w:lineRule="auto"/>
              <w:jc w:val="both"/>
              <w:rPr>
                <w:sz w:val="28"/>
                <w:szCs w:val="28"/>
              </w:rPr>
            </w:pPr>
            <w:r w:rsidRPr="00694F31">
              <w:rPr>
                <w:sz w:val="28"/>
                <w:szCs w:val="28"/>
              </w:rPr>
              <w:t>1. Совершенствование использования ИК-технологий, технологий дифференцированного и развивающего обучения, проблемного, проектного обучения.</w:t>
            </w:r>
          </w:p>
          <w:p w:rsidR="00623E1C" w:rsidRPr="00694F31" w:rsidRDefault="0055284C" w:rsidP="00380317">
            <w:pPr>
              <w:spacing w:line="360" w:lineRule="auto"/>
              <w:jc w:val="both"/>
              <w:rPr>
                <w:sz w:val="28"/>
                <w:szCs w:val="28"/>
              </w:rPr>
            </w:pPr>
            <w:r w:rsidRPr="00694F31">
              <w:rPr>
                <w:sz w:val="28"/>
                <w:szCs w:val="28"/>
              </w:rPr>
              <w:t xml:space="preserve"> 2. Создание условий для свободного выбора и самореализации ученика в образовательном процессе посредством внедрения вариативных программ, технологий.</w:t>
            </w:r>
          </w:p>
        </w:tc>
      </w:tr>
      <w:tr w:rsidR="00623E1C" w:rsidRPr="00694F31" w:rsidTr="0055284C">
        <w:tc>
          <w:tcPr>
            <w:tcW w:w="988" w:type="dxa"/>
          </w:tcPr>
          <w:p w:rsidR="00623E1C" w:rsidRPr="00694F31" w:rsidRDefault="0055284C" w:rsidP="00380317">
            <w:pPr>
              <w:spacing w:line="360" w:lineRule="auto"/>
              <w:jc w:val="both"/>
              <w:rPr>
                <w:sz w:val="28"/>
                <w:szCs w:val="28"/>
              </w:rPr>
            </w:pPr>
            <w:r w:rsidRPr="00694F31">
              <w:rPr>
                <w:sz w:val="28"/>
                <w:szCs w:val="28"/>
              </w:rPr>
              <w:t>6</w:t>
            </w:r>
          </w:p>
        </w:tc>
        <w:tc>
          <w:tcPr>
            <w:tcW w:w="3260" w:type="dxa"/>
          </w:tcPr>
          <w:p w:rsidR="00623E1C" w:rsidRPr="00694F31" w:rsidRDefault="0055284C" w:rsidP="00380317">
            <w:pPr>
              <w:spacing w:line="360" w:lineRule="auto"/>
              <w:jc w:val="both"/>
              <w:rPr>
                <w:sz w:val="28"/>
                <w:szCs w:val="28"/>
              </w:rPr>
            </w:pPr>
            <w:r w:rsidRPr="00694F31">
              <w:rPr>
                <w:sz w:val="28"/>
                <w:szCs w:val="28"/>
              </w:rPr>
              <w:t>Целенаправленное формирование ключевых компетенций</w:t>
            </w:r>
          </w:p>
        </w:tc>
        <w:tc>
          <w:tcPr>
            <w:tcW w:w="5097" w:type="dxa"/>
          </w:tcPr>
          <w:p w:rsidR="0055284C" w:rsidRPr="00694F31" w:rsidRDefault="0055284C" w:rsidP="00380317">
            <w:pPr>
              <w:spacing w:line="360" w:lineRule="auto"/>
              <w:jc w:val="both"/>
              <w:rPr>
                <w:sz w:val="28"/>
                <w:szCs w:val="28"/>
              </w:rPr>
            </w:pPr>
            <w:r w:rsidRPr="00694F31">
              <w:rPr>
                <w:sz w:val="28"/>
                <w:szCs w:val="28"/>
              </w:rPr>
              <w:t xml:space="preserve">1.Реализация технологий, обеспечивающих формирование функциональной грамотности и подготовку к полноценному и эффективному участию в общественной и профессиональной областях жизнедеятельности в условиях информационного общества, технологий развития «критического </w:t>
            </w:r>
            <w:r w:rsidRPr="00694F31">
              <w:rPr>
                <w:sz w:val="28"/>
                <w:szCs w:val="28"/>
              </w:rPr>
              <w:lastRenderedPageBreak/>
              <w:t xml:space="preserve">мышления». </w:t>
            </w:r>
          </w:p>
          <w:p w:rsidR="0055284C" w:rsidRPr="00694F31" w:rsidRDefault="0055284C" w:rsidP="00380317">
            <w:pPr>
              <w:spacing w:line="360" w:lineRule="auto"/>
              <w:jc w:val="both"/>
              <w:rPr>
                <w:sz w:val="28"/>
                <w:szCs w:val="28"/>
              </w:rPr>
            </w:pPr>
            <w:r w:rsidRPr="00694F31">
              <w:rPr>
                <w:sz w:val="28"/>
                <w:szCs w:val="28"/>
              </w:rPr>
              <w:t>2. Повышение воспитательного потенциала обучения, эффективности воспитания.</w:t>
            </w:r>
          </w:p>
          <w:p w:rsidR="00623E1C" w:rsidRPr="00694F31" w:rsidRDefault="0055284C" w:rsidP="00380317">
            <w:pPr>
              <w:spacing w:line="360" w:lineRule="auto"/>
              <w:jc w:val="both"/>
              <w:rPr>
                <w:sz w:val="28"/>
                <w:szCs w:val="28"/>
              </w:rPr>
            </w:pPr>
            <w:r w:rsidRPr="00694F31">
              <w:rPr>
                <w:sz w:val="28"/>
                <w:szCs w:val="28"/>
              </w:rPr>
              <w:t xml:space="preserve"> 3. Предоставление обучающимся реальных возможностей для участия в общественных и творческих объединениях</w:t>
            </w:r>
          </w:p>
        </w:tc>
      </w:tr>
    </w:tbl>
    <w:p w:rsidR="00694F31" w:rsidRDefault="00694F31" w:rsidP="00380317">
      <w:pPr>
        <w:spacing w:line="360" w:lineRule="auto"/>
        <w:jc w:val="both"/>
        <w:rPr>
          <w:sz w:val="28"/>
          <w:szCs w:val="28"/>
        </w:rPr>
      </w:pPr>
    </w:p>
    <w:p w:rsidR="00694F31" w:rsidRDefault="00694F31" w:rsidP="00380317">
      <w:pPr>
        <w:spacing w:line="360" w:lineRule="auto"/>
        <w:jc w:val="both"/>
        <w:rPr>
          <w:sz w:val="28"/>
          <w:szCs w:val="28"/>
        </w:rPr>
      </w:pPr>
      <w:r w:rsidRPr="00694F31">
        <w:rPr>
          <w:sz w:val="28"/>
          <w:szCs w:val="28"/>
        </w:rPr>
        <w:t>Планируемый результат реализации программы по отработке механизмов по введению ФГОС:</w:t>
      </w:r>
    </w:p>
    <w:p w:rsidR="00694F31" w:rsidRDefault="00694F31" w:rsidP="00380317">
      <w:pPr>
        <w:spacing w:line="360" w:lineRule="auto"/>
        <w:jc w:val="both"/>
        <w:rPr>
          <w:sz w:val="28"/>
          <w:szCs w:val="28"/>
        </w:rPr>
      </w:pPr>
      <w:r>
        <w:rPr>
          <w:sz w:val="28"/>
          <w:szCs w:val="28"/>
        </w:rPr>
        <w:t>-</w:t>
      </w:r>
      <w:r w:rsidRPr="00694F31">
        <w:rPr>
          <w:sz w:val="28"/>
          <w:szCs w:val="28"/>
        </w:rPr>
        <w:t xml:space="preserve"> разработана нормативно-правовая база ОУ в соответствии с требованиями ФГОС;</w:t>
      </w:r>
    </w:p>
    <w:p w:rsidR="00694F31" w:rsidRDefault="00694F31" w:rsidP="00380317">
      <w:pPr>
        <w:spacing w:line="360" w:lineRule="auto"/>
        <w:jc w:val="both"/>
        <w:rPr>
          <w:sz w:val="28"/>
          <w:szCs w:val="28"/>
        </w:rPr>
      </w:pPr>
      <w:r>
        <w:rPr>
          <w:sz w:val="28"/>
          <w:szCs w:val="28"/>
        </w:rPr>
        <w:t xml:space="preserve">- </w:t>
      </w:r>
      <w:r w:rsidRPr="00694F31">
        <w:rPr>
          <w:sz w:val="28"/>
          <w:szCs w:val="28"/>
        </w:rPr>
        <w:t>разработаны механизмы, призванные обеспечить организационное, научнометодическое и информационное сопровождение введения ФГОС;</w:t>
      </w:r>
    </w:p>
    <w:p w:rsidR="00694F31" w:rsidRDefault="00694F31" w:rsidP="00380317">
      <w:pPr>
        <w:spacing w:line="360" w:lineRule="auto"/>
        <w:jc w:val="both"/>
        <w:rPr>
          <w:sz w:val="28"/>
          <w:szCs w:val="28"/>
        </w:rPr>
      </w:pPr>
      <w:r>
        <w:rPr>
          <w:sz w:val="28"/>
          <w:szCs w:val="28"/>
        </w:rPr>
        <w:t xml:space="preserve">- </w:t>
      </w:r>
      <w:r w:rsidRPr="00694F31">
        <w:rPr>
          <w:sz w:val="28"/>
          <w:szCs w:val="28"/>
        </w:rPr>
        <w:t xml:space="preserve">определена оптимальная модель образовательного процесса, обеспечивающая организацию внеурочной деятельности учащихся; </w:t>
      </w:r>
    </w:p>
    <w:p w:rsidR="006F6EF9" w:rsidRDefault="00694F31" w:rsidP="00380317">
      <w:pPr>
        <w:spacing w:line="360" w:lineRule="auto"/>
        <w:jc w:val="both"/>
        <w:rPr>
          <w:sz w:val="28"/>
          <w:szCs w:val="28"/>
        </w:rPr>
      </w:pPr>
      <w:r>
        <w:rPr>
          <w:sz w:val="28"/>
          <w:szCs w:val="28"/>
        </w:rPr>
        <w:t xml:space="preserve">- </w:t>
      </w:r>
      <w:r w:rsidRPr="00694F31">
        <w:rPr>
          <w:sz w:val="28"/>
          <w:szCs w:val="28"/>
        </w:rPr>
        <w:t>осуществлено повышение квалификации учителей.</w:t>
      </w:r>
    </w:p>
    <w:p w:rsidR="00B37B45" w:rsidRDefault="00B37B45" w:rsidP="00B37B45">
      <w:pPr>
        <w:spacing w:line="360" w:lineRule="auto"/>
        <w:jc w:val="both"/>
        <w:rPr>
          <w:b/>
          <w:sz w:val="28"/>
          <w:szCs w:val="28"/>
        </w:rPr>
      </w:pPr>
      <w:bookmarkStart w:id="20" w:name="bookmark416"/>
    </w:p>
    <w:p w:rsidR="00B37B45" w:rsidRPr="00B37B45" w:rsidRDefault="00677166" w:rsidP="00B37B45">
      <w:pPr>
        <w:spacing w:line="360" w:lineRule="auto"/>
        <w:jc w:val="center"/>
        <w:rPr>
          <w:b/>
          <w:sz w:val="28"/>
          <w:szCs w:val="28"/>
        </w:rPr>
      </w:pPr>
      <w:r>
        <w:rPr>
          <w:b/>
          <w:sz w:val="28"/>
          <w:szCs w:val="28"/>
        </w:rPr>
        <w:t>3.4</w:t>
      </w:r>
      <w:r w:rsidR="00B37B45" w:rsidRPr="00B37B45">
        <w:rPr>
          <w:b/>
          <w:sz w:val="28"/>
          <w:szCs w:val="28"/>
        </w:rPr>
        <w:t>.2 Психолого-педагогические условия реализации  образовательной программы начального общего образования</w:t>
      </w:r>
      <w:bookmarkEnd w:id="20"/>
    </w:p>
    <w:p w:rsidR="00B37B45" w:rsidRPr="00B37B45" w:rsidRDefault="00B37B45" w:rsidP="00B37B45">
      <w:pPr>
        <w:spacing w:line="360" w:lineRule="auto"/>
        <w:jc w:val="both"/>
        <w:rPr>
          <w:sz w:val="28"/>
          <w:szCs w:val="28"/>
        </w:rPr>
      </w:pPr>
      <w:r w:rsidRPr="00B37B45">
        <w:rPr>
          <w:sz w:val="28"/>
          <w:szCs w:val="28"/>
        </w:rPr>
        <w:t xml:space="preserve">Для реализации </w:t>
      </w:r>
      <w:r>
        <w:rPr>
          <w:sz w:val="28"/>
          <w:szCs w:val="28"/>
        </w:rPr>
        <w:t xml:space="preserve"> ПОО НОО</w:t>
      </w:r>
      <w:r w:rsidRPr="00B37B45">
        <w:rPr>
          <w:sz w:val="28"/>
          <w:szCs w:val="28"/>
        </w:rPr>
        <w:t xml:space="preserve"> созданы   психолого- педагогические условия, обеспечивающие:</w:t>
      </w:r>
    </w:p>
    <w:p w:rsidR="00B37B45" w:rsidRPr="00B37B45" w:rsidRDefault="00B37B45" w:rsidP="00B37B45">
      <w:pPr>
        <w:spacing w:line="360" w:lineRule="auto"/>
        <w:jc w:val="both"/>
        <w:rPr>
          <w:sz w:val="28"/>
          <w:szCs w:val="28"/>
        </w:rPr>
      </w:pPr>
      <w:r w:rsidRPr="00B37B45">
        <w:rPr>
          <w:b/>
          <w:bCs/>
          <w:sz w:val="28"/>
          <w:szCs w:val="28"/>
        </w:rPr>
        <w:t>• </w:t>
      </w:r>
      <w:r w:rsidRPr="00B37B45">
        <w:rPr>
          <w:sz w:val="28"/>
          <w:szCs w:val="28"/>
        </w:rPr>
        <w:t>преемственность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w:t>
      </w:r>
    </w:p>
    <w:p w:rsidR="00B37B45" w:rsidRPr="00B37B45" w:rsidRDefault="00B37B45" w:rsidP="00B37B45">
      <w:pPr>
        <w:spacing w:line="360" w:lineRule="auto"/>
        <w:jc w:val="both"/>
        <w:rPr>
          <w:sz w:val="28"/>
          <w:szCs w:val="28"/>
        </w:rPr>
      </w:pPr>
      <w:r w:rsidRPr="00B37B45">
        <w:rPr>
          <w:b/>
          <w:bCs/>
          <w:sz w:val="28"/>
          <w:szCs w:val="28"/>
        </w:rPr>
        <w:t>• </w:t>
      </w:r>
      <w:r w:rsidRPr="00B37B45">
        <w:rPr>
          <w:sz w:val="28"/>
          <w:szCs w:val="28"/>
        </w:rPr>
        <w:t>формирование и развитие психолого-педагогической компетентности участников образовательного процесса;</w:t>
      </w:r>
    </w:p>
    <w:p w:rsidR="00B37B45" w:rsidRPr="00B37B45" w:rsidRDefault="00B37B45" w:rsidP="00B37B45">
      <w:pPr>
        <w:spacing w:line="360" w:lineRule="auto"/>
        <w:jc w:val="both"/>
        <w:rPr>
          <w:sz w:val="28"/>
          <w:szCs w:val="28"/>
        </w:rPr>
      </w:pPr>
      <w:r w:rsidRPr="00B37B45">
        <w:rPr>
          <w:b/>
          <w:bCs/>
          <w:sz w:val="28"/>
          <w:szCs w:val="28"/>
        </w:rPr>
        <w:lastRenderedPageBreak/>
        <w:t>• </w:t>
      </w:r>
      <w:r w:rsidRPr="00B37B45">
        <w:rPr>
          <w:sz w:val="28"/>
          <w:szCs w:val="28"/>
        </w:rPr>
        <w:t>вариативность направлений и форм    психолого-педагогического сопровождения участников образовательного процесса;</w:t>
      </w:r>
    </w:p>
    <w:p w:rsidR="00B37B45" w:rsidRPr="00B37B45" w:rsidRDefault="00B37B45" w:rsidP="00B37B45">
      <w:pPr>
        <w:spacing w:line="360" w:lineRule="auto"/>
        <w:jc w:val="both"/>
        <w:rPr>
          <w:sz w:val="28"/>
          <w:szCs w:val="28"/>
        </w:rPr>
      </w:pPr>
      <w:r w:rsidRPr="00B37B45">
        <w:rPr>
          <w:b/>
          <w:bCs/>
          <w:sz w:val="28"/>
          <w:szCs w:val="28"/>
        </w:rPr>
        <w:t>• </w:t>
      </w:r>
      <w:r w:rsidRPr="00B37B45">
        <w:rPr>
          <w:sz w:val="28"/>
          <w:szCs w:val="28"/>
        </w:rPr>
        <w:t>дифференциацию и индивидуализацию обучения.</w:t>
      </w:r>
    </w:p>
    <w:p w:rsidR="00B37B45" w:rsidRPr="00B37B45" w:rsidRDefault="00B37B45" w:rsidP="00B37B45">
      <w:pPr>
        <w:spacing w:line="360" w:lineRule="auto"/>
        <w:jc w:val="both"/>
        <w:rPr>
          <w:sz w:val="28"/>
          <w:szCs w:val="28"/>
        </w:rPr>
      </w:pPr>
      <w:r w:rsidRPr="00B37B45">
        <w:rPr>
          <w:sz w:val="28"/>
          <w:szCs w:val="28"/>
        </w:rPr>
        <w:t>Основными формами психолого-педагогического сопровождения являются:</w:t>
      </w:r>
    </w:p>
    <w:p w:rsidR="00B37B45" w:rsidRPr="00B37B45" w:rsidRDefault="00B37B45" w:rsidP="00B37B45">
      <w:pPr>
        <w:spacing w:line="360" w:lineRule="auto"/>
        <w:jc w:val="both"/>
        <w:rPr>
          <w:sz w:val="28"/>
          <w:szCs w:val="28"/>
        </w:rPr>
      </w:pPr>
      <w:r w:rsidRPr="00B37B45">
        <w:rPr>
          <w:b/>
          <w:bCs/>
          <w:sz w:val="28"/>
          <w:szCs w:val="28"/>
        </w:rPr>
        <w:t>• </w:t>
      </w:r>
      <w:r w:rsidRPr="00B37B45">
        <w:rPr>
          <w:sz w:val="28"/>
          <w:szCs w:val="28"/>
        </w:rPr>
        <w:t>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B37B45" w:rsidRPr="00B37B45" w:rsidRDefault="00B37B45" w:rsidP="00B37B45">
      <w:pPr>
        <w:spacing w:line="360" w:lineRule="auto"/>
        <w:jc w:val="both"/>
        <w:rPr>
          <w:sz w:val="28"/>
          <w:szCs w:val="28"/>
        </w:rPr>
      </w:pPr>
      <w:r w:rsidRPr="00B37B45">
        <w:rPr>
          <w:b/>
          <w:bCs/>
          <w:sz w:val="28"/>
          <w:szCs w:val="28"/>
        </w:rPr>
        <w:t>• </w:t>
      </w:r>
      <w:r w:rsidRPr="00B37B45">
        <w:rPr>
          <w:sz w:val="28"/>
          <w:szCs w:val="28"/>
        </w:rPr>
        <w:t>консультирование педагогов и родителей, которое осуществляется учителем  с учётом резул</w:t>
      </w:r>
      <w:r w:rsidR="007F3F06">
        <w:rPr>
          <w:sz w:val="28"/>
          <w:szCs w:val="28"/>
        </w:rPr>
        <w:t>ьтатов диагностики</w:t>
      </w:r>
      <w:r w:rsidRPr="00B37B45">
        <w:rPr>
          <w:sz w:val="28"/>
          <w:szCs w:val="28"/>
        </w:rPr>
        <w:t>;</w:t>
      </w:r>
    </w:p>
    <w:p w:rsidR="00B37B45" w:rsidRPr="00B37B45" w:rsidRDefault="00B37B45" w:rsidP="00B37B45">
      <w:pPr>
        <w:spacing w:line="360" w:lineRule="auto"/>
        <w:jc w:val="both"/>
        <w:rPr>
          <w:sz w:val="28"/>
          <w:szCs w:val="28"/>
        </w:rPr>
      </w:pPr>
      <w:r w:rsidRPr="00B37B45">
        <w:rPr>
          <w:b/>
          <w:bCs/>
          <w:sz w:val="28"/>
          <w:szCs w:val="28"/>
        </w:rPr>
        <w:t>• </w:t>
      </w:r>
      <w:r w:rsidRPr="00B37B45">
        <w:rPr>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B37B45" w:rsidRPr="00B37B45" w:rsidRDefault="00B37B45" w:rsidP="00B37B45">
      <w:pPr>
        <w:spacing w:line="360" w:lineRule="auto"/>
        <w:jc w:val="both"/>
        <w:rPr>
          <w:sz w:val="28"/>
          <w:szCs w:val="28"/>
        </w:rPr>
      </w:pPr>
      <w:r w:rsidRPr="00B37B45">
        <w:rPr>
          <w:sz w:val="28"/>
          <w:szCs w:val="28"/>
        </w:rPr>
        <w:t xml:space="preserve"> Направления  психолого-педагогического сопровождения:</w:t>
      </w:r>
    </w:p>
    <w:p w:rsidR="00B37B45" w:rsidRPr="00B37B45" w:rsidRDefault="00B37B45" w:rsidP="00B37B45">
      <w:pPr>
        <w:spacing w:line="360" w:lineRule="auto"/>
        <w:jc w:val="both"/>
        <w:rPr>
          <w:sz w:val="28"/>
          <w:szCs w:val="28"/>
        </w:rPr>
      </w:pPr>
      <w:r w:rsidRPr="00B37B45">
        <w:rPr>
          <w:b/>
          <w:bCs/>
          <w:sz w:val="28"/>
          <w:szCs w:val="28"/>
        </w:rPr>
        <w:t>• </w:t>
      </w:r>
      <w:r w:rsidRPr="00B37B45">
        <w:rPr>
          <w:sz w:val="28"/>
          <w:szCs w:val="28"/>
        </w:rPr>
        <w:t>сохранение и укрепление психологического здоровья;</w:t>
      </w:r>
    </w:p>
    <w:p w:rsidR="00B37B45" w:rsidRPr="00B37B45" w:rsidRDefault="00B37B45" w:rsidP="00B37B45">
      <w:pPr>
        <w:spacing w:line="360" w:lineRule="auto"/>
        <w:jc w:val="both"/>
        <w:rPr>
          <w:sz w:val="28"/>
          <w:szCs w:val="28"/>
        </w:rPr>
      </w:pPr>
      <w:r w:rsidRPr="00B37B45">
        <w:rPr>
          <w:b/>
          <w:bCs/>
          <w:sz w:val="28"/>
          <w:szCs w:val="28"/>
        </w:rPr>
        <w:t>• </w:t>
      </w:r>
      <w:r w:rsidRPr="00B37B45">
        <w:rPr>
          <w:sz w:val="28"/>
          <w:szCs w:val="28"/>
        </w:rPr>
        <w:t>мониторинг возможностей и способностей обучающихся;</w:t>
      </w:r>
    </w:p>
    <w:p w:rsidR="00B37B45" w:rsidRPr="00B37B45" w:rsidRDefault="00B37B45" w:rsidP="00B37B45">
      <w:pPr>
        <w:spacing w:line="360" w:lineRule="auto"/>
        <w:jc w:val="both"/>
        <w:rPr>
          <w:sz w:val="28"/>
          <w:szCs w:val="28"/>
        </w:rPr>
      </w:pPr>
      <w:r w:rsidRPr="00B37B45">
        <w:rPr>
          <w:b/>
          <w:bCs/>
          <w:sz w:val="28"/>
          <w:szCs w:val="28"/>
        </w:rPr>
        <w:t>• </w:t>
      </w:r>
      <w:r w:rsidRPr="00B37B45">
        <w:rPr>
          <w:sz w:val="28"/>
          <w:szCs w:val="28"/>
        </w:rPr>
        <w:t>психолого-педагогическую поддержку участников олимпиадного движения;</w:t>
      </w:r>
    </w:p>
    <w:p w:rsidR="00B37B45" w:rsidRPr="00B37B45" w:rsidRDefault="00B37B45" w:rsidP="00B37B45">
      <w:pPr>
        <w:spacing w:line="360" w:lineRule="auto"/>
        <w:jc w:val="both"/>
        <w:rPr>
          <w:sz w:val="28"/>
          <w:szCs w:val="28"/>
        </w:rPr>
      </w:pPr>
      <w:r w:rsidRPr="00B37B45">
        <w:rPr>
          <w:b/>
          <w:bCs/>
          <w:sz w:val="28"/>
          <w:szCs w:val="28"/>
        </w:rPr>
        <w:t>• </w:t>
      </w:r>
      <w:r w:rsidRPr="00B37B45">
        <w:rPr>
          <w:sz w:val="28"/>
          <w:szCs w:val="28"/>
        </w:rPr>
        <w:t>формирование у обучающихся ценности здоровья и безопасного образа жизни;</w:t>
      </w:r>
    </w:p>
    <w:p w:rsidR="00B37B45" w:rsidRPr="00B37B45" w:rsidRDefault="00B37B45" w:rsidP="00B37B45">
      <w:pPr>
        <w:tabs>
          <w:tab w:val="center" w:pos="4534"/>
        </w:tabs>
        <w:spacing w:line="360" w:lineRule="auto"/>
        <w:jc w:val="both"/>
        <w:rPr>
          <w:sz w:val="28"/>
          <w:szCs w:val="28"/>
        </w:rPr>
      </w:pPr>
      <w:r w:rsidRPr="00B37B45">
        <w:rPr>
          <w:b/>
          <w:bCs/>
          <w:sz w:val="28"/>
          <w:szCs w:val="28"/>
        </w:rPr>
        <w:t>• </w:t>
      </w:r>
      <w:r w:rsidRPr="00B37B45">
        <w:rPr>
          <w:sz w:val="28"/>
          <w:szCs w:val="28"/>
        </w:rPr>
        <w:t>развитие экологической культуры;</w:t>
      </w:r>
      <w:r w:rsidRPr="00B37B45">
        <w:rPr>
          <w:sz w:val="28"/>
          <w:szCs w:val="28"/>
        </w:rPr>
        <w:tab/>
      </w:r>
    </w:p>
    <w:p w:rsidR="00B37B45" w:rsidRPr="00B37B45" w:rsidRDefault="00B37B45" w:rsidP="00B37B45">
      <w:pPr>
        <w:spacing w:line="360" w:lineRule="auto"/>
        <w:jc w:val="both"/>
        <w:rPr>
          <w:sz w:val="28"/>
          <w:szCs w:val="28"/>
        </w:rPr>
      </w:pPr>
      <w:r w:rsidRPr="00B37B45">
        <w:rPr>
          <w:b/>
          <w:bCs/>
          <w:sz w:val="28"/>
          <w:szCs w:val="28"/>
        </w:rPr>
        <w:t>• </w:t>
      </w:r>
      <w:r w:rsidRPr="00B37B45">
        <w:rPr>
          <w:sz w:val="28"/>
          <w:szCs w:val="28"/>
        </w:rPr>
        <w:t>выявление и поддержка детей с особыми образовательными потребностями;</w:t>
      </w:r>
    </w:p>
    <w:p w:rsidR="00B37B45" w:rsidRPr="00B37B45" w:rsidRDefault="00B37B45" w:rsidP="00B37B45">
      <w:pPr>
        <w:spacing w:line="360" w:lineRule="auto"/>
        <w:jc w:val="both"/>
        <w:rPr>
          <w:sz w:val="28"/>
          <w:szCs w:val="28"/>
        </w:rPr>
      </w:pPr>
      <w:r w:rsidRPr="00B37B45">
        <w:rPr>
          <w:sz w:val="28"/>
          <w:szCs w:val="28"/>
        </w:rPr>
        <w:t>формирование коммуникативных навыков в разновозрастной среде и среде сверстников;</w:t>
      </w:r>
    </w:p>
    <w:p w:rsidR="00B37B45" w:rsidRPr="00B37B45" w:rsidRDefault="00B37B45" w:rsidP="00B37B45">
      <w:pPr>
        <w:spacing w:line="360" w:lineRule="auto"/>
        <w:jc w:val="both"/>
        <w:rPr>
          <w:sz w:val="28"/>
          <w:szCs w:val="28"/>
        </w:rPr>
      </w:pPr>
      <w:r w:rsidRPr="00B37B45">
        <w:rPr>
          <w:sz w:val="28"/>
          <w:szCs w:val="28"/>
        </w:rPr>
        <w:t>поддержка детских объединений и ученического самоуправления;</w:t>
      </w:r>
    </w:p>
    <w:p w:rsidR="00B37B45" w:rsidRDefault="00B37B45" w:rsidP="00B37B45">
      <w:pPr>
        <w:spacing w:line="360" w:lineRule="auto"/>
        <w:jc w:val="both"/>
        <w:rPr>
          <w:sz w:val="28"/>
          <w:szCs w:val="28"/>
        </w:rPr>
      </w:pPr>
      <w:r w:rsidRPr="00B37B45">
        <w:rPr>
          <w:sz w:val="28"/>
          <w:szCs w:val="28"/>
        </w:rPr>
        <w:t>выявление и поддержка одарённых детей.</w:t>
      </w:r>
    </w:p>
    <w:p w:rsidR="00B37B45" w:rsidRPr="007F3F06" w:rsidRDefault="00677166" w:rsidP="007F3F06">
      <w:pPr>
        <w:widowControl w:val="0"/>
        <w:autoSpaceDE w:val="0"/>
        <w:autoSpaceDN w:val="0"/>
        <w:adjustRightInd w:val="0"/>
        <w:ind w:firstLine="454"/>
        <w:jc w:val="center"/>
        <w:rPr>
          <w:rFonts w:eastAsia="Calibri"/>
          <w:b/>
          <w:sz w:val="28"/>
          <w:szCs w:val="28"/>
        </w:rPr>
      </w:pPr>
      <w:r>
        <w:rPr>
          <w:rFonts w:eastAsia="Calibri"/>
          <w:b/>
          <w:sz w:val="28"/>
          <w:szCs w:val="28"/>
        </w:rPr>
        <w:t>3.4</w:t>
      </w:r>
      <w:r w:rsidR="007F3F06">
        <w:rPr>
          <w:rFonts w:eastAsia="Calibri"/>
          <w:b/>
          <w:sz w:val="28"/>
          <w:szCs w:val="28"/>
        </w:rPr>
        <w:t xml:space="preserve">.3 </w:t>
      </w:r>
      <w:r w:rsidR="00B37B45" w:rsidRPr="007F3F06">
        <w:rPr>
          <w:rFonts w:eastAsia="Calibri"/>
          <w:b/>
          <w:sz w:val="28"/>
          <w:szCs w:val="28"/>
        </w:rPr>
        <w:t>Финансовое обеспечение реализации основной образовательной программы начального общего образования.</w:t>
      </w:r>
    </w:p>
    <w:p w:rsidR="00B37B45" w:rsidRPr="007F3F06" w:rsidRDefault="00B37B45" w:rsidP="007F3F06">
      <w:pPr>
        <w:widowControl w:val="0"/>
        <w:autoSpaceDE w:val="0"/>
        <w:autoSpaceDN w:val="0"/>
        <w:adjustRightInd w:val="0"/>
        <w:spacing w:line="360" w:lineRule="auto"/>
        <w:ind w:firstLine="454"/>
        <w:jc w:val="both"/>
        <w:rPr>
          <w:rFonts w:eastAsia="Calibri"/>
          <w:sz w:val="28"/>
          <w:szCs w:val="28"/>
        </w:rPr>
      </w:pPr>
      <w:r w:rsidRPr="007F3F06">
        <w:rPr>
          <w:rFonts w:eastAsia="Calibri"/>
          <w:sz w:val="28"/>
          <w:szCs w:val="28"/>
        </w:rPr>
        <w:t xml:space="preserve">  Финансовое  обеспечение  реализации  основной  образовательной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w:t>
      </w:r>
      <w:r w:rsidRPr="007F3F06">
        <w:rPr>
          <w:rFonts w:eastAsia="Calibri"/>
          <w:sz w:val="28"/>
          <w:szCs w:val="28"/>
        </w:rPr>
        <w:lastRenderedPageBreak/>
        <w:t xml:space="preserve">(муниципальных)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B37B45" w:rsidRPr="007F3F06" w:rsidRDefault="00B37B45" w:rsidP="007F3F06">
      <w:pPr>
        <w:widowControl w:val="0"/>
        <w:autoSpaceDE w:val="0"/>
        <w:autoSpaceDN w:val="0"/>
        <w:adjustRightInd w:val="0"/>
        <w:spacing w:line="360" w:lineRule="auto"/>
        <w:ind w:firstLine="454"/>
        <w:jc w:val="both"/>
        <w:rPr>
          <w:rFonts w:eastAsia="Calibri"/>
          <w:sz w:val="28"/>
          <w:szCs w:val="28"/>
        </w:rPr>
      </w:pPr>
      <w:r w:rsidRPr="007F3F06">
        <w:rPr>
          <w:rFonts w:eastAsia="Calibri"/>
          <w:sz w:val="28"/>
          <w:szCs w:val="28"/>
        </w:rPr>
        <w:t xml:space="preserve">  Задание  учредителя  обеспечивает  соответствие  показателей  объёмов  и  качества предоставляемых  образовательным учреждением услуг (выполнения  работ) размерам направляемых на эти цели средств бюджета. Финансовое  обеспечение  задания  учредителя  по  реализации  основной образовательной  программы  общего  образования  осуществляется  на  основе нормативного  подушевого  финансирования.  Введение  нормативного  подушевого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w:t>
      </w:r>
    </w:p>
    <w:p w:rsidR="00B37B45" w:rsidRPr="007F3F06" w:rsidRDefault="00B37B45" w:rsidP="007F3F06">
      <w:pPr>
        <w:widowControl w:val="0"/>
        <w:autoSpaceDE w:val="0"/>
        <w:autoSpaceDN w:val="0"/>
        <w:adjustRightInd w:val="0"/>
        <w:spacing w:line="360" w:lineRule="auto"/>
        <w:ind w:firstLine="454"/>
        <w:jc w:val="both"/>
        <w:rPr>
          <w:rFonts w:eastAsia="Calibri"/>
          <w:sz w:val="28"/>
          <w:szCs w:val="28"/>
        </w:rPr>
      </w:pPr>
      <w:r w:rsidRPr="007F3F06">
        <w:rPr>
          <w:rFonts w:eastAsia="Calibri"/>
          <w:sz w:val="28"/>
          <w:szCs w:val="28"/>
        </w:rPr>
        <w:t xml:space="preserve">   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 </w:t>
      </w:r>
    </w:p>
    <w:p w:rsidR="00B37B45" w:rsidRPr="007F3F06" w:rsidRDefault="00B37B45" w:rsidP="007F3F06">
      <w:pPr>
        <w:widowControl w:val="0"/>
        <w:autoSpaceDE w:val="0"/>
        <w:autoSpaceDN w:val="0"/>
        <w:adjustRightInd w:val="0"/>
        <w:spacing w:line="360" w:lineRule="auto"/>
        <w:ind w:firstLine="454"/>
        <w:jc w:val="both"/>
        <w:rPr>
          <w:rFonts w:eastAsia="Calibri"/>
          <w:sz w:val="28"/>
          <w:szCs w:val="28"/>
        </w:rPr>
      </w:pPr>
      <w:r w:rsidRPr="007F3F06">
        <w:rPr>
          <w:rFonts w:eastAsia="Calibri"/>
          <w:sz w:val="28"/>
          <w:szCs w:val="28"/>
        </w:rPr>
        <w:t xml:space="preserve">   Региональный  расчётный  подушевой  норматив  —  это  минимально  допустимый объём  финансовых  средств,  необходимых  для  реализации  основной  образовательной программы в  сельской местности. </w:t>
      </w:r>
    </w:p>
    <w:p w:rsidR="00B37B45" w:rsidRPr="007F3F06" w:rsidRDefault="00B37B45" w:rsidP="007F3F06">
      <w:pPr>
        <w:widowControl w:val="0"/>
        <w:autoSpaceDE w:val="0"/>
        <w:autoSpaceDN w:val="0"/>
        <w:adjustRightInd w:val="0"/>
        <w:spacing w:line="360" w:lineRule="auto"/>
        <w:ind w:firstLine="454"/>
        <w:jc w:val="both"/>
        <w:rPr>
          <w:rFonts w:eastAsia="Calibri"/>
          <w:sz w:val="28"/>
          <w:szCs w:val="28"/>
        </w:rPr>
      </w:pPr>
      <w:r w:rsidRPr="007F3F06">
        <w:rPr>
          <w:rFonts w:eastAsia="Calibri"/>
          <w:sz w:val="28"/>
          <w:szCs w:val="28"/>
        </w:rPr>
        <w:t xml:space="preserve"> Региональный  расчётный  подушевой  норматив  должен  покрывать  следующие расходы на год: </w:t>
      </w:r>
    </w:p>
    <w:p w:rsidR="00B37B45" w:rsidRPr="007F3F06" w:rsidRDefault="00B37B45" w:rsidP="007F3F06">
      <w:pPr>
        <w:widowControl w:val="0"/>
        <w:autoSpaceDE w:val="0"/>
        <w:autoSpaceDN w:val="0"/>
        <w:adjustRightInd w:val="0"/>
        <w:spacing w:line="360" w:lineRule="auto"/>
        <w:ind w:firstLine="454"/>
        <w:jc w:val="both"/>
        <w:rPr>
          <w:rFonts w:eastAsia="Calibri"/>
          <w:sz w:val="28"/>
          <w:szCs w:val="28"/>
        </w:rPr>
      </w:pPr>
      <w:r w:rsidRPr="007F3F06">
        <w:rPr>
          <w:rFonts w:eastAsia="Calibri"/>
          <w:sz w:val="28"/>
          <w:szCs w:val="28"/>
        </w:rPr>
        <w:t xml:space="preserve">• оплату  труда  работников  образовательных  учреждений  с  учётом  районных коэффициентов к заработной плате, а также отчисления; </w:t>
      </w:r>
    </w:p>
    <w:p w:rsidR="00B37B45" w:rsidRPr="007F3F06" w:rsidRDefault="00B37B45" w:rsidP="007F3F06">
      <w:pPr>
        <w:widowControl w:val="0"/>
        <w:autoSpaceDE w:val="0"/>
        <w:autoSpaceDN w:val="0"/>
        <w:adjustRightInd w:val="0"/>
        <w:spacing w:line="360" w:lineRule="auto"/>
        <w:ind w:firstLine="454"/>
        <w:jc w:val="both"/>
        <w:rPr>
          <w:rFonts w:eastAsia="Calibri"/>
          <w:sz w:val="28"/>
          <w:szCs w:val="28"/>
        </w:rPr>
      </w:pPr>
      <w:r w:rsidRPr="007F3F06">
        <w:rPr>
          <w:rFonts w:eastAsia="Calibri"/>
          <w:sz w:val="28"/>
          <w:szCs w:val="28"/>
        </w:rPr>
        <w:t>• расходы,  непосредственно  связанные  с  обеспечением  образовательного  процесса приобретение  учебно-наглядных  пособий,  технических</w:t>
      </w:r>
      <w:r w:rsidR="00D21170">
        <w:rPr>
          <w:rFonts w:eastAsia="Calibri"/>
          <w:sz w:val="28"/>
          <w:szCs w:val="28"/>
        </w:rPr>
        <w:t xml:space="preserve">  средств  обучения,  расходных </w:t>
      </w:r>
      <w:r w:rsidRPr="007F3F06">
        <w:rPr>
          <w:rFonts w:eastAsia="Calibri"/>
          <w:sz w:val="28"/>
          <w:szCs w:val="28"/>
        </w:rPr>
        <w:t xml:space="preserve">материалов,  канцелярских  товаров,  оплату  услуг  связи  в  части  расходов,  связанных  с </w:t>
      </w:r>
      <w:r w:rsidRPr="007F3F06">
        <w:rPr>
          <w:rFonts w:eastAsia="Calibri"/>
          <w:sz w:val="28"/>
          <w:szCs w:val="28"/>
        </w:rPr>
        <w:lastRenderedPageBreak/>
        <w:t xml:space="preserve">подключением к информационной сети Интернет и платой за пользование этой сетью); </w:t>
      </w:r>
    </w:p>
    <w:p w:rsidR="00B37B45" w:rsidRPr="007F3F06" w:rsidRDefault="00B37B45" w:rsidP="007F3F06">
      <w:pPr>
        <w:widowControl w:val="0"/>
        <w:autoSpaceDE w:val="0"/>
        <w:autoSpaceDN w:val="0"/>
        <w:adjustRightInd w:val="0"/>
        <w:spacing w:line="360" w:lineRule="auto"/>
        <w:ind w:firstLine="454"/>
        <w:jc w:val="both"/>
        <w:rPr>
          <w:rFonts w:eastAsia="Calibri"/>
          <w:sz w:val="28"/>
          <w:szCs w:val="28"/>
        </w:rPr>
      </w:pPr>
      <w:r w:rsidRPr="007F3F06">
        <w:rPr>
          <w:rFonts w:eastAsia="Calibri"/>
          <w:sz w:val="28"/>
          <w:szCs w:val="28"/>
        </w:rPr>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 </w:t>
      </w:r>
    </w:p>
    <w:p w:rsidR="00B37B45" w:rsidRPr="007F3F06" w:rsidRDefault="00B37B45" w:rsidP="007F3F06">
      <w:pPr>
        <w:widowControl w:val="0"/>
        <w:autoSpaceDE w:val="0"/>
        <w:autoSpaceDN w:val="0"/>
        <w:adjustRightInd w:val="0"/>
        <w:spacing w:line="360" w:lineRule="auto"/>
        <w:ind w:firstLine="454"/>
        <w:jc w:val="both"/>
        <w:rPr>
          <w:rFonts w:eastAsia="Calibri"/>
          <w:sz w:val="28"/>
          <w:szCs w:val="28"/>
        </w:rPr>
      </w:pPr>
      <w:r w:rsidRPr="007F3F06">
        <w:rPr>
          <w:rFonts w:eastAsia="Calibri"/>
          <w:sz w:val="28"/>
          <w:szCs w:val="28"/>
        </w:rPr>
        <w:t xml:space="preserve">   Реализация принципа нормативного подушевого финансирования осуществляется на трёх следующих уровнях: </w:t>
      </w:r>
    </w:p>
    <w:p w:rsidR="00B37B45" w:rsidRPr="007F3F06" w:rsidRDefault="00B37B45" w:rsidP="007F3F06">
      <w:pPr>
        <w:widowControl w:val="0"/>
        <w:autoSpaceDE w:val="0"/>
        <w:autoSpaceDN w:val="0"/>
        <w:adjustRightInd w:val="0"/>
        <w:spacing w:line="360" w:lineRule="auto"/>
        <w:ind w:firstLine="454"/>
        <w:jc w:val="both"/>
        <w:rPr>
          <w:rFonts w:eastAsia="Calibri"/>
          <w:sz w:val="28"/>
          <w:szCs w:val="28"/>
        </w:rPr>
      </w:pPr>
      <w:r w:rsidRPr="007F3F06">
        <w:rPr>
          <w:rFonts w:eastAsia="Calibri"/>
          <w:sz w:val="28"/>
          <w:szCs w:val="28"/>
        </w:rPr>
        <w:t xml:space="preserve">• межбюджетных отношений (бюджет субъекта РФ — муниципальный бюджет); </w:t>
      </w:r>
    </w:p>
    <w:p w:rsidR="00B37B45" w:rsidRPr="007F3F06" w:rsidRDefault="00B37B45" w:rsidP="007F3F06">
      <w:pPr>
        <w:widowControl w:val="0"/>
        <w:autoSpaceDE w:val="0"/>
        <w:autoSpaceDN w:val="0"/>
        <w:adjustRightInd w:val="0"/>
        <w:spacing w:line="360" w:lineRule="auto"/>
        <w:ind w:firstLine="454"/>
        <w:jc w:val="both"/>
        <w:rPr>
          <w:rFonts w:eastAsia="Calibri"/>
          <w:sz w:val="28"/>
          <w:szCs w:val="28"/>
        </w:rPr>
      </w:pPr>
      <w:r w:rsidRPr="007F3F06">
        <w:rPr>
          <w:rFonts w:eastAsia="Calibri"/>
          <w:sz w:val="28"/>
          <w:szCs w:val="28"/>
        </w:rPr>
        <w:t xml:space="preserve">• внутрибюджетных  отношений  (муниципальный  бюджет  —  образовательное учреждение); </w:t>
      </w:r>
    </w:p>
    <w:p w:rsidR="00B37B45" w:rsidRPr="007F3F06" w:rsidRDefault="00B37B45" w:rsidP="007F3F06">
      <w:pPr>
        <w:widowControl w:val="0"/>
        <w:tabs>
          <w:tab w:val="center" w:pos="4904"/>
        </w:tabs>
        <w:autoSpaceDE w:val="0"/>
        <w:autoSpaceDN w:val="0"/>
        <w:adjustRightInd w:val="0"/>
        <w:spacing w:line="360" w:lineRule="auto"/>
        <w:ind w:firstLine="454"/>
        <w:jc w:val="both"/>
        <w:rPr>
          <w:rFonts w:eastAsia="Calibri"/>
          <w:sz w:val="28"/>
          <w:szCs w:val="28"/>
        </w:rPr>
      </w:pPr>
      <w:r w:rsidRPr="007F3F06">
        <w:rPr>
          <w:rFonts w:eastAsia="Calibri"/>
          <w:sz w:val="28"/>
          <w:szCs w:val="28"/>
        </w:rPr>
        <w:t xml:space="preserve">• образовательного учреждения. </w:t>
      </w:r>
      <w:r w:rsidR="007F3F06" w:rsidRPr="007F3F06">
        <w:rPr>
          <w:rFonts w:eastAsia="Calibri"/>
          <w:sz w:val="28"/>
          <w:szCs w:val="28"/>
        </w:rPr>
        <w:tab/>
      </w:r>
    </w:p>
    <w:p w:rsidR="00B37B45" w:rsidRPr="007F3F06" w:rsidRDefault="00B37B45" w:rsidP="007F3F06">
      <w:pPr>
        <w:widowControl w:val="0"/>
        <w:autoSpaceDE w:val="0"/>
        <w:autoSpaceDN w:val="0"/>
        <w:adjustRightInd w:val="0"/>
        <w:spacing w:line="360" w:lineRule="auto"/>
        <w:ind w:firstLine="454"/>
        <w:jc w:val="both"/>
        <w:rPr>
          <w:rFonts w:eastAsia="Calibri"/>
          <w:sz w:val="28"/>
          <w:szCs w:val="28"/>
        </w:rPr>
      </w:pPr>
      <w:r w:rsidRPr="007F3F06">
        <w:rPr>
          <w:rFonts w:eastAsia="Calibri"/>
          <w:sz w:val="28"/>
          <w:szCs w:val="28"/>
        </w:rPr>
        <w:t xml:space="preserve">  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 </w:t>
      </w:r>
    </w:p>
    <w:p w:rsidR="00B37B45" w:rsidRPr="007F3F06" w:rsidRDefault="00B37B45" w:rsidP="007F3F06">
      <w:pPr>
        <w:widowControl w:val="0"/>
        <w:autoSpaceDE w:val="0"/>
        <w:autoSpaceDN w:val="0"/>
        <w:adjustRightInd w:val="0"/>
        <w:spacing w:line="360" w:lineRule="auto"/>
        <w:ind w:firstLine="454"/>
        <w:jc w:val="both"/>
        <w:rPr>
          <w:rFonts w:eastAsia="Calibri"/>
          <w:sz w:val="28"/>
          <w:szCs w:val="28"/>
        </w:rPr>
      </w:pPr>
      <w:r w:rsidRPr="007F3F06">
        <w:rPr>
          <w:rFonts w:eastAsia="Calibri"/>
          <w:sz w:val="28"/>
          <w:szCs w:val="28"/>
        </w:rPr>
        <w:t xml:space="preserve">  Формирование фонда оплаты труда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w:t>
      </w:r>
    </w:p>
    <w:p w:rsidR="00B37B45" w:rsidRPr="007F3F06" w:rsidRDefault="00B37B45" w:rsidP="007F3F06">
      <w:pPr>
        <w:widowControl w:val="0"/>
        <w:autoSpaceDE w:val="0"/>
        <w:autoSpaceDN w:val="0"/>
        <w:adjustRightInd w:val="0"/>
        <w:spacing w:line="360" w:lineRule="auto"/>
        <w:ind w:firstLine="454"/>
        <w:jc w:val="both"/>
        <w:rPr>
          <w:rFonts w:eastAsia="Calibri"/>
          <w:sz w:val="28"/>
          <w:szCs w:val="28"/>
        </w:rPr>
      </w:pPr>
      <w:r w:rsidRPr="007F3F06">
        <w:rPr>
          <w:rFonts w:eastAsia="Calibri"/>
          <w:sz w:val="28"/>
          <w:szCs w:val="28"/>
        </w:rPr>
        <w:t xml:space="preserve">  Размеры, порядок и условия осуществления стимулирующих выплат определяются в локальных правовых актах </w:t>
      </w:r>
      <w:r w:rsidR="00D21170">
        <w:rPr>
          <w:rFonts w:eastAsia="Calibri"/>
          <w:sz w:val="28"/>
          <w:szCs w:val="28"/>
        </w:rPr>
        <w:t xml:space="preserve">В школе </w:t>
      </w:r>
      <w:r w:rsidRPr="007F3F06">
        <w:rPr>
          <w:rFonts w:eastAsia="Calibri"/>
          <w:sz w:val="28"/>
          <w:szCs w:val="28"/>
        </w:rPr>
        <w:t xml:space="preserve">и в коллективных </w:t>
      </w:r>
      <w:r w:rsidRPr="007F3F06">
        <w:rPr>
          <w:rFonts w:eastAsia="Calibri"/>
          <w:sz w:val="28"/>
          <w:szCs w:val="28"/>
        </w:rPr>
        <w:lastRenderedPageBreak/>
        <w:t xml:space="preserve">трудовых договорах. В локальных  правовых  актах  о  стимулирующих  выплатах  определены  критерии  и показатели  результативности  и  качества,  разработанные  в  соответствии  с  требованиями Стандарта  к  результатам  освоения  основной  образовательной  программы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B37B45" w:rsidRPr="007F3F06" w:rsidRDefault="00B37B45" w:rsidP="007F3F06">
      <w:pPr>
        <w:spacing w:line="360" w:lineRule="auto"/>
        <w:jc w:val="both"/>
        <w:rPr>
          <w:b/>
          <w:sz w:val="28"/>
          <w:szCs w:val="28"/>
        </w:rPr>
      </w:pPr>
    </w:p>
    <w:p w:rsidR="00B37B45" w:rsidRPr="007F3F06" w:rsidRDefault="00677166" w:rsidP="007F3F06">
      <w:pPr>
        <w:spacing w:line="360" w:lineRule="auto"/>
        <w:ind w:firstLine="284"/>
        <w:jc w:val="both"/>
        <w:rPr>
          <w:sz w:val="28"/>
          <w:szCs w:val="28"/>
        </w:rPr>
      </w:pPr>
      <w:bookmarkStart w:id="21" w:name="bookmark229"/>
      <w:r>
        <w:rPr>
          <w:b/>
          <w:bCs/>
          <w:sz w:val="28"/>
          <w:szCs w:val="28"/>
        </w:rPr>
        <w:t>3.4.4</w:t>
      </w:r>
      <w:r w:rsidR="00B37B45" w:rsidRPr="007F3F06">
        <w:rPr>
          <w:b/>
          <w:bCs/>
          <w:sz w:val="28"/>
          <w:szCs w:val="28"/>
        </w:rPr>
        <w:t xml:space="preserve"> Материально-технические условия реализации основной образовательной программы</w:t>
      </w:r>
      <w:bookmarkEnd w:id="21"/>
    </w:p>
    <w:p w:rsidR="00B37B45" w:rsidRPr="007F3F06" w:rsidRDefault="00B37B45" w:rsidP="007F3F06">
      <w:pPr>
        <w:spacing w:line="360" w:lineRule="auto"/>
        <w:ind w:firstLine="284"/>
        <w:jc w:val="both"/>
        <w:rPr>
          <w:sz w:val="28"/>
          <w:szCs w:val="28"/>
        </w:rPr>
      </w:pPr>
      <w:r w:rsidRPr="007F3F06">
        <w:rPr>
          <w:sz w:val="28"/>
          <w:szCs w:val="28"/>
        </w:rPr>
        <w:t>Материально-техническая база образовательного учреждения приведена в соответствие с задачами по обеспечению реализации основной образовате</w:t>
      </w:r>
      <w:r w:rsidR="00D21170">
        <w:rPr>
          <w:sz w:val="28"/>
          <w:szCs w:val="28"/>
        </w:rPr>
        <w:t xml:space="preserve">льной программы </w:t>
      </w:r>
      <w:r w:rsidRPr="007F3F06">
        <w:rPr>
          <w:sz w:val="28"/>
          <w:szCs w:val="28"/>
        </w:rPr>
        <w:t xml:space="preserve"> и созданию соответствующей образовательной и социальной среды.</w:t>
      </w:r>
    </w:p>
    <w:p w:rsidR="00B37B45" w:rsidRPr="007F3F06" w:rsidRDefault="00B37B45" w:rsidP="007F3F06">
      <w:pPr>
        <w:spacing w:line="360" w:lineRule="auto"/>
        <w:ind w:firstLine="284"/>
        <w:jc w:val="both"/>
        <w:rPr>
          <w:b/>
          <w:sz w:val="28"/>
          <w:szCs w:val="28"/>
        </w:rPr>
      </w:pPr>
      <w:r w:rsidRPr="007F3F06">
        <w:rPr>
          <w:b/>
          <w:sz w:val="28"/>
          <w:szCs w:val="28"/>
        </w:rPr>
        <w:t>Материально-технические условия обеспечивают:</w:t>
      </w:r>
    </w:p>
    <w:p w:rsidR="00B37B45" w:rsidRPr="007F3F06" w:rsidRDefault="00B37B45" w:rsidP="007F3F06">
      <w:pPr>
        <w:spacing w:line="360" w:lineRule="auto"/>
        <w:ind w:firstLine="284"/>
        <w:jc w:val="both"/>
        <w:rPr>
          <w:sz w:val="28"/>
          <w:szCs w:val="28"/>
        </w:rPr>
      </w:pPr>
      <w:r w:rsidRPr="007F3F06">
        <w:rPr>
          <w:sz w:val="28"/>
          <w:szCs w:val="28"/>
        </w:rPr>
        <w:t>- возможность достижения учащимися установленных Стандартом требований к результатам освоения основной образовательной программы НОО;</w:t>
      </w:r>
    </w:p>
    <w:p w:rsidR="00B37B45" w:rsidRPr="007F3F06" w:rsidRDefault="00B37B45" w:rsidP="007F3F06">
      <w:pPr>
        <w:spacing w:line="360" w:lineRule="auto"/>
        <w:ind w:firstLine="284"/>
        <w:jc w:val="both"/>
        <w:rPr>
          <w:sz w:val="28"/>
          <w:szCs w:val="28"/>
        </w:rPr>
      </w:pPr>
      <w:r w:rsidRPr="007F3F06">
        <w:rPr>
          <w:sz w:val="28"/>
          <w:szCs w:val="28"/>
        </w:rPr>
        <w:t>-соблюдение:</w:t>
      </w:r>
    </w:p>
    <w:p w:rsidR="00B37B45" w:rsidRPr="007F3F06" w:rsidRDefault="00B37B45" w:rsidP="007F3F06">
      <w:pPr>
        <w:spacing w:line="360" w:lineRule="auto"/>
        <w:ind w:firstLine="284"/>
        <w:jc w:val="both"/>
        <w:rPr>
          <w:sz w:val="28"/>
          <w:szCs w:val="28"/>
        </w:rPr>
      </w:pPr>
      <w:r w:rsidRPr="007F3F06">
        <w:rPr>
          <w:sz w:val="28"/>
          <w:szCs w:val="28"/>
        </w:rPr>
        <w:t>1.санитарно- гигиенических норм образовательного процесса;</w:t>
      </w:r>
    </w:p>
    <w:p w:rsidR="00B37B45" w:rsidRPr="007F3F06" w:rsidRDefault="00B37B45" w:rsidP="007F3F06">
      <w:pPr>
        <w:spacing w:line="360" w:lineRule="auto"/>
        <w:ind w:firstLine="284"/>
        <w:jc w:val="both"/>
        <w:rPr>
          <w:sz w:val="28"/>
          <w:szCs w:val="28"/>
        </w:rPr>
      </w:pPr>
      <w:r w:rsidRPr="007F3F06">
        <w:rPr>
          <w:sz w:val="28"/>
          <w:szCs w:val="28"/>
        </w:rPr>
        <w:t>2.санитарно-бытовых условий;</w:t>
      </w:r>
    </w:p>
    <w:p w:rsidR="00B37B45" w:rsidRPr="007F3F06" w:rsidRDefault="00B37B45" w:rsidP="007F3F06">
      <w:pPr>
        <w:spacing w:line="360" w:lineRule="auto"/>
        <w:ind w:firstLine="284"/>
        <w:jc w:val="both"/>
        <w:rPr>
          <w:sz w:val="28"/>
          <w:szCs w:val="28"/>
        </w:rPr>
      </w:pPr>
      <w:r w:rsidRPr="007F3F06">
        <w:rPr>
          <w:sz w:val="28"/>
          <w:szCs w:val="28"/>
        </w:rPr>
        <w:t>3.социально-бытовых условий;</w:t>
      </w:r>
    </w:p>
    <w:p w:rsidR="00B37B45" w:rsidRPr="007F3F06" w:rsidRDefault="00B37B45" w:rsidP="007F3F06">
      <w:pPr>
        <w:tabs>
          <w:tab w:val="left" w:pos="5160"/>
        </w:tabs>
        <w:spacing w:line="360" w:lineRule="auto"/>
        <w:ind w:firstLine="284"/>
        <w:jc w:val="both"/>
        <w:rPr>
          <w:sz w:val="28"/>
          <w:szCs w:val="28"/>
        </w:rPr>
      </w:pPr>
      <w:r w:rsidRPr="007F3F06">
        <w:rPr>
          <w:sz w:val="28"/>
          <w:szCs w:val="28"/>
        </w:rPr>
        <w:t>4.пожарной и электробезопасности;</w:t>
      </w:r>
      <w:r w:rsidR="007F3F06">
        <w:rPr>
          <w:sz w:val="28"/>
          <w:szCs w:val="28"/>
        </w:rPr>
        <w:tab/>
      </w:r>
    </w:p>
    <w:p w:rsidR="00B37B45" w:rsidRPr="007F3F06" w:rsidRDefault="00B37B45" w:rsidP="007F3F06">
      <w:pPr>
        <w:spacing w:line="360" w:lineRule="auto"/>
        <w:ind w:firstLine="284"/>
        <w:jc w:val="both"/>
        <w:rPr>
          <w:sz w:val="28"/>
          <w:szCs w:val="28"/>
        </w:rPr>
      </w:pPr>
      <w:r w:rsidRPr="007F3F06">
        <w:rPr>
          <w:sz w:val="28"/>
          <w:szCs w:val="28"/>
        </w:rPr>
        <w:t>5.требований охраны труда;</w:t>
      </w:r>
    </w:p>
    <w:p w:rsidR="00B37B45" w:rsidRPr="007F3F06" w:rsidRDefault="00B37B45" w:rsidP="007F3F06">
      <w:pPr>
        <w:spacing w:line="360" w:lineRule="auto"/>
        <w:ind w:firstLine="284"/>
        <w:jc w:val="both"/>
        <w:rPr>
          <w:sz w:val="28"/>
          <w:szCs w:val="28"/>
        </w:rPr>
      </w:pPr>
      <w:r w:rsidRPr="007F3F06">
        <w:rPr>
          <w:sz w:val="28"/>
          <w:szCs w:val="28"/>
        </w:rPr>
        <w:t>6.своевременных сроков и необходимых объёмов  текущего  и капитального ремонта;</w:t>
      </w:r>
    </w:p>
    <w:p w:rsidR="00B37B45" w:rsidRPr="007F3F06" w:rsidRDefault="00B37B45" w:rsidP="007F3F06">
      <w:pPr>
        <w:spacing w:line="360" w:lineRule="auto"/>
        <w:ind w:firstLine="284"/>
        <w:jc w:val="both"/>
        <w:rPr>
          <w:sz w:val="28"/>
          <w:szCs w:val="28"/>
        </w:rPr>
      </w:pPr>
      <w:r w:rsidRPr="007F3F06">
        <w:rPr>
          <w:sz w:val="28"/>
          <w:szCs w:val="28"/>
        </w:rPr>
        <w:lastRenderedPageBreak/>
        <w:t>7.возможность для беспрепятственного доступа обучающихся с ограниченными возможностями здоровья к объектам инфраструктуры школы.</w:t>
      </w:r>
    </w:p>
    <w:p w:rsidR="00B37B45" w:rsidRPr="007F3F06" w:rsidRDefault="00B37B45" w:rsidP="007F3F06">
      <w:pPr>
        <w:spacing w:line="360" w:lineRule="auto"/>
        <w:ind w:firstLine="284"/>
        <w:jc w:val="both"/>
        <w:rPr>
          <w:sz w:val="28"/>
          <w:szCs w:val="28"/>
        </w:rPr>
      </w:pPr>
      <w:r w:rsidRPr="007F3F06">
        <w:rPr>
          <w:sz w:val="28"/>
          <w:szCs w:val="28"/>
        </w:rPr>
        <w:t>Для этого образовательное учреждение  закрепило локальным актом перечни оснащения и оборудования образовательного учреждения.</w:t>
      </w:r>
    </w:p>
    <w:p w:rsidR="00B37B45" w:rsidRPr="007F3F06" w:rsidRDefault="00B37B45" w:rsidP="007F3F06">
      <w:pPr>
        <w:spacing w:line="360" w:lineRule="auto"/>
        <w:ind w:firstLine="284"/>
        <w:jc w:val="both"/>
        <w:rPr>
          <w:sz w:val="28"/>
          <w:szCs w:val="28"/>
        </w:rPr>
      </w:pPr>
      <w:r w:rsidRPr="007F3F06">
        <w:rPr>
          <w:sz w:val="28"/>
          <w:szCs w:val="28"/>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w:t>
      </w:r>
      <w:smartTag w:uri="urn:schemas-microsoft-com:office:smarttags" w:element="metricconverter">
        <w:smartTagPr>
          <w:attr w:name="ProductID" w:val="2011 г"/>
        </w:smartTagPr>
        <w:r w:rsidRPr="007F3F06">
          <w:rPr>
            <w:sz w:val="28"/>
            <w:szCs w:val="28"/>
          </w:rPr>
          <w:t>2011 г</w:t>
        </w:r>
      </w:smartTag>
      <w:r w:rsidRPr="007F3F06">
        <w:rPr>
          <w:sz w:val="28"/>
          <w:szCs w:val="28"/>
        </w:rPr>
        <w:t>. № 174, а также соответствующие приказы и методические рекомендации, в том числе:</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 xml:space="preserve">постановление Федеральной службы по надзору в сфере защиты прав потребителей и благополучия человека от 29 декабря </w:t>
      </w:r>
      <w:smartTag w:uri="urn:schemas-microsoft-com:office:smarttags" w:element="metricconverter">
        <w:smartTagPr>
          <w:attr w:name="ProductID" w:val="2010 г"/>
        </w:smartTagPr>
        <w:r w:rsidRPr="007F3F06">
          <w:rPr>
            <w:sz w:val="28"/>
            <w:szCs w:val="28"/>
          </w:rPr>
          <w:t>2010 г</w:t>
        </w:r>
      </w:smartTag>
      <w:r w:rsidRPr="007F3F06">
        <w:rPr>
          <w:sz w:val="28"/>
          <w:szCs w:val="28"/>
        </w:rPr>
        <w:t>. № 189, СанПиН 2.4.2.2821-10 «Санитарно-эпидемиологические требования к условиям и организации обучения в общеобразовательных учреждениях»;</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 xml:space="preserve">приказ Минобрнауки России от 4 октября </w:t>
      </w:r>
      <w:smartTag w:uri="urn:schemas-microsoft-com:office:smarttags" w:element="metricconverter">
        <w:smartTagPr>
          <w:attr w:name="ProductID" w:val="2010 г"/>
        </w:smartTagPr>
        <w:r w:rsidRPr="007F3F06">
          <w:rPr>
            <w:sz w:val="28"/>
            <w:szCs w:val="28"/>
          </w:rPr>
          <w:t>2010 г</w:t>
        </w:r>
      </w:smartTag>
      <w:r w:rsidRPr="007F3F06">
        <w:rPr>
          <w:sz w:val="28"/>
          <w:szCs w:val="28"/>
        </w:rPr>
        <w:t>.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 xml:space="preserve">приказ Минобрнауки России от 23 июня </w:t>
      </w:r>
      <w:smartTag w:uri="urn:schemas-microsoft-com:office:smarttags" w:element="metricconverter">
        <w:smartTagPr>
          <w:attr w:name="ProductID" w:val="2010 г"/>
        </w:smartTagPr>
        <w:r w:rsidRPr="007F3F06">
          <w:rPr>
            <w:sz w:val="28"/>
            <w:szCs w:val="28"/>
          </w:rPr>
          <w:t>2010 г</w:t>
        </w:r>
      </w:smartTag>
      <w:r w:rsidRPr="007F3F06">
        <w:rPr>
          <w:sz w:val="28"/>
          <w:szCs w:val="28"/>
        </w:rPr>
        <w:t>. № 697 «Об утверждении федеральных требований к образовательным учреждениям в части охраны здоровья обучающихся, воспитанников»;</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перечни учебной литературы и цифровых образовательных ресурсов.</w:t>
      </w:r>
    </w:p>
    <w:p w:rsidR="00B37B45" w:rsidRPr="007F3F06" w:rsidRDefault="00B37B45" w:rsidP="007F3F06">
      <w:pPr>
        <w:spacing w:line="360" w:lineRule="auto"/>
        <w:ind w:firstLine="284"/>
        <w:jc w:val="both"/>
        <w:rPr>
          <w:sz w:val="28"/>
          <w:szCs w:val="28"/>
        </w:rPr>
      </w:pPr>
      <w:r w:rsidRPr="007F3F06">
        <w:rPr>
          <w:sz w:val="28"/>
          <w:szCs w:val="28"/>
        </w:rPr>
        <w:t>В соответствии с требованиями Стандарта для обеспечения всех предметных областей и внеурочной деятельности образовательное учреждение, реализующее основную образовательную программу начального общего образования, обеспечено мебелью, офисным освещением, хозяйственным инвентарём и оборудовано:</w:t>
      </w:r>
    </w:p>
    <w:p w:rsidR="00B37B45" w:rsidRPr="007F3F06" w:rsidRDefault="00B37B45" w:rsidP="007F3F06">
      <w:pPr>
        <w:tabs>
          <w:tab w:val="left" w:pos="851"/>
        </w:tabs>
        <w:spacing w:line="360" w:lineRule="auto"/>
        <w:ind w:firstLine="284"/>
        <w:jc w:val="both"/>
        <w:rPr>
          <w:sz w:val="28"/>
          <w:szCs w:val="28"/>
        </w:rPr>
      </w:pPr>
      <w:r w:rsidRPr="007F3F06">
        <w:rPr>
          <w:sz w:val="28"/>
          <w:szCs w:val="28"/>
        </w:rPr>
        <w:lastRenderedPageBreak/>
        <w:t xml:space="preserve">• </w:t>
      </w:r>
      <w:r w:rsidRPr="007F3F06">
        <w:rPr>
          <w:sz w:val="28"/>
          <w:szCs w:val="28"/>
        </w:rPr>
        <w:tab/>
        <w:t>учебными кабинетами с рабочими местами обучающихся и педагогических работников;</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помещениями библиотеки с рабочими зонами, оборудованными читальным залом и книгохранилищем, обеспечивающими сохранность книжного фонда.</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актовым залом;</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спортивными сооружениями (стадионом), оснащёнными игровым, спортивным оборудованием и инвентарём;</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помещением для питания обучающихся, а также для хранения и приготовления пищи, обеспечивающими возможность организации качественного горячего питания;</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административными и иными помещениями, оснащёнными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гардеробам</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участком (территорией) с необходимым набором оснащённых зон.</w:t>
      </w:r>
    </w:p>
    <w:p w:rsidR="00B37B45" w:rsidRPr="007F3F06" w:rsidRDefault="00B37B45" w:rsidP="007F3F06">
      <w:pPr>
        <w:spacing w:line="360" w:lineRule="auto"/>
        <w:ind w:firstLine="284"/>
        <w:jc w:val="both"/>
        <w:rPr>
          <w:sz w:val="28"/>
          <w:szCs w:val="28"/>
        </w:rPr>
      </w:pPr>
      <w:r w:rsidRPr="007F3F06">
        <w:rPr>
          <w:sz w:val="28"/>
          <w:szCs w:val="28"/>
        </w:rPr>
        <w:t>Образовательное учреждение располагает комплектом средств обучения, обеспечивающим реализацию основных образовательных программ в соответствии с требованиями Стандарта.</w:t>
      </w:r>
    </w:p>
    <w:p w:rsidR="00B37B45" w:rsidRPr="007F3F06" w:rsidRDefault="00B37B45" w:rsidP="007F3F06">
      <w:pPr>
        <w:spacing w:line="360" w:lineRule="auto"/>
        <w:ind w:firstLine="284"/>
        <w:jc w:val="both"/>
        <w:rPr>
          <w:sz w:val="28"/>
          <w:szCs w:val="28"/>
        </w:rPr>
      </w:pPr>
      <w:r w:rsidRPr="007F3F06">
        <w:rPr>
          <w:sz w:val="28"/>
          <w:szCs w:val="28"/>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B37B45" w:rsidRPr="007F3F06" w:rsidRDefault="00B37B45" w:rsidP="007F3F06">
      <w:pPr>
        <w:spacing w:line="360" w:lineRule="auto"/>
        <w:ind w:firstLine="284"/>
        <w:jc w:val="both"/>
        <w:rPr>
          <w:sz w:val="28"/>
          <w:szCs w:val="28"/>
        </w:rPr>
      </w:pPr>
      <w:r w:rsidRPr="007F3F06">
        <w:rPr>
          <w:sz w:val="28"/>
          <w:szCs w:val="28"/>
        </w:rPr>
        <w:t>Состав комплекта формируется с учётом:</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возрастных, психолого-педагогических особенностей обучающихся;</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его необходимости и достаточности;</w:t>
      </w:r>
    </w:p>
    <w:p w:rsidR="00B37B45" w:rsidRPr="007F3F06" w:rsidRDefault="00B37B45" w:rsidP="007F3F06">
      <w:pPr>
        <w:tabs>
          <w:tab w:val="left" w:pos="851"/>
        </w:tabs>
        <w:spacing w:line="360" w:lineRule="auto"/>
        <w:ind w:firstLine="284"/>
        <w:jc w:val="both"/>
        <w:rPr>
          <w:sz w:val="28"/>
          <w:szCs w:val="28"/>
        </w:rPr>
      </w:pPr>
      <w:r w:rsidRPr="007F3F06">
        <w:rPr>
          <w:sz w:val="28"/>
          <w:szCs w:val="28"/>
        </w:rPr>
        <w:lastRenderedPageBreak/>
        <w:t xml:space="preserve">• </w:t>
      </w:r>
      <w:r w:rsidRPr="007F3F06">
        <w:rPr>
          <w:sz w:val="28"/>
          <w:szCs w:val="28"/>
        </w:rPr>
        <w:tab/>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согласованности совместного использования (содержательной, функциональной, программной и пр.).</w:t>
      </w:r>
    </w:p>
    <w:p w:rsidR="00B37B45" w:rsidRPr="007F3F06" w:rsidRDefault="00B37B45" w:rsidP="007F3F06">
      <w:pPr>
        <w:spacing w:line="360" w:lineRule="auto"/>
        <w:ind w:firstLine="284"/>
        <w:jc w:val="both"/>
        <w:rPr>
          <w:sz w:val="28"/>
          <w:szCs w:val="28"/>
        </w:rPr>
      </w:pPr>
      <w:r w:rsidRPr="007F3F06">
        <w:rPr>
          <w:sz w:val="28"/>
          <w:szCs w:val="28"/>
        </w:rPr>
        <w:t>Инновационные средства обучения  содержат:</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образовательного процесса; документ-камеру, модульную систему экспериментов и цифровой микроскоп, систему контроля и мониторинга качества знаний;</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программную часть, включающую многопользовательскую операционную систему и прикладное программное обеспечение;</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электронные образовательные ресурсы по предметным областям.</w:t>
      </w:r>
    </w:p>
    <w:p w:rsidR="00B37B45" w:rsidRPr="007F3F06" w:rsidRDefault="00B37B45" w:rsidP="007F3F06">
      <w:pPr>
        <w:spacing w:line="360" w:lineRule="auto"/>
        <w:ind w:firstLine="284"/>
        <w:jc w:val="both"/>
        <w:rPr>
          <w:sz w:val="28"/>
          <w:szCs w:val="28"/>
        </w:rPr>
      </w:pPr>
      <w:r w:rsidRPr="007F3F06">
        <w:rPr>
          <w:sz w:val="28"/>
          <w:szCs w:val="28"/>
        </w:rPr>
        <w:t>Оценка материально-технических условий реализации основной образовательной программы в образовательном учреждении осуществлена по следующей форме:</w:t>
      </w:r>
    </w:p>
    <w:p w:rsidR="00B37B45" w:rsidRPr="007F3F06" w:rsidRDefault="00B37B45" w:rsidP="007F3F06">
      <w:pPr>
        <w:spacing w:line="360" w:lineRule="auto"/>
        <w:ind w:firstLine="284"/>
        <w:jc w:val="both"/>
        <w:rPr>
          <w:b/>
          <w:bCs/>
          <w:sz w:val="28"/>
          <w:szCs w:val="28"/>
        </w:rPr>
      </w:pPr>
      <w:r w:rsidRPr="007F3F06">
        <w:rPr>
          <w:b/>
          <w:bCs/>
          <w:sz w:val="28"/>
          <w:szCs w:val="28"/>
        </w:rPr>
        <w:t>Оценка материально-технических условий реализации основной образовательной программы</w:t>
      </w:r>
    </w:p>
    <w:tbl>
      <w:tblPr>
        <w:tblW w:w="0" w:type="auto"/>
        <w:tblInd w:w="22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6"/>
        <w:gridCol w:w="4236"/>
        <w:gridCol w:w="2485"/>
      </w:tblGrid>
      <w:tr w:rsidR="00B37B45" w:rsidRPr="007F3F06" w:rsidTr="00B37B45">
        <w:tc>
          <w:tcPr>
            <w:tcW w:w="720" w:type="dxa"/>
            <w:tcBorders>
              <w:top w:val="single" w:sz="4" w:space="0" w:color="000000"/>
              <w:left w:val="single" w:sz="4" w:space="0" w:color="000000"/>
              <w:bottom w:val="single" w:sz="4" w:space="0" w:color="000000"/>
              <w:right w:val="single" w:sz="4" w:space="0" w:color="000000"/>
            </w:tcBorders>
            <w:hideMark/>
          </w:tcPr>
          <w:p w:rsidR="00B37B45" w:rsidRPr="007F3F06" w:rsidRDefault="00B37B45" w:rsidP="007F3F06">
            <w:pPr>
              <w:spacing w:line="360" w:lineRule="auto"/>
              <w:jc w:val="both"/>
              <w:rPr>
                <w:sz w:val="28"/>
                <w:szCs w:val="28"/>
              </w:rPr>
            </w:pPr>
            <w:r w:rsidRPr="007F3F06">
              <w:rPr>
                <w:bCs/>
                <w:sz w:val="28"/>
                <w:szCs w:val="28"/>
              </w:rPr>
              <w:t xml:space="preserve">№ </w:t>
            </w:r>
          </w:p>
          <w:p w:rsidR="00B37B45" w:rsidRPr="007F3F06" w:rsidRDefault="00B37B45" w:rsidP="007F3F06">
            <w:pPr>
              <w:spacing w:line="360" w:lineRule="auto"/>
              <w:ind w:firstLine="284"/>
              <w:jc w:val="both"/>
              <w:rPr>
                <w:bCs/>
                <w:sz w:val="28"/>
                <w:szCs w:val="28"/>
              </w:rPr>
            </w:pPr>
            <w:r w:rsidRPr="007F3F06">
              <w:rPr>
                <w:bCs/>
                <w:sz w:val="28"/>
                <w:szCs w:val="28"/>
              </w:rPr>
              <w:t>п/п</w:t>
            </w:r>
          </w:p>
        </w:tc>
        <w:tc>
          <w:tcPr>
            <w:tcW w:w="6058" w:type="dxa"/>
            <w:tcBorders>
              <w:top w:val="single" w:sz="4" w:space="0" w:color="000000"/>
              <w:left w:val="single" w:sz="4" w:space="0" w:color="000000"/>
              <w:bottom w:val="single" w:sz="4" w:space="0" w:color="000000"/>
              <w:right w:val="single" w:sz="4" w:space="0" w:color="000000"/>
            </w:tcBorders>
            <w:hideMark/>
          </w:tcPr>
          <w:p w:rsidR="00B37B45" w:rsidRPr="007F3F06" w:rsidRDefault="00B37B45" w:rsidP="007F3F06">
            <w:pPr>
              <w:spacing w:line="360" w:lineRule="auto"/>
              <w:ind w:firstLine="284"/>
              <w:jc w:val="both"/>
              <w:rPr>
                <w:sz w:val="28"/>
                <w:szCs w:val="28"/>
              </w:rPr>
            </w:pPr>
            <w:r w:rsidRPr="007F3F06">
              <w:rPr>
                <w:bCs/>
                <w:sz w:val="28"/>
                <w:szCs w:val="28"/>
              </w:rPr>
              <w:t>Требования ФГОС, нормативных и локальных актов</w:t>
            </w:r>
          </w:p>
        </w:tc>
        <w:tc>
          <w:tcPr>
            <w:tcW w:w="3443" w:type="dxa"/>
            <w:tcBorders>
              <w:top w:val="single" w:sz="4" w:space="0" w:color="000000"/>
              <w:left w:val="single" w:sz="4" w:space="0" w:color="000000"/>
              <w:bottom w:val="single" w:sz="4" w:space="0" w:color="000000"/>
              <w:right w:val="single" w:sz="4" w:space="0" w:color="000000"/>
            </w:tcBorders>
            <w:hideMark/>
          </w:tcPr>
          <w:p w:rsidR="00B37B45" w:rsidRPr="007F3F06" w:rsidRDefault="00B37B45" w:rsidP="007F3F06">
            <w:pPr>
              <w:spacing w:line="360" w:lineRule="auto"/>
              <w:ind w:firstLine="284"/>
              <w:jc w:val="both"/>
              <w:rPr>
                <w:sz w:val="28"/>
                <w:szCs w:val="28"/>
              </w:rPr>
            </w:pPr>
            <w:r w:rsidRPr="007F3F06">
              <w:rPr>
                <w:bCs/>
                <w:sz w:val="28"/>
                <w:szCs w:val="28"/>
              </w:rPr>
              <w:t>Необходимо/ имеется в наличии</w:t>
            </w:r>
          </w:p>
        </w:tc>
      </w:tr>
      <w:tr w:rsidR="00B37B45" w:rsidRPr="007F3F06" w:rsidTr="00B37B45">
        <w:tc>
          <w:tcPr>
            <w:tcW w:w="720" w:type="dxa"/>
            <w:tcBorders>
              <w:top w:val="single" w:sz="4" w:space="0" w:color="000000"/>
              <w:left w:val="single" w:sz="4" w:space="0" w:color="000000"/>
              <w:bottom w:val="single" w:sz="4" w:space="0" w:color="000000"/>
              <w:right w:val="single" w:sz="4" w:space="0" w:color="000000"/>
            </w:tcBorders>
            <w:hideMark/>
          </w:tcPr>
          <w:p w:rsidR="00B37B45" w:rsidRPr="007F3F06" w:rsidRDefault="00B37B45" w:rsidP="007F3F06">
            <w:pPr>
              <w:spacing w:line="360" w:lineRule="auto"/>
              <w:ind w:firstLine="284"/>
              <w:jc w:val="both"/>
              <w:rPr>
                <w:sz w:val="28"/>
                <w:szCs w:val="28"/>
              </w:rPr>
            </w:pPr>
            <w:r w:rsidRPr="007F3F06">
              <w:rPr>
                <w:sz w:val="28"/>
                <w:szCs w:val="28"/>
              </w:rPr>
              <w:t>1</w:t>
            </w:r>
          </w:p>
        </w:tc>
        <w:tc>
          <w:tcPr>
            <w:tcW w:w="6058" w:type="dxa"/>
            <w:tcBorders>
              <w:top w:val="single" w:sz="4" w:space="0" w:color="000000"/>
              <w:left w:val="single" w:sz="4" w:space="0" w:color="000000"/>
              <w:bottom w:val="single" w:sz="4" w:space="0" w:color="000000"/>
              <w:right w:val="single" w:sz="4" w:space="0" w:color="000000"/>
            </w:tcBorders>
            <w:hideMark/>
          </w:tcPr>
          <w:p w:rsidR="00B37B45" w:rsidRPr="007F3F06" w:rsidRDefault="00B37B45" w:rsidP="007F3F06">
            <w:pPr>
              <w:spacing w:line="360" w:lineRule="auto"/>
              <w:ind w:firstLine="284"/>
              <w:jc w:val="both"/>
              <w:rPr>
                <w:sz w:val="28"/>
                <w:szCs w:val="28"/>
              </w:rPr>
            </w:pPr>
            <w:r w:rsidRPr="007F3F06">
              <w:rPr>
                <w:sz w:val="28"/>
                <w:szCs w:val="28"/>
              </w:rPr>
              <w:t>Учебные кабинеты с автоматизированными рабочими местами обучающихся и педагогических работников</w:t>
            </w:r>
          </w:p>
        </w:tc>
        <w:tc>
          <w:tcPr>
            <w:tcW w:w="3443" w:type="dxa"/>
            <w:tcBorders>
              <w:top w:val="single" w:sz="4" w:space="0" w:color="000000"/>
              <w:left w:val="single" w:sz="4" w:space="0" w:color="000000"/>
              <w:bottom w:val="single" w:sz="4" w:space="0" w:color="000000"/>
              <w:right w:val="single" w:sz="4" w:space="0" w:color="000000"/>
            </w:tcBorders>
            <w:hideMark/>
          </w:tcPr>
          <w:p w:rsidR="00B37B45" w:rsidRPr="007F3F06" w:rsidRDefault="00B37B45" w:rsidP="007F3F06">
            <w:pPr>
              <w:spacing w:line="360" w:lineRule="auto"/>
              <w:ind w:firstLine="284"/>
              <w:jc w:val="both"/>
              <w:rPr>
                <w:sz w:val="28"/>
                <w:szCs w:val="28"/>
                <w:lang w:val="en-US"/>
              </w:rPr>
            </w:pPr>
            <w:r w:rsidRPr="007F3F06">
              <w:rPr>
                <w:sz w:val="28"/>
                <w:szCs w:val="28"/>
              </w:rPr>
              <w:t>3\</w:t>
            </w:r>
            <w:r w:rsidRPr="007F3F06">
              <w:rPr>
                <w:sz w:val="28"/>
                <w:szCs w:val="28"/>
                <w:lang w:val="en-US"/>
              </w:rPr>
              <w:t>1</w:t>
            </w:r>
          </w:p>
        </w:tc>
      </w:tr>
      <w:tr w:rsidR="00B37B45" w:rsidRPr="007F3F06" w:rsidTr="00B37B45">
        <w:tc>
          <w:tcPr>
            <w:tcW w:w="720" w:type="dxa"/>
            <w:tcBorders>
              <w:top w:val="single" w:sz="4" w:space="0" w:color="000000"/>
              <w:left w:val="single" w:sz="4" w:space="0" w:color="000000"/>
              <w:bottom w:val="single" w:sz="4" w:space="0" w:color="000000"/>
              <w:right w:val="single" w:sz="4" w:space="0" w:color="000000"/>
            </w:tcBorders>
            <w:hideMark/>
          </w:tcPr>
          <w:p w:rsidR="00B37B45" w:rsidRPr="007F3F06" w:rsidRDefault="00B37B45" w:rsidP="007F3F06">
            <w:pPr>
              <w:spacing w:line="360" w:lineRule="auto"/>
              <w:ind w:firstLine="284"/>
              <w:jc w:val="both"/>
              <w:rPr>
                <w:sz w:val="28"/>
                <w:szCs w:val="28"/>
              </w:rPr>
            </w:pPr>
            <w:r w:rsidRPr="007F3F06">
              <w:rPr>
                <w:sz w:val="28"/>
                <w:szCs w:val="28"/>
              </w:rPr>
              <w:t>2</w:t>
            </w:r>
          </w:p>
        </w:tc>
        <w:tc>
          <w:tcPr>
            <w:tcW w:w="6058" w:type="dxa"/>
            <w:tcBorders>
              <w:top w:val="single" w:sz="4" w:space="0" w:color="000000"/>
              <w:left w:val="single" w:sz="4" w:space="0" w:color="000000"/>
              <w:bottom w:val="single" w:sz="4" w:space="0" w:color="000000"/>
              <w:right w:val="single" w:sz="4" w:space="0" w:color="000000"/>
            </w:tcBorders>
            <w:hideMark/>
          </w:tcPr>
          <w:p w:rsidR="00B37B45" w:rsidRPr="007F3F06" w:rsidRDefault="00B37B45" w:rsidP="007F3F06">
            <w:pPr>
              <w:spacing w:line="360" w:lineRule="auto"/>
              <w:ind w:firstLine="284"/>
              <w:jc w:val="both"/>
              <w:rPr>
                <w:sz w:val="28"/>
                <w:szCs w:val="28"/>
              </w:rPr>
            </w:pPr>
            <w:r w:rsidRPr="007F3F06">
              <w:rPr>
                <w:sz w:val="28"/>
                <w:szCs w:val="28"/>
              </w:rPr>
              <w:t>Помещения для занятий,  иностранными языками</w:t>
            </w:r>
          </w:p>
        </w:tc>
        <w:tc>
          <w:tcPr>
            <w:tcW w:w="3443" w:type="dxa"/>
            <w:tcBorders>
              <w:top w:val="single" w:sz="4" w:space="0" w:color="000000"/>
              <w:left w:val="single" w:sz="4" w:space="0" w:color="000000"/>
              <w:bottom w:val="single" w:sz="4" w:space="0" w:color="000000"/>
              <w:right w:val="single" w:sz="4" w:space="0" w:color="000000"/>
            </w:tcBorders>
          </w:tcPr>
          <w:p w:rsidR="00B37B45" w:rsidRPr="007F3F06" w:rsidRDefault="00B37B45" w:rsidP="007F3F06">
            <w:pPr>
              <w:spacing w:line="360" w:lineRule="auto"/>
              <w:ind w:firstLine="284"/>
              <w:jc w:val="both"/>
              <w:rPr>
                <w:sz w:val="28"/>
                <w:szCs w:val="28"/>
              </w:rPr>
            </w:pPr>
            <w:r w:rsidRPr="007F3F06">
              <w:rPr>
                <w:sz w:val="28"/>
                <w:szCs w:val="28"/>
              </w:rPr>
              <w:t>1\1-ин.яз</w:t>
            </w:r>
          </w:p>
          <w:p w:rsidR="00B37B45" w:rsidRPr="007F3F06" w:rsidRDefault="00B37B45" w:rsidP="007F3F06">
            <w:pPr>
              <w:spacing w:line="360" w:lineRule="auto"/>
              <w:jc w:val="both"/>
              <w:rPr>
                <w:sz w:val="28"/>
                <w:szCs w:val="28"/>
              </w:rPr>
            </w:pPr>
          </w:p>
        </w:tc>
      </w:tr>
    </w:tbl>
    <w:p w:rsidR="00B37B45" w:rsidRPr="007F3F06" w:rsidRDefault="00B37B45" w:rsidP="007F3F06">
      <w:pPr>
        <w:spacing w:line="360" w:lineRule="auto"/>
        <w:ind w:firstLine="284"/>
        <w:jc w:val="both"/>
        <w:rPr>
          <w:b/>
          <w:bCs/>
          <w:sz w:val="28"/>
          <w:szCs w:val="28"/>
        </w:rPr>
      </w:pPr>
    </w:p>
    <w:p w:rsidR="00B37B45" w:rsidRPr="007F3F06" w:rsidRDefault="00B37B45" w:rsidP="007F3F06">
      <w:pPr>
        <w:spacing w:line="360" w:lineRule="auto"/>
        <w:ind w:firstLine="284"/>
        <w:jc w:val="both"/>
        <w:rPr>
          <w:sz w:val="28"/>
          <w:szCs w:val="28"/>
        </w:rPr>
      </w:pPr>
    </w:p>
    <w:p w:rsidR="00B37B45" w:rsidRPr="007F3F06" w:rsidRDefault="00B37B45" w:rsidP="007F3F06">
      <w:pPr>
        <w:spacing w:line="360" w:lineRule="auto"/>
        <w:ind w:firstLine="284"/>
        <w:jc w:val="both"/>
        <w:rPr>
          <w:vanish/>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6"/>
        <w:gridCol w:w="4611"/>
        <w:gridCol w:w="2428"/>
      </w:tblGrid>
      <w:tr w:rsidR="00B37B45" w:rsidRPr="007F3F06" w:rsidTr="000F3556">
        <w:trPr>
          <w:jc w:val="center"/>
        </w:trPr>
        <w:tc>
          <w:tcPr>
            <w:tcW w:w="2306"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b/>
                <w:bCs/>
                <w:sz w:val="28"/>
                <w:szCs w:val="28"/>
              </w:rPr>
              <w:t>Компоненты оснащения</w:t>
            </w:r>
          </w:p>
        </w:tc>
        <w:tc>
          <w:tcPr>
            <w:tcW w:w="4611"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b/>
                <w:bCs/>
                <w:sz w:val="28"/>
                <w:szCs w:val="28"/>
              </w:rPr>
              <w:t>Необходимое оборудование и оснащение</w:t>
            </w:r>
          </w:p>
        </w:tc>
        <w:tc>
          <w:tcPr>
            <w:tcW w:w="2428"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b/>
                <w:bCs/>
                <w:sz w:val="28"/>
                <w:szCs w:val="28"/>
              </w:rPr>
              <w:t>Необходимо/ имеется в наличии</w:t>
            </w:r>
          </w:p>
        </w:tc>
      </w:tr>
      <w:tr w:rsidR="00B37B45" w:rsidRPr="007F3F06" w:rsidTr="000F3556">
        <w:trPr>
          <w:trHeight w:val="992"/>
          <w:jc w:val="center"/>
        </w:trPr>
        <w:tc>
          <w:tcPr>
            <w:tcW w:w="2306" w:type="dxa"/>
            <w:vMerge w:val="restart"/>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1. Компоненты оснащения учебного кабинета начальной школы</w:t>
            </w:r>
          </w:p>
        </w:tc>
        <w:tc>
          <w:tcPr>
            <w:tcW w:w="4611" w:type="dxa"/>
            <w:tcBorders>
              <w:top w:val="single" w:sz="4" w:space="0" w:color="auto"/>
              <w:left w:val="single" w:sz="4" w:space="0" w:color="auto"/>
              <w:bottom w:val="single" w:sz="4" w:space="0" w:color="auto"/>
              <w:right w:val="single" w:sz="4" w:space="0" w:color="auto"/>
            </w:tcBorders>
          </w:tcPr>
          <w:p w:rsidR="00B37B45" w:rsidRPr="007F3F06" w:rsidRDefault="00B37B45" w:rsidP="007F3F06">
            <w:pPr>
              <w:spacing w:line="360" w:lineRule="auto"/>
              <w:ind w:firstLine="284"/>
              <w:jc w:val="both"/>
              <w:rPr>
                <w:sz w:val="28"/>
                <w:szCs w:val="28"/>
              </w:rPr>
            </w:pPr>
            <w:r w:rsidRPr="007F3F06">
              <w:rPr>
                <w:sz w:val="28"/>
                <w:szCs w:val="28"/>
              </w:rPr>
              <w:t>1.1. Нормативные документы, программно-методическое обеспечение, локальные акты</w:t>
            </w:r>
          </w:p>
          <w:p w:rsidR="00B37B45" w:rsidRPr="007F3F06" w:rsidRDefault="00B37B45" w:rsidP="007F3F06">
            <w:pPr>
              <w:spacing w:line="360" w:lineRule="auto"/>
              <w:ind w:firstLine="284"/>
              <w:jc w:val="both"/>
              <w:rPr>
                <w:sz w:val="28"/>
                <w:szCs w:val="28"/>
              </w:rPr>
            </w:pPr>
          </w:p>
        </w:tc>
        <w:tc>
          <w:tcPr>
            <w:tcW w:w="2428"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имеются</w:t>
            </w:r>
          </w:p>
        </w:tc>
      </w:tr>
      <w:tr w:rsidR="00B37B45" w:rsidRPr="007F3F06" w:rsidTr="000F3556">
        <w:trPr>
          <w:trHeight w:val="94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B45" w:rsidRPr="007F3F06" w:rsidRDefault="00B37B45" w:rsidP="007F3F06">
            <w:pPr>
              <w:spacing w:line="360" w:lineRule="auto"/>
              <w:jc w:val="both"/>
              <w:rPr>
                <w:sz w:val="28"/>
                <w:szCs w:val="28"/>
              </w:rPr>
            </w:pPr>
          </w:p>
        </w:tc>
        <w:tc>
          <w:tcPr>
            <w:tcW w:w="4611"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 xml:space="preserve">1.2. Традиционные и инновационные средства обучения, компьютерные, информационно-коммуникационные средства: </w:t>
            </w:r>
          </w:p>
        </w:tc>
        <w:tc>
          <w:tcPr>
            <w:tcW w:w="2428"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имеются</w:t>
            </w:r>
          </w:p>
        </w:tc>
      </w:tr>
      <w:tr w:rsidR="00B37B45" w:rsidRPr="007F3F06" w:rsidTr="000F3556">
        <w:trPr>
          <w:trHeight w:val="42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B45" w:rsidRPr="007F3F06" w:rsidRDefault="00B37B45" w:rsidP="007F3F06">
            <w:pPr>
              <w:spacing w:line="360" w:lineRule="auto"/>
              <w:jc w:val="both"/>
              <w:rPr>
                <w:sz w:val="28"/>
                <w:szCs w:val="28"/>
              </w:rPr>
            </w:pPr>
          </w:p>
        </w:tc>
        <w:tc>
          <w:tcPr>
            <w:tcW w:w="4611"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Компьютер или ноутбук</w:t>
            </w:r>
          </w:p>
        </w:tc>
        <w:tc>
          <w:tcPr>
            <w:tcW w:w="2428" w:type="dxa"/>
            <w:tcBorders>
              <w:top w:val="single" w:sz="4" w:space="0" w:color="auto"/>
              <w:left w:val="single" w:sz="4" w:space="0" w:color="auto"/>
              <w:bottom w:val="single" w:sz="4" w:space="0" w:color="auto"/>
              <w:right w:val="single" w:sz="4" w:space="0" w:color="auto"/>
            </w:tcBorders>
            <w:hideMark/>
          </w:tcPr>
          <w:p w:rsidR="00B37B45" w:rsidRPr="007F3F06" w:rsidRDefault="000F3556" w:rsidP="007F3F06">
            <w:pPr>
              <w:spacing w:line="360" w:lineRule="auto"/>
              <w:ind w:firstLine="284"/>
              <w:jc w:val="both"/>
              <w:rPr>
                <w:sz w:val="28"/>
                <w:szCs w:val="28"/>
              </w:rPr>
            </w:pPr>
            <w:r>
              <w:rPr>
                <w:sz w:val="28"/>
                <w:szCs w:val="28"/>
              </w:rPr>
              <w:t>5/5</w:t>
            </w:r>
          </w:p>
        </w:tc>
      </w:tr>
      <w:tr w:rsidR="00B37B45" w:rsidRPr="007F3F06" w:rsidTr="000F3556">
        <w:trPr>
          <w:trHeight w:val="4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B45" w:rsidRPr="007F3F06" w:rsidRDefault="00B37B45" w:rsidP="007F3F06">
            <w:pPr>
              <w:spacing w:line="360" w:lineRule="auto"/>
              <w:jc w:val="both"/>
              <w:rPr>
                <w:sz w:val="28"/>
                <w:szCs w:val="28"/>
              </w:rPr>
            </w:pPr>
          </w:p>
        </w:tc>
        <w:tc>
          <w:tcPr>
            <w:tcW w:w="4611"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принтер</w:t>
            </w:r>
          </w:p>
        </w:tc>
        <w:tc>
          <w:tcPr>
            <w:tcW w:w="2428" w:type="dxa"/>
            <w:tcBorders>
              <w:top w:val="single" w:sz="4" w:space="0" w:color="auto"/>
              <w:left w:val="single" w:sz="4" w:space="0" w:color="auto"/>
              <w:bottom w:val="single" w:sz="4" w:space="0" w:color="auto"/>
              <w:right w:val="single" w:sz="4" w:space="0" w:color="auto"/>
            </w:tcBorders>
            <w:hideMark/>
          </w:tcPr>
          <w:p w:rsidR="00B37B45" w:rsidRPr="007F3F06" w:rsidRDefault="000F3556" w:rsidP="007F3F06">
            <w:pPr>
              <w:spacing w:line="360" w:lineRule="auto"/>
              <w:ind w:firstLine="284"/>
              <w:jc w:val="both"/>
              <w:rPr>
                <w:sz w:val="28"/>
                <w:szCs w:val="28"/>
              </w:rPr>
            </w:pPr>
            <w:r>
              <w:rPr>
                <w:sz w:val="28"/>
                <w:szCs w:val="28"/>
              </w:rPr>
              <w:t>2/2</w:t>
            </w:r>
          </w:p>
        </w:tc>
      </w:tr>
      <w:tr w:rsidR="00B37B45" w:rsidRPr="007F3F06" w:rsidTr="000F3556">
        <w:trPr>
          <w:trHeight w:val="44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B45" w:rsidRPr="007F3F06" w:rsidRDefault="00B37B45" w:rsidP="007F3F06">
            <w:pPr>
              <w:spacing w:line="360" w:lineRule="auto"/>
              <w:jc w:val="both"/>
              <w:rPr>
                <w:sz w:val="28"/>
                <w:szCs w:val="28"/>
              </w:rPr>
            </w:pPr>
          </w:p>
        </w:tc>
        <w:tc>
          <w:tcPr>
            <w:tcW w:w="4611"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Проектор</w:t>
            </w:r>
          </w:p>
        </w:tc>
        <w:tc>
          <w:tcPr>
            <w:tcW w:w="2428"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2/2</w:t>
            </w:r>
          </w:p>
        </w:tc>
      </w:tr>
      <w:tr w:rsidR="00B37B45" w:rsidRPr="007F3F06" w:rsidTr="00B37B45">
        <w:trPr>
          <w:gridAfter w:val="2"/>
          <w:wAfter w:w="7039" w:type="dxa"/>
          <w:trHeight w:val="4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B45" w:rsidRPr="007F3F06" w:rsidRDefault="00B37B45" w:rsidP="007F3F06">
            <w:pPr>
              <w:spacing w:line="360" w:lineRule="auto"/>
              <w:jc w:val="both"/>
              <w:rPr>
                <w:sz w:val="28"/>
                <w:szCs w:val="28"/>
              </w:rPr>
            </w:pPr>
          </w:p>
        </w:tc>
      </w:tr>
      <w:tr w:rsidR="00B37B45" w:rsidRPr="007F3F06" w:rsidTr="000F3556">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B45" w:rsidRPr="007F3F06" w:rsidRDefault="00B37B45" w:rsidP="007F3F06">
            <w:pPr>
              <w:spacing w:line="360" w:lineRule="auto"/>
              <w:jc w:val="both"/>
              <w:rPr>
                <w:sz w:val="28"/>
                <w:szCs w:val="28"/>
              </w:rPr>
            </w:pPr>
          </w:p>
        </w:tc>
        <w:tc>
          <w:tcPr>
            <w:tcW w:w="4611"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Подключение ИНТЕРНЕТ</w:t>
            </w:r>
          </w:p>
        </w:tc>
        <w:tc>
          <w:tcPr>
            <w:tcW w:w="2428"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1/1</w:t>
            </w:r>
          </w:p>
        </w:tc>
      </w:tr>
      <w:tr w:rsidR="00B37B45" w:rsidRPr="007F3F06" w:rsidTr="000F3556">
        <w:trPr>
          <w:trHeight w:val="39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B45" w:rsidRPr="007F3F06" w:rsidRDefault="00B37B45" w:rsidP="007F3F06">
            <w:pPr>
              <w:spacing w:line="360" w:lineRule="auto"/>
              <w:jc w:val="both"/>
              <w:rPr>
                <w:sz w:val="28"/>
                <w:szCs w:val="28"/>
              </w:rPr>
            </w:pPr>
          </w:p>
        </w:tc>
        <w:tc>
          <w:tcPr>
            <w:tcW w:w="4611"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Софиты для подсветки классной доски</w:t>
            </w:r>
          </w:p>
        </w:tc>
        <w:tc>
          <w:tcPr>
            <w:tcW w:w="2428"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имеются</w:t>
            </w:r>
          </w:p>
        </w:tc>
      </w:tr>
      <w:tr w:rsidR="000F3556" w:rsidRPr="007F3F06" w:rsidTr="0073423A">
        <w:trPr>
          <w:trHeight w:val="97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3556" w:rsidRPr="007F3F06" w:rsidRDefault="000F3556" w:rsidP="007F3F06">
            <w:pPr>
              <w:spacing w:line="360" w:lineRule="auto"/>
              <w:jc w:val="both"/>
              <w:rPr>
                <w:sz w:val="28"/>
                <w:szCs w:val="28"/>
              </w:rPr>
            </w:pPr>
          </w:p>
        </w:tc>
        <w:tc>
          <w:tcPr>
            <w:tcW w:w="4611" w:type="dxa"/>
            <w:tcBorders>
              <w:top w:val="single" w:sz="4" w:space="0" w:color="auto"/>
              <w:left w:val="single" w:sz="4" w:space="0" w:color="auto"/>
              <w:right w:val="single" w:sz="4" w:space="0" w:color="auto"/>
            </w:tcBorders>
            <w:hideMark/>
          </w:tcPr>
          <w:p w:rsidR="000F3556" w:rsidRPr="007F3F06" w:rsidRDefault="000F3556" w:rsidP="007F3F06">
            <w:pPr>
              <w:spacing w:line="360" w:lineRule="auto"/>
              <w:ind w:firstLine="284"/>
              <w:jc w:val="both"/>
              <w:rPr>
                <w:sz w:val="28"/>
                <w:szCs w:val="28"/>
              </w:rPr>
            </w:pPr>
            <w:r w:rsidRPr="007F3F06">
              <w:rPr>
                <w:sz w:val="28"/>
                <w:szCs w:val="28"/>
              </w:rPr>
              <w:t xml:space="preserve">1.3.Учебно-практическое оборудование: </w:t>
            </w:r>
          </w:p>
        </w:tc>
        <w:tc>
          <w:tcPr>
            <w:tcW w:w="2428" w:type="dxa"/>
            <w:tcBorders>
              <w:top w:val="single" w:sz="4" w:space="0" w:color="auto"/>
              <w:left w:val="single" w:sz="4" w:space="0" w:color="auto"/>
              <w:right w:val="single" w:sz="4" w:space="0" w:color="auto"/>
            </w:tcBorders>
          </w:tcPr>
          <w:p w:rsidR="000F3556" w:rsidRPr="007F3F06" w:rsidRDefault="000F3556" w:rsidP="007F3F06">
            <w:pPr>
              <w:spacing w:line="360" w:lineRule="auto"/>
              <w:ind w:firstLine="284"/>
              <w:jc w:val="both"/>
              <w:rPr>
                <w:sz w:val="28"/>
                <w:szCs w:val="28"/>
              </w:rPr>
            </w:pPr>
            <w:r w:rsidRPr="007F3F06">
              <w:rPr>
                <w:sz w:val="28"/>
                <w:szCs w:val="28"/>
              </w:rPr>
              <w:t>имеются</w:t>
            </w:r>
          </w:p>
        </w:tc>
      </w:tr>
      <w:tr w:rsidR="00B37B45" w:rsidRPr="007F3F06" w:rsidTr="000F3556">
        <w:trPr>
          <w:trHeight w:val="2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B45" w:rsidRPr="007F3F06" w:rsidRDefault="00B37B45" w:rsidP="007F3F06">
            <w:pPr>
              <w:spacing w:line="360" w:lineRule="auto"/>
              <w:jc w:val="both"/>
              <w:rPr>
                <w:sz w:val="28"/>
                <w:szCs w:val="28"/>
              </w:rPr>
            </w:pPr>
          </w:p>
        </w:tc>
        <w:tc>
          <w:tcPr>
            <w:tcW w:w="4611" w:type="dxa"/>
            <w:tcBorders>
              <w:top w:val="single" w:sz="4" w:space="0" w:color="auto"/>
              <w:left w:val="single" w:sz="4" w:space="0" w:color="auto"/>
              <w:bottom w:val="single" w:sz="4" w:space="0" w:color="auto"/>
              <w:right w:val="single" w:sz="4" w:space="0" w:color="auto"/>
            </w:tcBorders>
            <w:hideMark/>
          </w:tcPr>
          <w:p w:rsidR="00B37B45" w:rsidRPr="007F3F06" w:rsidRDefault="000F3556" w:rsidP="007F3F06">
            <w:pPr>
              <w:spacing w:line="360" w:lineRule="auto"/>
              <w:ind w:firstLine="284"/>
              <w:jc w:val="both"/>
              <w:rPr>
                <w:sz w:val="28"/>
                <w:szCs w:val="28"/>
              </w:rPr>
            </w:pPr>
            <w:r>
              <w:rPr>
                <w:sz w:val="28"/>
                <w:szCs w:val="28"/>
              </w:rPr>
              <w:t>1.4</w:t>
            </w:r>
            <w:r w:rsidR="00B37B45" w:rsidRPr="007F3F06">
              <w:rPr>
                <w:sz w:val="28"/>
                <w:szCs w:val="28"/>
              </w:rPr>
              <w:t xml:space="preserve">. Оборудование (мебель): </w:t>
            </w:r>
          </w:p>
        </w:tc>
        <w:tc>
          <w:tcPr>
            <w:tcW w:w="2428" w:type="dxa"/>
            <w:tcBorders>
              <w:top w:val="single" w:sz="4" w:space="0" w:color="auto"/>
              <w:left w:val="single" w:sz="4" w:space="0" w:color="auto"/>
              <w:bottom w:val="single" w:sz="4" w:space="0" w:color="auto"/>
              <w:right w:val="single" w:sz="4" w:space="0" w:color="auto"/>
            </w:tcBorders>
          </w:tcPr>
          <w:p w:rsidR="00B37B45" w:rsidRPr="007F3F06" w:rsidRDefault="00B37B45" w:rsidP="007F3F06">
            <w:pPr>
              <w:spacing w:line="360" w:lineRule="auto"/>
              <w:ind w:firstLine="284"/>
              <w:jc w:val="both"/>
              <w:rPr>
                <w:sz w:val="28"/>
                <w:szCs w:val="28"/>
              </w:rPr>
            </w:pPr>
          </w:p>
        </w:tc>
      </w:tr>
      <w:tr w:rsidR="00B37B45" w:rsidRPr="007F3F06" w:rsidTr="000F3556">
        <w:trPr>
          <w:trHeight w:val="9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B45" w:rsidRPr="007F3F06" w:rsidRDefault="00B37B45" w:rsidP="007F3F06">
            <w:pPr>
              <w:spacing w:line="360" w:lineRule="auto"/>
              <w:jc w:val="both"/>
              <w:rPr>
                <w:sz w:val="28"/>
                <w:szCs w:val="28"/>
              </w:rPr>
            </w:pPr>
          </w:p>
        </w:tc>
        <w:tc>
          <w:tcPr>
            <w:tcW w:w="4611"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столы и стулья обучающихся.</w:t>
            </w:r>
          </w:p>
        </w:tc>
        <w:tc>
          <w:tcPr>
            <w:tcW w:w="2428" w:type="dxa"/>
            <w:tcBorders>
              <w:top w:val="single" w:sz="4" w:space="0" w:color="auto"/>
              <w:left w:val="single" w:sz="4" w:space="0" w:color="auto"/>
              <w:bottom w:val="single" w:sz="4" w:space="0" w:color="auto"/>
              <w:right w:val="single" w:sz="4" w:space="0" w:color="auto"/>
            </w:tcBorders>
            <w:hideMark/>
          </w:tcPr>
          <w:p w:rsidR="00B37B45" w:rsidRPr="007F3F06" w:rsidRDefault="000F3556" w:rsidP="007F3F06">
            <w:pPr>
              <w:spacing w:line="360" w:lineRule="auto"/>
              <w:ind w:firstLine="284"/>
              <w:jc w:val="both"/>
              <w:rPr>
                <w:sz w:val="28"/>
                <w:szCs w:val="28"/>
              </w:rPr>
            </w:pPr>
            <w:r>
              <w:rPr>
                <w:sz w:val="28"/>
                <w:szCs w:val="28"/>
              </w:rPr>
              <w:t>Для 45</w:t>
            </w:r>
            <w:r w:rsidR="00B37B45" w:rsidRPr="007F3F06">
              <w:rPr>
                <w:sz w:val="28"/>
                <w:szCs w:val="28"/>
              </w:rPr>
              <w:t xml:space="preserve"> учащихся \имеется в полном объёме </w:t>
            </w:r>
          </w:p>
        </w:tc>
      </w:tr>
      <w:tr w:rsidR="00B37B45" w:rsidRPr="007F3F06" w:rsidTr="000F3556">
        <w:trPr>
          <w:trHeight w:val="58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B45" w:rsidRPr="007F3F06" w:rsidRDefault="00B37B45" w:rsidP="007F3F06">
            <w:pPr>
              <w:spacing w:line="360" w:lineRule="auto"/>
              <w:jc w:val="both"/>
              <w:rPr>
                <w:sz w:val="28"/>
                <w:szCs w:val="28"/>
              </w:rPr>
            </w:pPr>
          </w:p>
        </w:tc>
        <w:tc>
          <w:tcPr>
            <w:tcW w:w="4611"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Столы и стулья учителя</w:t>
            </w:r>
          </w:p>
        </w:tc>
        <w:tc>
          <w:tcPr>
            <w:tcW w:w="2428" w:type="dxa"/>
            <w:tcBorders>
              <w:top w:val="single" w:sz="4" w:space="0" w:color="auto"/>
              <w:left w:val="single" w:sz="4" w:space="0" w:color="auto"/>
              <w:bottom w:val="single" w:sz="4" w:space="0" w:color="auto"/>
              <w:right w:val="single" w:sz="4" w:space="0" w:color="auto"/>
            </w:tcBorders>
            <w:hideMark/>
          </w:tcPr>
          <w:p w:rsidR="00B37B45" w:rsidRPr="007F3F06" w:rsidRDefault="000F3556" w:rsidP="007F3F06">
            <w:pPr>
              <w:spacing w:line="360" w:lineRule="auto"/>
              <w:ind w:firstLine="284"/>
              <w:jc w:val="both"/>
              <w:rPr>
                <w:sz w:val="28"/>
                <w:szCs w:val="28"/>
              </w:rPr>
            </w:pPr>
            <w:r>
              <w:rPr>
                <w:sz w:val="28"/>
                <w:szCs w:val="28"/>
              </w:rPr>
              <w:t>Для 15</w:t>
            </w:r>
            <w:r w:rsidR="00B37B45" w:rsidRPr="007F3F06">
              <w:rPr>
                <w:sz w:val="28"/>
                <w:szCs w:val="28"/>
              </w:rPr>
              <w:t xml:space="preserve"> учителей\ имеется </w:t>
            </w:r>
            <w:r w:rsidR="00B37B45" w:rsidRPr="007F3F06">
              <w:rPr>
                <w:sz w:val="28"/>
                <w:szCs w:val="28"/>
              </w:rPr>
              <w:lastRenderedPageBreak/>
              <w:t>в полном объёме</w:t>
            </w:r>
          </w:p>
        </w:tc>
      </w:tr>
      <w:tr w:rsidR="00B37B45" w:rsidRPr="007F3F06" w:rsidTr="000F3556">
        <w:trPr>
          <w:trHeight w:val="3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B45" w:rsidRPr="007F3F06" w:rsidRDefault="00B37B45" w:rsidP="007F3F06">
            <w:pPr>
              <w:spacing w:line="360" w:lineRule="auto"/>
              <w:jc w:val="both"/>
              <w:rPr>
                <w:sz w:val="28"/>
                <w:szCs w:val="28"/>
              </w:rPr>
            </w:pPr>
          </w:p>
        </w:tc>
        <w:tc>
          <w:tcPr>
            <w:tcW w:w="4611"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Шкафы для хранения оборудования</w:t>
            </w:r>
          </w:p>
        </w:tc>
        <w:tc>
          <w:tcPr>
            <w:tcW w:w="2428" w:type="dxa"/>
            <w:tcBorders>
              <w:top w:val="single" w:sz="4" w:space="0" w:color="auto"/>
              <w:left w:val="single" w:sz="4" w:space="0" w:color="auto"/>
              <w:bottom w:val="single" w:sz="4" w:space="0" w:color="auto"/>
              <w:right w:val="single" w:sz="4" w:space="0" w:color="auto"/>
            </w:tcBorders>
            <w:hideMark/>
          </w:tcPr>
          <w:p w:rsidR="00B37B45" w:rsidRPr="007F3F06" w:rsidRDefault="000F3556" w:rsidP="007F3F06">
            <w:pPr>
              <w:spacing w:line="360" w:lineRule="auto"/>
              <w:ind w:firstLine="284"/>
              <w:jc w:val="both"/>
              <w:rPr>
                <w:sz w:val="28"/>
                <w:szCs w:val="28"/>
              </w:rPr>
            </w:pPr>
            <w:r>
              <w:rPr>
                <w:sz w:val="28"/>
                <w:szCs w:val="28"/>
              </w:rPr>
              <w:t>2</w:t>
            </w:r>
            <w:r w:rsidR="00B37B45" w:rsidRPr="007F3F06">
              <w:rPr>
                <w:sz w:val="28"/>
                <w:szCs w:val="28"/>
              </w:rPr>
              <w:t xml:space="preserve"> кабинетов \имеется в полном объёме</w:t>
            </w:r>
          </w:p>
        </w:tc>
      </w:tr>
      <w:tr w:rsidR="00B37B45" w:rsidRPr="007F3F06" w:rsidTr="000F3556">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B45" w:rsidRPr="007F3F06" w:rsidRDefault="00B37B45" w:rsidP="007F3F06">
            <w:pPr>
              <w:spacing w:line="360" w:lineRule="auto"/>
              <w:jc w:val="both"/>
              <w:rPr>
                <w:sz w:val="28"/>
                <w:szCs w:val="28"/>
              </w:rPr>
            </w:pPr>
          </w:p>
        </w:tc>
        <w:tc>
          <w:tcPr>
            <w:tcW w:w="4611"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стеллажи</w:t>
            </w:r>
          </w:p>
        </w:tc>
        <w:tc>
          <w:tcPr>
            <w:tcW w:w="2428"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3/3</w:t>
            </w:r>
          </w:p>
        </w:tc>
      </w:tr>
      <w:tr w:rsidR="00B37B45" w:rsidRPr="007F3F06" w:rsidTr="000F3556">
        <w:trPr>
          <w:trHeight w:val="315"/>
          <w:jc w:val="center"/>
        </w:trPr>
        <w:tc>
          <w:tcPr>
            <w:tcW w:w="2306" w:type="dxa"/>
            <w:vMerge w:val="restart"/>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2. Компоненты оснащения школьной столовой</w:t>
            </w:r>
          </w:p>
        </w:tc>
        <w:tc>
          <w:tcPr>
            <w:tcW w:w="4611"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 xml:space="preserve">Зал на </w:t>
            </w:r>
            <w:r w:rsidR="000F3556">
              <w:rPr>
                <w:sz w:val="28"/>
                <w:szCs w:val="28"/>
              </w:rPr>
              <w:t>4</w:t>
            </w:r>
            <w:r w:rsidRPr="007F3F06">
              <w:rPr>
                <w:sz w:val="28"/>
                <w:szCs w:val="28"/>
              </w:rPr>
              <w:t xml:space="preserve">0 посадочных мест </w:t>
            </w:r>
          </w:p>
        </w:tc>
        <w:tc>
          <w:tcPr>
            <w:tcW w:w="2428"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Обеспечивает двухразовое горячее питание</w:t>
            </w:r>
          </w:p>
        </w:tc>
      </w:tr>
      <w:tr w:rsidR="00B37B45" w:rsidRPr="007F3F06" w:rsidTr="000F3556">
        <w:trPr>
          <w:trHeight w:val="6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B45" w:rsidRPr="007F3F06" w:rsidRDefault="00B37B45" w:rsidP="007F3F06">
            <w:pPr>
              <w:spacing w:line="360" w:lineRule="auto"/>
              <w:jc w:val="both"/>
              <w:rPr>
                <w:sz w:val="28"/>
                <w:szCs w:val="28"/>
              </w:rPr>
            </w:pPr>
          </w:p>
        </w:tc>
        <w:tc>
          <w:tcPr>
            <w:tcW w:w="4611"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Помещение для приготовления пищи с набором технологического оборудования</w:t>
            </w:r>
          </w:p>
        </w:tc>
        <w:tc>
          <w:tcPr>
            <w:tcW w:w="2428"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Обеспечивает двухразовое горячее питание в полном объёме.</w:t>
            </w:r>
          </w:p>
        </w:tc>
      </w:tr>
      <w:tr w:rsidR="00B37B45" w:rsidRPr="007F3F06" w:rsidTr="000F3556">
        <w:trPr>
          <w:trHeight w:val="51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B45" w:rsidRPr="007F3F06" w:rsidRDefault="00B37B45" w:rsidP="007F3F06">
            <w:pPr>
              <w:spacing w:line="360" w:lineRule="auto"/>
              <w:jc w:val="both"/>
              <w:rPr>
                <w:sz w:val="28"/>
                <w:szCs w:val="28"/>
              </w:rPr>
            </w:pPr>
          </w:p>
        </w:tc>
        <w:tc>
          <w:tcPr>
            <w:tcW w:w="4611" w:type="dxa"/>
            <w:tcBorders>
              <w:top w:val="single" w:sz="4" w:space="0" w:color="auto"/>
              <w:left w:val="single" w:sz="4" w:space="0" w:color="auto"/>
              <w:bottom w:val="single" w:sz="4" w:space="0" w:color="auto"/>
              <w:right w:val="single" w:sz="4" w:space="0" w:color="auto"/>
            </w:tcBorders>
          </w:tcPr>
          <w:p w:rsidR="00B37B45" w:rsidRPr="007F3F06" w:rsidRDefault="00B37B45" w:rsidP="007F3F06">
            <w:pPr>
              <w:spacing w:line="360" w:lineRule="auto"/>
              <w:ind w:firstLine="284"/>
              <w:jc w:val="both"/>
              <w:rPr>
                <w:sz w:val="28"/>
                <w:szCs w:val="28"/>
              </w:rPr>
            </w:pPr>
            <w:r w:rsidRPr="007F3F06">
              <w:rPr>
                <w:sz w:val="28"/>
                <w:szCs w:val="28"/>
              </w:rPr>
              <w:t>Подсобное помещение</w:t>
            </w:r>
          </w:p>
          <w:p w:rsidR="00B37B45" w:rsidRPr="007F3F06" w:rsidRDefault="00B37B45" w:rsidP="007F3F06">
            <w:pPr>
              <w:spacing w:line="360" w:lineRule="auto"/>
              <w:ind w:firstLine="284"/>
              <w:jc w:val="both"/>
              <w:rPr>
                <w:sz w:val="28"/>
                <w:szCs w:val="28"/>
              </w:rPr>
            </w:pPr>
          </w:p>
        </w:tc>
        <w:tc>
          <w:tcPr>
            <w:tcW w:w="2428"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Обеспечивает хранение и подготовку продуктов к приготовлению блюд.</w:t>
            </w:r>
          </w:p>
        </w:tc>
      </w:tr>
      <w:tr w:rsidR="00B37B45" w:rsidRPr="007F3F06" w:rsidTr="000F3556">
        <w:trPr>
          <w:trHeight w:val="345"/>
          <w:jc w:val="center"/>
        </w:trPr>
        <w:tc>
          <w:tcPr>
            <w:tcW w:w="2306" w:type="dxa"/>
            <w:vMerge w:val="restart"/>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 xml:space="preserve">3. Компоненты оснащения физкультурного зала: </w:t>
            </w:r>
          </w:p>
        </w:tc>
        <w:tc>
          <w:tcPr>
            <w:tcW w:w="4611" w:type="dxa"/>
            <w:tcBorders>
              <w:top w:val="single" w:sz="4" w:space="0" w:color="auto"/>
              <w:left w:val="single" w:sz="4" w:space="0" w:color="auto"/>
              <w:bottom w:val="single" w:sz="4" w:space="0" w:color="auto"/>
              <w:right w:val="single" w:sz="4" w:space="0" w:color="auto"/>
            </w:tcBorders>
          </w:tcPr>
          <w:p w:rsidR="00B37B45" w:rsidRPr="007F3F06" w:rsidRDefault="00B37B45" w:rsidP="007F3F06">
            <w:pPr>
              <w:spacing w:line="360" w:lineRule="auto"/>
              <w:ind w:firstLine="284"/>
              <w:jc w:val="both"/>
              <w:rPr>
                <w:sz w:val="28"/>
                <w:szCs w:val="28"/>
              </w:rPr>
            </w:pPr>
            <w:r w:rsidRPr="007F3F06">
              <w:rPr>
                <w:sz w:val="28"/>
                <w:szCs w:val="28"/>
              </w:rPr>
              <w:t>Для занятий гимнастикой</w:t>
            </w:r>
          </w:p>
          <w:p w:rsidR="00B37B45" w:rsidRPr="007F3F06" w:rsidRDefault="00B37B45" w:rsidP="007F3F06">
            <w:pPr>
              <w:spacing w:line="360" w:lineRule="auto"/>
              <w:ind w:firstLine="284"/>
              <w:jc w:val="both"/>
              <w:rPr>
                <w:sz w:val="28"/>
                <w:szCs w:val="28"/>
              </w:rPr>
            </w:pPr>
          </w:p>
        </w:tc>
        <w:tc>
          <w:tcPr>
            <w:tcW w:w="2428"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jc w:val="both"/>
              <w:rPr>
                <w:sz w:val="28"/>
                <w:szCs w:val="28"/>
              </w:rPr>
            </w:pPr>
            <w:r w:rsidRPr="007F3F06">
              <w:rPr>
                <w:sz w:val="28"/>
                <w:szCs w:val="28"/>
              </w:rPr>
              <w:t>Частично</w:t>
            </w:r>
          </w:p>
        </w:tc>
      </w:tr>
      <w:tr w:rsidR="00B37B45" w:rsidRPr="007F3F06" w:rsidTr="000F3556">
        <w:trPr>
          <w:trHeight w:val="3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B45" w:rsidRPr="007F3F06" w:rsidRDefault="00B37B45" w:rsidP="007F3F06">
            <w:pPr>
              <w:spacing w:line="360" w:lineRule="auto"/>
              <w:jc w:val="both"/>
              <w:rPr>
                <w:sz w:val="28"/>
                <w:szCs w:val="28"/>
              </w:rPr>
            </w:pPr>
          </w:p>
        </w:tc>
        <w:tc>
          <w:tcPr>
            <w:tcW w:w="4611" w:type="dxa"/>
            <w:tcBorders>
              <w:top w:val="single" w:sz="4" w:space="0" w:color="auto"/>
              <w:left w:val="single" w:sz="4" w:space="0" w:color="auto"/>
              <w:bottom w:val="single" w:sz="4" w:space="0" w:color="auto"/>
              <w:right w:val="single" w:sz="4" w:space="0" w:color="auto"/>
            </w:tcBorders>
          </w:tcPr>
          <w:p w:rsidR="00B37B45" w:rsidRPr="007F3F06" w:rsidRDefault="00B37B45" w:rsidP="007F3F06">
            <w:pPr>
              <w:spacing w:line="360" w:lineRule="auto"/>
              <w:ind w:firstLine="284"/>
              <w:jc w:val="both"/>
              <w:rPr>
                <w:sz w:val="28"/>
                <w:szCs w:val="28"/>
              </w:rPr>
            </w:pPr>
            <w:r w:rsidRPr="007F3F06">
              <w:rPr>
                <w:sz w:val="28"/>
                <w:szCs w:val="28"/>
              </w:rPr>
              <w:t>Для занятий спортивными играми</w:t>
            </w:r>
          </w:p>
          <w:p w:rsidR="00B37B45" w:rsidRPr="007F3F06" w:rsidRDefault="00B37B45" w:rsidP="007F3F06">
            <w:pPr>
              <w:spacing w:line="360" w:lineRule="auto"/>
              <w:ind w:firstLine="284"/>
              <w:jc w:val="both"/>
              <w:rPr>
                <w:sz w:val="28"/>
                <w:szCs w:val="28"/>
              </w:rPr>
            </w:pPr>
          </w:p>
        </w:tc>
        <w:tc>
          <w:tcPr>
            <w:tcW w:w="2428"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В наличии в полном объёме</w:t>
            </w:r>
          </w:p>
        </w:tc>
      </w:tr>
      <w:tr w:rsidR="00B37B45" w:rsidRPr="007F3F06" w:rsidTr="000F3556">
        <w:trPr>
          <w:trHeight w:val="4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B45" w:rsidRPr="007F3F06" w:rsidRDefault="00B37B45" w:rsidP="007F3F06">
            <w:pPr>
              <w:spacing w:line="360" w:lineRule="auto"/>
              <w:jc w:val="both"/>
              <w:rPr>
                <w:sz w:val="28"/>
                <w:szCs w:val="28"/>
              </w:rPr>
            </w:pPr>
          </w:p>
        </w:tc>
        <w:tc>
          <w:tcPr>
            <w:tcW w:w="4611"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Для занятий лыжной подготовкой</w:t>
            </w:r>
          </w:p>
        </w:tc>
        <w:tc>
          <w:tcPr>
            <w:tcW w:w="2428"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В наличии в полном объёме</w:t>
            </w:r>
          </w:p>
        </w:tc>
      </w:tr>
      <w:tr w:rsidR="00B37B45" w:rsidRPr="007F3F06" w:rsidTr="000F3556">
        <w:trPr>
          <w:trHeight w:val="45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B45" w:rsidRPr="007F3F06" w:rsidRDefault="00B37B45" w:rsidP="007F3F06">
            <w:pPr>
              <w:spacing w:line="360" w:lineRule="auto"/>
              <w:jc w:val="both"/>
              <w:rPr>
                <w:sz w:val="28"/>
                <w:szCs w:val="28"/>
              </w:rPr>
            </w:pPr>
          </w:p>
        </w:tc>
        <w:tc>
          <w:tcPr>
            <w:tcW w:w="4611"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Для занятий лёгкой атлетикой</w:t>
            </w:r>
          </w:p>
        </w:tc>
        <w:tc>
          <w:tcPr>
            <w:tcW w:w="2428"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В наличии в полном объёме</w:t>
            </w:r>
          </w:p>
        </w:tc>
      </w:tr>
      <w:tr w:rsidR="00B37B45" w:rsidRPr="007F3F06" w:rsidTr="000F3556">
        <w:trPr>
          <w:trHeight w:val="33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B45" w:rsidRPr="007F3F06" w:rsidRDefault="00B37B45" w:rsidP="007F3F06">
            <w:pPr>
              <w:spacing w:line="360" w:lineRule="auto"/>
              <w:jc w:val="both"/>
              <w:rPr>
                <w:sz w:val="28"/>
                <w:szCs w:val="28"/>
              </w:rPr>
            </w:pPr>
          </w:p>
        </w:tc>
        <w:tc>
          <w:tcPr>
            <w:tcW w:w="4611"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спортплощадка</w:t>
            </w:r>
          </w:p>
        </w:tc>
        <w:tc>
          <w:tcPr>
            <w:tcW w:w="2428"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В наличии в полном объёме</w:t>
            </w:r>
          </w:p>
        </w:tc>
      </w:tr>
      <w:tr w:rsidR="00B37B45" w:rsidRPr="007F3F06" w:rsidTr="000F3556">
        <w:trPr>
          <w:trHeight w:val="675"/>
          <w:jc w:val="center"/>
        </w:trPr>
        <w:tc>
          <w:tcPr>
            <w:tcW w:w="2306" w:type="dxa"/>
            <w:vMerge w:val="restart"/>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jc w:val="both"/>
              <w:rPr>
                <w:sz w:val="28"/>
                <w:szCs w:val="28"/>
              </w:rPr>
            </w:pPr>
            <w:r w:rsidRPr="007F3F06">
              <w:rPr>
                <w:sz w:val="28"/>
                <w:szCs w:val="28"/>
              </w:rPr>
              <w:lastRenderedPageBreak/>
              <w:t>4. Кабинеты для занятий внеурочной деятельностью</w:t>
            </w:r>
          </w:p>
        </w:tc>
        <w:tc>
          <w:tcPr>
            <w:tcW w:w="4611"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конструктор</w:t>
            </w:r>
          </w:p>
        </w:tc>
        <w:tc>
          <w:tcPr>
            <w:tcW w:w="2428"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r w:rsidRPr="007F3F06">
              <w:rPr>
                <w:sz w:val="28"/>
                <w:szCs w:val="28"/>
              </w:rPr>
              <w:t>Конструктор  «ЛЕГО»</w:t>
            </w:r>
          </w:p>
        </w:tc>
      </w:tr>
      <w:tr w:rsidR="00B37B45" w:rsidRPr="007F3F06" w:rsidTr="000F3556">
        <w:trPr>
          <w:trHeight w:val="52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7B45" w:rsidRPr="007F3F06" w:rsidRDefault="00B37B45" w:rsidP="007F3F06">
            <w:pPr>
              <w:spacing w:line="360" w:lineRule="auto"/>
              <w:jc w:val="both"/>
              <w:rPr>
                <w:sz w:val="28"/>
                <w:szCs w:val="28"/>
              </w:rPr>
            </w:pPr>
          </w:p>
        </w:tc>
        <w:tc>
          <w:tcPr>
            <w:tcW w:w="4611" w:type="dxa"/>
            <w:tcBorders>
              <w:top w:val="single" w:sz="4" w:space="0" w:color="auto"/>
              <w:left w:val="single" w:sz="4" w:space="0" w:color="auto"/>
              <w:bottom w:val="single" w:sz="4" w:space="0" w:color="auto"/>
              <w:right w:val="single" w:sz="4" w:space="0" w:color="auto"/>
            </w:tcBorders>
          </w:tcPr>
          <w:p w:rsidR="00B37B45" w:rsidRPr="007F3F06" w:rsidRDefault="00B37B45" w:rsidP="00D21170">
            <w:pPr>
              <w:spacing w:line="360" w:lineRule="auto"/>
              <w:ind w:firstLine="284"/>
              <w:jc w:val="both"/>
              <w:rPr>
                <w:sz w:val="28"/>
                <w:szCs w:val="28"/>
              </w:rPr>
            </w:pPr>
            <w:r w:rsidRPr="007F3F06">
              <w:rPr>
                <w:sz w:val="28"/>
                <w:szCs w:val="28"/>
              </w:rPr>
              <w:t xml:space="preserve">Для организации внеурочной деятельности на базе </w:t>
            </w:r>
            <w:r w:rsidR="00D21170">
              <w:rPr>
                <w:sz w:val="28"/>
                <w:szCs w:val="28"/>
              </w:rPr>
              <w:t>школы</w:t>
            </w:r>
          </w:p>
        </w:tc>
        <w:tc>
          <w:tcPr>
            <w:tcW w:w="2428" w:type="dxa"/>
            <w:tcBorders>
              <w:top w:val="single" w:sz="4" w:space="0" w:color="auto"/>
              <w:left w:val="single" w:sz="4" w:space="0" w:color="auto"/>
              <w:bottom w:val="single" w:sz="4" w:space="0" w:color="auto"/>
              <w:right w:val="single" w:sz="4" w:space="0" w:color="auto"/>
            </w:tcBorders>
            <w:hideMark/>
          </w:tcPr>
          <w:p w:rsidR="00B37B45" w:rsidRPr="007F3F06" w:rsidRDefault="00B37B45" w:rsidP="007F3F06">
            <w:pPr>
              <w:spacing w:line="360" w:lineRule="auto"/>
              <w:ind w:firstLine="284"/>
              <w:jc w:val="both"/>
              <w:rPr>
                <w:sz w:val="28"/>
                <w:szCs w:val="28"/>
              </w:rPr>
            </w:pPr>
          </w:p>
          <w:p w:rsidR="00B37B45" w:rsidRPr="007F3F06" w:rsidRDefault="00B37B45" w:rsidP="007F3F06">
            <w:pPr>
              <w:spacing w:line="360" w:lineRule="auto"/>
              <w:ind w:firstLine="284"/>
              <w:jc w:val="both"/>
              <w:rPr>
                <w:sz w:val="28"/>
                <w:szCs w:val="28"/>
              </w:rPr>
            </w:pPr>
            <w:r w:rsidRPr="007F3F06">
              <w:rPr>
                <w:sz w:val="28"/>
                <w:szCs w:val="28"/>
              </w:rPr>
              <w:t xml:space="preserve">Кабинеты начальных классов, спортивная комната </w:t>
            </w:r>
          </w:p>
        </w:tc>
      </w:tr>
    </w:tbl>
    <w:p w:rsidR="00B37B45" w:rsidRPr="007F3F06" w:rsidRDefault="00B37B45" w:rsidP="007F3F06">
      <w:pPr>
        <w:spacing w:line="360" w:lineRule="auto"/>
        <w:ind w:firstLine="284"/>
        <w:jc w:val="both"/>
        <w:rPr>
          <w:sz w:val="28"/>
          <w:szCs w:val="28"/>
        </w:rPr>
      </w:pPr>
      <w:r w:rsidRPr="007F3F06">
        <w:rPr>
          <w:sz w:val="28"/>
          <w:szCs w:val="28"/>
        </w:rPr>
        <w:t>Таким образом, материально-техническое оснащение образовательног</w:t>
      </w:r>
      <w:r w:rsidR="00D21170">
        <w:rPr>
          <w:sz w:val="28"/>
          <w:szCs w:val="28"/>
        </w:rPr>
        <w:t>о процесса школы</w:t>
      </w:r>
      <w:r w:rsidRPr="007F3F06">
        <w:rPr>
          <w:sz w:val="28"/>
          <w:szCs w:val="28"/>
        </w:rPr>
        <w:t xml:space="preserve">  обеспечивает реализацию ООП НОО.</w:t>
      </w:r>
    </w:p>
    <w:p w:rsidR="00B37B45" w:rsidRPr="007F3F06" w:rsidRDefault="00B37B45" w:rsidP="007F3F06">
      <w:pPr>
        <w:spacing w:line="360" w:lineRule="auto"/>
        <w:ind w:firstLine="284"/>
        <w:jc w:val="both"/>
        <w:rPr>
          <w:b/>
          <w:bCs/>
          <w:sz w:val="28"/>
          <w:szCs w:val="28"/>
        </w:rPr>
      </w:pPr>
      <w:bookmarkStart w:id="22" w:name="bookmark230"/>
    </w:p>
    <w:p w:rsidR="00B37B45" w:rsidRPr="007F3F06" w:rsidRDefault="00677166" w:rsidP="007F3F06">
      <w:pPr>
        <w:spacing w:line="360" w:lineRule="auto"/>
        <w:jc w:val="both"/>
        <w:rPr>
          <w:sz w:val="28"/>
          <w:szCs w:val="28"/>
        </w:rPr>
      </w:pPr>
      <w:r>
        <w:rPr>
          <w:b/>
          <w:bCs/>
          <w:sz w:val="28"/>
          <w:szCs w:val="28"/>
        </w:rPr>
        <w:t>3.4.5</w:t>
      </w:r>
      <w:r w:rsidR="00B37B45" w:rsidRPr="007F3F06">
        <w:rPr>
          <w:b/>
          <w:bCs/>
          <w:sz w:val="28"/>
          <w:szCs w:val="28"/>
        </w:rPr>
        <w:t xml:space="preserve"> Информационно-методические условия реализации основной образовательной программы</w:t>
      </w:r>
      <w:bookmarkEnd w:id="22"/>
    </w:p>
    <w:p w:rsidR="00B37B45" w:rsidRPr="007F3F06" w:rsidRDefault="00B37B45" w:rsidP="007F3F06">
      <w:pPr>
        <w:spacing w:line="360" w:lineRule="auto"/>
        <w:ind w:firstLine="284"/>
        <w:jc w:val="both"/>
        <w:rPr>
          <w:sz w:val="28"/>
          <w:szCs w:val="28"/>
        </w:rPr>
      </w:pPr>
      <w:r w:rsidRPr="007F3F06">
        <w:rPr>
          <w:sz w:val="28"/>
          <w:szCs w:val="28"/>
        </w:rPr>
        <w:t>В соответствии с требованиями Стандарта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B37B45" w:rsidRPr="007F3F06" w:rsidRDefault="00B37B45" w:rsidP="007F3F06">
      <w:pPr>
        <w:spacing w:line="360" w:lineRule="auto"/>
        <w:ind w:firstLine="284"/>
        <w:jc w:val="both"/>
        <w:rPr>
          <w:sz w:val="28"/>
          <w:szCs w:val="28"/>
        </w:rPr>
      </w:pPr>
      <w:r w:rsidRPr="007F3F06">
        <w:rPr>
          <w:sz w:val="28"/>
          <w:szCs w:val="28"/>
        </w:rPr>
        <w:t xml:space="preserve">Под </w:t>
      </w:r>
      <w:r w:rsidRPr="007F3F06">
        <w:rPr>
          <w:b/>
          <w:bCs/>
          <w:sz w:val="28"/>
          <w:szCs w:val="28"/>
        </w:rPr>
        <w:t>информационно-образовательной средой</w:t>
      </w:r>
      <w:r w:rsidRPr="007F3F06">
        <w:rPr>
          <w:sz w:val="28"/>
          <w:szCs w:val="28"/>
        </w:rPr>
        <w:t xml:space="preserve"> (или </w:t>
      </w:r>
      <w:r w:rsidRPr="007F3F06">
        <w:rPr>
          <w:b/>
          <w:bCs/>
          <w:sz w:val="28"/>
          <w:szCs w:val="28"/>
        </w:rPr>
        <w:t>ИОС</w:t>
      </w:r>
      <w:r w:rsidRPr="007F3F06">
        <w:rPr>
          <w:sz w:val="28"/>
          <w:szCs w:val="28"/>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w:t>
      </w:r>
    </w:p>
    <w:p w:rsidR="00B37B45" w:rsidRPr="007F3F06" w:rsidRDefault="00D21170" w:rsidP="007F3F06">
      <w:pPr>
        <w:shd w:val="clear" w:color="auto" w:fill="FFFFFF"/>
        <w:spacing w:line="360" w:lineRule="auto"/>
        <w:ind w:firstLine="284"/>
        <w:jc w:val="both"/>
        <w:rPr>
          <w:sz w:val="28"/>
          <w:szCs w:val="28"/>
        </w:rPr>
      </w:pPr>
      <w:r>
        <w:rPr>
          <w:sz w:val="28"/>
          <w:szCs w:val="28"/>
        </w:rPr>
        <w:t>ИОС школы</w:t>
      </w:r>
      <w:r w:rsidR="00B37B45" w:rsidRPr="007F3F06">
        <w:rPr>
          <w:sz w:val="28"/>
          <w:szCs w:val="28"/>
        </w:rPr>
        <w:t xml:space="preserve">  обеспечивает возможность осуществлять следующие виды деятельности:</w:t>
      </w:r>
    </w:p>
    <w:p w:rsidR="00B37B45" w:rsidRPr="007F3F06" w:rsidRDefault="00B37B45" w:rsidP="007F3F06">
      <w:pPr>
        <w:spacing w:line="360" w:lineRule="auto"/>
        <w:ind w:firstLine="284"/>
        <w:jc w:val="both"/>
        <w:rPr>
          <w:sz w:val="28"/>
          <w:szCs w:val="28"/>
        </w:rPr>
      </w:pPr>
      <w:r w:rsidRPr="007F3F06">
        <w:rPr>
          <w:sz w:val="28"/>
          <w:szCs w:val="28"/>
        </w:rPr>
        <w:t>-</w:t>
      </w:r>
      <w:r w:rsidRPr="007F3F06">
        <w:rPr>
          <w:sz w:val="28"/>
          <w:szCs w:val="28"/>
        </w:rPr>
        <w:tab/>
        <w:t>планирование образовательного процесса;</w:t>
      </w:r>
    </w:p>
    <w:p w:rsidR="00B37B45" w:rsidRPr="007F3F06" w:rsidRDefault="00B37B45" w:rsidP="007F3F06">
      <w:pPr>
        <w:spacing w:line="360" w:lineRule="auto"/>
        <w:ind w:firstLine="284"/>
        <w:jc w:val="both"/>
        <w:rPr>
          <w:sz w:val="28"/>
          <w:szCs w:val="28"/>
        </w:rPr>
      </w:pPr>
      <w:r w:rsidRPr="007F3F06">
        <w:rPr>
          <w:sz w:val="28"/>
          <w:szCs w:val="28"/>
        </w:rPr>
        <w:lastRenderedPageBreak/>
        <w:t>-</w:t>
      </w:r>
      <w:r w:rsidRPr="007F3F06">
        <w:rPr>
          <w:sz w:val="28"/>
          <w:szCs w:val="28"/>
        </w:rPr>
        <w:tab/>
        <w:t>размещение и сохранения материалов образовательного процесса, информационных ресурсов;</w:t>
      </w:r>
    </w:p>
    <w:p w:rsidR="00B37B45" w:rsidRPr="007F3F06" w:rsidRDefault="00B37B45" w:rsidP="007F3F06">
      <w:pPr>
        <w:spacing w:line="360" w:lineRule="auto"/>
        <w:ind w:firstLine="284"/>
        <w:jc w:val="both"/>
        <w:rPr>
          <w:sz w:val="28"/>
          <w:szCs w:val="28"/>
        </w:rPr>
      </w:pPr>
      <w:r w:rsidRPr="007F3F06">
        <w:rPr>
          <w:sz w:val="28"/>
          <w:szCs w:val="28"/>
        </w:rPr>
        <w:t>-</w:t>
      </w:r>
      <w:r w:rsidRPr="007F3F06">
        <w:rPr>
          <w:sz w:val="28"/>
          <w:szCs w:val="28"/>
        </w:rPr>
        <w:tab/>
        <w:t>фиксацию хода образовательного процесса и результатов освоения ООП НОО;</w:t>
      </w:r>
    </w:p>
    <w:p w:rsidR="00B37B45" w:rsidRPr="007F3F06" w:rsidRDefault="00B37B45" w:rsidP="007F3F06">
      <w:pPr>
        <w:spacing w:line="360" w:lineRule="auto"/>
        <w:ind w:firstLine="284"/>
        <w:jc w:val="both"/>
        <w:rPr>
          <w:sz w:val="28"/>
          <w:szCs w:val="28"/>
        </w:rPr>
      </w:pPr>
      <w:r w:rsidRPr="007F3F06">
        <w:rPr>
          <w:sz w:val="28"/>
          <w:szCs w:val="28"/>
        </w:rPr>
        <w:t>-</w:t>
      </w:r>
      <w:r w:rsidRPr="007F3F06">
        <w:rPr>
          <w:sz w:val="28"/>
          <w:szCs w:val="28"/>
        </w:rPr>
        <w:tab/>
        <w:t>взаимодействие между участниками образовательного процесса, в том числе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p w:rsidR="00B37B45" w:rsidRPr="007F3F06" w:rsidRDefault="00B37B45" w:rsidP="007F3F06">
      <w:pPr>
        <w:spacing w:line="360" w:lineRule="auto"/>
        <w:ind w:firstLine="284"/>
        <w:jc w:val="both"/>
        <w:rPr>
          <w:sz w:val="28"/>
          <w:szCs w:val="28"/>
        </w:rPr>
      </w:pPr>
      <w:r w:rsidRPr="007F3F06">
        <w:rPr>
          <w:sz w:val="28"/>
          <w:szCs w:val="28"/>
        </w:rPr>
        <w:t>-</w:t>
      </w:r>
      <w:r w:rsidRPr="007F3F06">
        <w:rPr>
          <w:sz w:val="28"/>
          <w:szCs w:val="28"/>
        </w:rPr>
        <w:tab/>
        <w:t>контролируемый доступ участников образовательного процесса к информационным ресурсам в сети Интернет, несовместимым с задачами духовно-нравственного воспитания;</w:t>
      </w:r>
    </w:p>
    <w:p w:rsidR="00B37B45" w:rsidRPr="007F3F06" w:rsidRDefault="00B37B45" w:rsidP="007F3F06">
      <w:pPr>
        <w:spacing w:line="360" w:lineRule="auto"/>
        <w:ind w:firstLine="284"/>
        <w:jc w:val="both"/>
        <w:rPr>
          <w:sz w:val="28"/>
          <w:szCs w:val="28"/>
        </w:rPr>
      </w:pPr>
      <w:r w:rsidRPr="007F3F06">
        <w:rPr>
          <w:sz w:val="28"/>
          <w:szCs w:val="28"/>
        </w:rPr>
        <w:t>-</w:t>
      </w:r>
      <w:r w:rsidRPr="007F3F06">
        <w:rPr>
          <w:sz w:val="28"/>
          <w:szCs w:val="28"/>
        </w:rPr>
        <w:tab/>
        <w:t>взаимодействие ОУ с органами, осуществляющими управление в сфере образования, и с другими образовательными учреждениями и организациями;</w:t>
      </w:r>
    </w:p>
    <w:p w:rsidR="00B37B45" w:rsidRPr="007F3F06" w:rsidRDefault="00B37B45" w:rsidP="007F3F06">
      <w:pPr>
        <w:spacing w:line="360" w:lineRule="auto"/>
        <w:ind w:firstLine="284"/>
        <w:jc w:val="both"/>
        <w:rPr>
          <w:sz w:val="28"/>
          <w:szCs w:val="28"/>
        </w:rPr>
      </w:pPr>
      <w:r w:rsidRPr="007F3F06">
        <w:rPr>
          <w:b/>
          <w:bCs/>
          <w:i/>
          <w:iCs/>
          <w:sz w:val="28"/>
          <w:szCs w:val="28"/>
        </w:rPr>
        <w:t>Основными элементами ИОС являются:</w:t>
      </w:r>
    </w:p>
    <w:p w:rsidR="00B37B45" w:rsidRPr="007F3F06" w:rsidRDefault="00B37B45" w:rsidP="007F3F06">
      <w:pPr>
        <w:spacing w:line="360" w:lineRule="auto"/>
        <w:ind w:firstLine="284"/>
        <w:jc w:val="both"/>
        <w:rPr>
          <w:sz w:val="28"/>
          <w:szCs w:val="28"/>
        </w:rPr>
      </w:pPr>
      <w:r w:rsidRPr="007F3F06">
        <w:rPr>
          <w:sz w:val="28"/>
          <w:szCs w:val="28"/>
        </w:rPr>
        <w:t xml:space="preserve">• </w:t>
      </w:r>
      <w:r w:rsidRPr="007F3F06">
        <w:rPr>
          <w:sz w:val="28"/>
          <w:szCs w:val="28"/>
        </w:rPr>
        <w:tab/>
        <w:t>информационно-образовательные ресурсы в виде печатной продукции;</w:t>
      </w:r>
    </w:p>
    <w:p w:rsidR="00B37B45" w:rsidRPr="007F3F06" w:rsidRDefault="00B37B45" w:rsidP="007F3F06">
      <w:pPr>
        <w:spacing w:line="360" w:lineRule="auto"/>
        <w:ind w:firstLine="284"/>
        <w:jc w:val="both"/>
        <w:rPr>
          <w:sz w:val="28"/>
          <w:szCs w:val="28"/>
        </w:rPr>
      </w:pPr>
      <w:r w:rsidRPr="007F3F06">
        <w:rPr>
          <w:sz w:val="28"/>
          <w:szCs w:val="28"/>
        </w:rPr>
        <w:t xml:space="preserve">• </w:t>
      </w:r>
      <w:r w:rsidRPr="007F3F06">
        <w:rPr>
          <w:sz w:val="28"/>
          <w:szCs w:val="28"/>
        </w:rPr>
        <w:tab/>
        <w:t>информационно-образовательные ресурсы на сменных оптических носителях;</w:t>
      </w:r>
    </w:p>
    <w:p w:rsidR="00B37B45" w:rsidRPr="007F3F06" w:rsidRDefault="00B37B45" w:rsidP="007F3F06">
      <w:pPr>
        <w:spacing w:line="360" w:lineRule="auto"/>
        <w:ind w:firstLine="284"/>
        <w:jc w:val="both"/>
        <w:rPr>
          <w:sz w:val="28"/>
          <w:szCs w:val="28"/>
        </w:rPr>
      </w:pPr>
      <w:r w:rsidRPr="007F3F06">
        <w:rPr>
          <w:sz w:val="28"/>
          <w:szCs w:val="28"/>
        </w:rPr>
        <w:t xml:space="preserve">• </w:t>
      </w:r>
      <w:r w:rsidRPr="007F3F06">
        <w:rPr>
          <w:sz w:val="28"/>
          <w:szCs w:val="28"/>
        </w:rPr>
        <w:tab/>
        <w:t>информационно-образовательные ресурсы Интернета;</w:t>
      </w:r>
    </w:p>
    <w:p w:rsidR="00B37B45" w:rsidRPr="007F3F06" w:rsidRDefault="00B37B45" w:rsidP="007F3F06">
      <w:pPr>
        <w:spacing w:line="360" w:lineRule="auto"/>
        <w:ind w:firstLine="284"/>
        <w:jc w:val="both"/>
        <w:rPr>
          <w:sz w:val="28"/>
          <w:szCs w:val="28"/>
        </w:rPr>
      </w:pPr>
      <w:r w:rsidRPr="007F3F06">
        <w:rPr>
          <w:sz w:val="28"/>
          <w:szCs w:val="28"/>
        </w:rPr>
        <w:t xml:space="preserve">• </w:t>
      </w:r>
      <w:r w:rsidRPr="007F3F06">
        <w:rPr>
          <w:sz w:val="28"/>
          <w:szCs w:val="28"/>
        </w:rPr>
        <w:tab/>
        <w:t>вычислительная и информационно-телекоммуникационная инфраструктура;</w:t>
      </w:r>
    </w:p>
    <w:p w:rsidR="00B37B45" w:rsidRPr="007F3F06" w:rsidRDefault="00B37B45" w:rsidP="007F3F06">
      <w:pPr>
        <w:spacing w:line="360" w:lineRule="auto"/>
        <w:ind w:firstLine="284"/>
        <w:jc w:val="both"/>
        <w:rPr>
          <w:sz w:val="28"/>
          <w:szCs w:val="28"/>
        </w:rPr>
      </w:pPr>
      <w:r w:rsidRPr="007F3F06">
        <w:rPr>
          <w:sz w:val="28"/>
          <w:szCs w:val="28"/>
        </w:rPr>
        <w:t xml:space="preserve">• </w:t>
      </w:r>
      <w:r w:rsidRPr="007F3F06">
        <w:rPr>
          <w:sz w:val="28"/>
          <w:szCs w:val="28"/>
        </w:rPr>
        <w:tab/>
        <w:t>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B37B45" w:rsidRPr="007F3F06" w:rsidRDefault="00B37B45" w:rsidP="007F3F06">
      <w:pPr>
        <w:spacing w:line="360" w:lineRule="auto"/>
        <w:ind w:firstLine="284"/>
        <w:jc w:val="both"/>
        <w:rPr>
          <w:sz w:val="28"/>
          <w:szCs w:val="28"/>
        </w:rPr>
      </w:pPr>
      <w:r w:rsidRPr="007F3F06">
        <w:rPr>
          <w:b/>
          <w:bCs/>
          <w:i/>
          <w:iCs/>
          <w:sz w:val="28"/>
          <w:szCs w:val="28"/>
        </w:rPr>
        <w:t xml:space="preserve">Необходимое для использования ИКТ оборудовании </w:t>
      </w:r>
      <w:r w:rsidRPr="007F3F06">
        <w:rPr>
          <w:sz w:val="28"/>
          <w:szCs w:val="28"/>
        </w:rPr>
        <w:t>отвечает современным требованиям и обеспечивает использование ИКТ:</w:t>
      </w:r>
    </w:p>
    <w:p w:rsidR="00B37B45" w:rsidRPr="007F3F06" w:rsidRDefault="00B37B45" w:rsidP="007F3F06">
      <w:pPr>
        <w:tabs>
          <w:tab w:val="left" w:pos="709"/>
          <w:tab w:val="left" w:pos="851"/>
        </w:tabs>
        <w:spacing w:line="360" w:lineRule="auto"/>
        <w:ind w:firstLine="284"/>
        <w:jc w:val="both"/>
        <w:rPr>
          <w:sz w:val="28"/>
          <w:szCs w:val="28"/>
        </w:rPr>
      </w:pPr>
      <w:r w:rsidRPr="007F3F06">
        <w:rPr>
          <w:sz w:val="28"/>
          <w:szCs w:val="28"/>
        </w:rPr>
        <w:t xml:space="preserve">• </w:t>
      </w:r>
      <w:r w:rsidRPr="007F3F06">
        <w:rPr>
          <w:sz w:val="28"/>
          <w:szCs w:val="28"/>
        </w:rPr>
        <w:tab/>
        <w:t>в учебной деятельности;</w:t>
      </w:r>
    </w:p>
    <w:p w:rsidR="00B37B45" w:rsidRPr="007F3F06" w:rsidRDefault="00B37B45" w:rsidP="007F3F06">
      <w:pPr>
        <w:tabs>
          <w:tab w:val="left" w:pos="709"/>
          <w:tab w:val="left" w:pos="851"/>
        </w:tabs>
        <w:spacing w:line="360" w:lineRule="auto"/>
        <w:ind w:firstLine="284"/>
        <w:jc w:val="both"/>
        <w:rPr>
          <w:sz w:val="28"/>
          <w:szCs w:val="28"/>
        </w:rPr>
      </w:pPr>
      <w:r w:rsidRPr="007F3F06">
        <w:rPr>
          <w:sz w:val="28"/>
          <w:szCs w:val="28"/>
        </w:rPr>
        <w:t xml:space="preserve">• </w:t>
      </w:r>
      <w:r w:rsidRPr="007F3F06">
        <w:rPr>
          <w:sz w:val="28"/>
          <w:szCs w:val="28"/>
        </w:rPr>
        <w:tab/>
        <w:t>во внеурочной деятельности;</w:t>
      </w:r>
    </w:p>
    <w:p w:rsidR="00B37B45" w:rsidRPr="007F3F06" w:rsidRDefault="00B37B45" w:rsidP="007F3F06">
      <w:pPr>
        <w:tabs>
          <w:tab w:val="left" w:pos="709"/>
          <w:tab w:val="left" w:pos="851"/>
        </w:tabs>
        <w:spacing w:line="360" w:lineRule="auto"/>
        <w:ind w:firstLine="284"/>
        <w:jc w:val="both"/>
        <w:rPr>
          <w:sz w:val="28"/>
          <w:szCs w:val="28"/>
        </w:rPr>
      </w:pPr>
      <w:r w:rsidRPr="007F3F06">
        <w:rPr>
          <w:sz w:val="28"/>
          <w:szCs w:val="28"/>
        </w:rPr>
        <w:lastRenderedPageBreak/>
        <w:t xml:space="preserve">• </w:t>
      </w:r>
      <w:r w:rsidRPr="007F3F06">
        <w:rPr>
          <w:sz w:val="28"/>
          <w:szCs w:val="28"/>
        </w:rPr>
        <w:tab/>
        <w:t>в естественно-научной деятельности;</w:t>
      </w:r>
    </w:p>
    <w:p w:rsidR="00B37B45" w:rsidRPr="007F3F06" w:rsidRDefault="00B37B45" w:rsidP="007F3F06">
      <w:pPr>
        <w:tabs>
          <w:tab w:val="left" w:pos="709"/>
          <w:tab w:val="left" w:pos="851"/>
        </w:tabs>
        <w:spacing w:line="360" w:lineRule="auto"/>
        <w:ind w:firstLine="284"/>
        <w:jc w:val="both"/>
        <w:rPr>
          <w:sz w:val="28"/>
          <w:szCs w:val="28"/>
        </w:rPr>
      </w:pPr>
      <w:r w:rsidRPr="007F3F06">
        <w:rPr>
          <w:sz w:val="28"/>
          <w:szCs w:val="28"/>
        </w:rPr>
        <w:t xml:space="preserve">• </w:t>
      </w:r>
      <w:r w:rsidRPr="007F3F06">
        <w:rPr>
          <w:sz w:val="28"/>
          <w:szCs w:val="28"/>
        </w:rPr>
        <w:tab/>
        <w:t>при измерении, контроле и оценке результатов образования;</w:t>
      </w:r>
    </w:p>
    <w:p w:rsidR="00B37B45" w:rsidRPr="007F3F06" w:rsidRDefault="00B37B45" w:rsidP="007F3F06">
      <w:pPr>
        <w:tabs>
          <w:tab w:val="left" w:pos="709"/>
          <w:tab w:val="left" w:pos="851"/>
        </w:tabs>
        <w:spacing w:line="360" w:lineRule="auto"/>
        <w:ind w:firstLine="284"/>
        <w:jc w:val="both"/>
        <w:rPr>
          <w:sz w:val="28"/>
          <w:szCs w:val="28"/>
        </w:rPr>
      </w:pPr>
      <w:r w:rsidRPr="007F3F06">
        <w:rPr>
          <w:sz w:val="28"/>
          <w:szCs w:val="28"/>
        </w:rPr>
        <w:t xml:space="preserve">• </w:t>
      </w:r>
      <w:r w:rsidRPr="007F3F06">
        <w:rPr>
          <w:sz w:val="28"/>
          <w:szCs w:val="28"/>
        </w:rPr>
        <w:tab/>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w:t>
      </w:r>
    </w:p>
    <w:p w:rsidR="00B37B45" w:rsidRPr="007F3F06" w:rsidRDefault="00B37B45" w:rsidP="007F3F06">
      <w:pPr>
        <w:spacing w:line="360" w:lineRule="auto"/>
        <w:ind w:firstLine="284"/>
        <w:jc w:val="both"/>
        <w:rPr>
          <w:b/>
          <w:sz w:val="28"/>
          <w:szCs w:val="28"/>
        </w:rPr>
      </w:pPr>
      <w:r w:rsidRPr="007F3F06">
        <w:rPr>
          <w:b/>
          <w:sz w:val="28"/>
          <w:szCs w:val="28"/>
        </w:rPr>
        <w:t xml:space="preserve">Таким образом, информационная система </w:t>
      </w:r>
      <w:r w:rsidR="00D21170">
        <w:rPr>
          <w:b/>
          <w:sz w:val="28"/>
          <w:szCs w:val="28"/>
        </w:rPr>
        <w:t xml:space="preserve">в школе </w:t>
      </w:r>
      <w:r w:rsidRPr="007F3F06">
        <w:rPr>
          <w:b/>
          <w:sz w:val="28"/>
          <w:szCs w:val="28"/>
        </w:rPr>
        <w:t>позволяет:</w:t>
      </w:r>
    </w:p>
    <w:p w:rsidR="00B37B45" w:rsidRPr="007F3F06" w:rsidRDefault="00B37B45" w:rsidP="007F3F06">
      <w:pPr>
        <w:spacing w:line="360" w:lineRule="auto"/>
        <w:ind w:firstLine="284"/>
        <w:jc w:val="both"/>
        <w:rPr>
          <w:sz w:val="28"/>
          <w:szCs w:val="28"/>
        </w:rPr>
      </w:pPr>
      <w:r w:rsidRPr="007F3F06">
        <w:rPr>
          <w:sz w:val="28"/>
          <w:szCs w:val="28"/>
        </w:rPr>
        <w:t>-</w:t>
      </w:r>
      <w:r w:rsidRPr="007F3F06">
        <w:rPr>
          <w:sz w:val="28"/>
          <w:szCs w:val="28"/>
        </w:rPr>
        <w:tab/>
        <w:t>управлять учебным процессом;</w:t>
      </w:r>
    </w:p>
    <w:p w:rsidR="00B37B45" w:rsidRPr="007F3F06" w:rsidRDefault="00B37B45" w:rsidP="007F3F06">
      <w:pPr>
        <w:spacing w:line="360" w:lineRule="auto"/>
        <w:ind w:firstLine="284"/>
        <w:jc w:val="both"/>
        <w:rPr>
          <w:sz w:val="28"/>
          <w:szCs w:val="28"/>
        </w:rPr>
      </w:pPr>
      <w:r w:rsidRPr="007F3F06">
        <w:rPr>
          <w:sz w:val="28"/>
          <w:szCs w:val="28"/>
        </w:rPr>
        <w:t>-</w:t>
      </w:r>
      <w:r w:rsidRPr="007F3F06">
        <w:rPr>
          <w:sz w:val="28"/>
          <w:szCs w:val="28"/>
        </w:rPr>
        <w:tab/>
        <w:t>создавать и редактировать электронные таблицы, тексты и презентации, интерактивные учебные материалы;</w:t>
      </w:r>
    </w:p>
    <w:p w:rsidR="00B37B45" w:rsidRPr="007F3F06" w:rsidRDefault="00B37B45" w:rsidP="007F3F06">
      <w:pPr>
        <w:spacing w:line="360" w:lineRule="auto"/>
        <w:ind w:firstLine="284"/>
        <w:jc w:val="both"/>
        <w:rPr>
          <w:sz w:val="28"/>
          <w:szCs w:val="28"/>
        </w:rPr>
      </w:pPr>
      <w:r w:rsidRPr="007F3F06">
        <w:rPr>
          <w:sz w:val="28"/>
          <w:szCs w:val="28"/>
        </w:rPr>
        <w:t>-</w:t>
      </w:r>
      <w:r w:rsidRPr="007F3F06">
        <w:rPr>
          <w:sz w:val="28"/>
          <w:szCs w:val="28"/>
        </w:rPr>
        <w:tab/>
        <w:t>размещать, систематизировать и хранить материалы учебного процесса;</w:t>
      </w:r>
    </w:p>
    <w:p w:rsidR="00B37B45" w:rsidRPr="007F3F06" w:rsidRDefault="00B37B45" w:rsidP="007F3F06">
      <w:pPr>
        <w:spacing w:line="360" w:lineRule="auto"/>
        <w:ind w:firstLine="284"/>
        <w:jc w:val="both"/>
        <w:rPr>
          <w:sz w:val="28"/>
          <w:szCs w:val="28"/>
        </w:rPr>
      </w:pPr>
      <w:r w:rsidRPr="007F3F06">
        <w:rPr>
          <w:sz w:val="28"/>
          <w:szCs w:val="28"/>
        </w:rPr>
        <w:t>-</w:t>
      </w:r>
      <w:r w:rsidRPr="007F3F06">
        <w:rPr>
          <w:sz w:val="28"/>
          <w:szCs w:val="28"/>
        </w:rPr>
        <w:tab/>
        <w:t>проводить мониторинг и фиксировать ход учебного процесса и результаты освоения ООП НОО;</w:t>
      </w:r>
    </w:p>
    <w:p w:rsidR="00B37B45" w:rsidRPr="007F3F06" w:rsidRDefault="00B37B45" w:rsidP="007F3F06">
      <w:pPr>
        <w:spacing w:line="360" w:lineRule="auto"/>
        <w:ind w:firstLine="284"/>
        <w:jc w:val="both"/>
        <w:rPr>
          <w:sz w:val="28"/>
          <w:szCs w:val="28"/>
        </w:rPr>
      </w:pPr>
      <w:r w:rsidRPr="007F3F06">
        <w:rPr>
          <w:sz w:val="28"/>
          <w:szCs w:val="28"/>
        </w:rPr>
        <w:t>-</w:t>
      </w:r>
      <w:r w:rsidRPr="007F3F06">
        <w:rPr>
          <w:sz w:val="28"/>
          <w:szCs w:val="28"/>
        </w:rPr>
        <w:tab/>
        <w:t>осуществлять взаимодействие между участниками образовательного процесса;</w:t>
      </w:r>
    </w:p>
    <w:p w:rsidR="00B37B45" w:rsidRPr="007F3F06" w:rsidRDefault="00B37B45" w:rsidP="007F3F06">
      <w:pPr>
        <w:spacing w:line="360" w:lineRule="auto"/>
        <w:ind w:firstLine="284"/>
        <w:jc w:val="both"/>
        <w:rPr>
          <w:sz w:val="28"/>
          <w:szCs w:val="28"/>
        </w:rPr>
      </w:pPr>
      <w:r w:rsidRPr="007F3F06">
        <w:rPr>
          <w:sz w:val="28"/>
          <w:szCs w:val="28"/>
        </w:rPr>
        <w:t>-</w:t>
      </w:r>
      <w:r w:rsidRPr="007F3F06">
        <w:rPr>
          <w:sz w:val="28"/>
          <w:szCs w:val="28"/>
        </w:rPr>
        <w:tab/>
        <w:t>осуществлять взаимодействие с органами управления в сфере образования.</w:t>
      </w:r>
    </w:p>
    <w:p w:rsidR="00B37B45" w:rsidRPr="007F3F06" w:rsidRDefault="00B37B45" w:rsidP="007F3F06">
      <w:pPr>
        <w:spacing w:line="360" w:lineRule="auto"/>
        <w:ind w:firstLine="284"/>
        <w:jc w:val="both"/>
        <w:rPr>
          <w:bCs/>
          <w:iCs/>
          <w:sz w:val="28"/>
          <w:szCs w:val="28"/>
        </w:rPr>
      </w:pPr>
      <w:r w:rsidRPr="007F3F06">
        <w:rPr>
          <w:b/>
          <w:bCs/>
          <w:iCs/>
          <w:sz w:val="28"/>
          <w:szCs w:val="28"/>
        </w:rPr>
        <w:t xml:space="preserve">Учебно-методическое и информационное обеспечение реализации ООП НОО </w:t>
      </w:r>
      <w:r w:rsidR="00D21170">
        <w:rPr>
          <w:b/>
          <w:sz w:val="28"/>
          <w:szCs w:val="28"/>
        </w:rPr>
        <w:t>В школе</w:t>
      </w:r>
      <w:r w:rsidRPr="007F3F06">
        <w:rPr>
          <w:bCs/>
          <w:iCs/>
          <w:sz w:val="28"/>
          <w:szCs w:val="28"/>
        </w:rPr>
        <w:t>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ООП, планируемыми результатами, организацией образовательного процесса и условиями её осуществления.</w:t>
      </w:r>
    </w:p>
    <w:p w:rsidR="00B37B45" w:rsidRPr="007F3F06" w:rsidRDefault="00B37B45" w:rsidP="007F3F06">
      <w:pPr>
        <w:spacing w:line="360" w:lineRule="auto"/>
        <w:ind w:firstLine="284"/>
        <w:jc w:val="both"/>
        <w:rPr>
          <w:b/>
          <w:sz w:val="28"/>
          <w:szCs w:val="28"/>
        </w:rPr>
      </w:pPr>
      <w:r w:rsidRPr="007F3F06">
        <w:rPr>
          <w:b/>
          <w:bCs/>
          <w:iCs/>
          <w:sz w:val="28"/>
          <w:szCs w:val="28"/>
        </w:rPr>
        <w:t>Учебно-методическое и информационное оснащение образовательного процесса обеспечивает возможность:</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реализации индивидуальных образовательных планов обучающихся, осуществления их самостоятельной образовательной деятельности;</w:t>
      </w:r>
    </w:p>
    <w:p w:rsidR="00B37B45" w:rsidRPr="007F3F06" w:rsidRDefault="00B37B45" w:rsidP="007F3F06">
      <w:pPr>
        <w:tabs>
          <w:tab w:val="left" w:pos="851"/>
        </w:tabs>
        <w:spacing w:line="360" w:lineRule="auto"/>
        <w:ind w:firstLine="284"/>
        <w:jc w:val="both"/>
        <w:rPr>
          <w:sz w:val="28"/>
          <w:szCs w:val="28"/>
        </w:rPr>
      </w:pPr>
      <w:r w:rsidRPr="007F3F06">
        <w:rPr>
          <w:sz w:val="28"/>
          <w:szCs w:val="28"/>
        </w:rPr>
        <w:lastRenderedPageBreak/>
        <w:t xml:space="preserve">• </w:t>
      </w:r>
      <w:r w:rsidRPr="007F3F06">
        <w:rPr>
          <w:sz w:val="28"/>
          <w:szCs w:val="28"/>
        </w:rPr>
        <w:tab/>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выступления с аудио-, видео- и графическим экранным сопровождением;</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вывода информации на бумагу и т. п. и в трёхмерную материальную среду (печать);</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поиска и получения информации;</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использования источников информации на бумажных и цифровых носителях (в том числе в справочниках, словарях, поисковых системах);</w:t>
      </w:r>
    </w:p>
    <w:p w:rsidR="00B37B45" w:rsidRPr="007F3F06" w:rsidRDefault="00B37B45" w:rsidP="007F3F06">
      <w:pPr>
        <w:tabs>
          <w:tab w:val="left" w:pos="851"/>
        </w:tabs>
        <w:spacing w:line="360" w:lineRule="auto"/>
        <w:ind w:firstLine="284"/>
        <w:jc w:val="both"/>
        <w:rPr>
          <w:sz w:val="28"/>
          <w:szCs w:val="28"/>
        </w:rPr>
      </w:pPr>
      <w:r w:rsidRPr="007F3F06">
        <w:rPr>
          <w:sz w:val="28"/>
          <w:szCs w:val="28"/>
        </w:rPr>
        <w:lastRenderedPageBreak/>
        <w:t xml:space="preserve">• </w:t>
      </w:r>
      <w:r w:rsidRPr="007F3F06">
        <w:rPr>
          <w:sz w:val="28"/>
          <w:szCs w:val="28"/>
        </w:rPr>
        <w:tab/>
        <w:t>использования аудиовидео- устройств для учебной деятельности на уроке и вне урока;</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общения в Интернете, взаимодействия в социальных группах и сетях, участия в форумах, групповой работы над сообщениями (вики);</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создания и заполнения баз данных, в том числе определителей; наглядного представления и анализа данных;</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художественного творчества с использованием ручных, электрических и ИКТ - инструментов, реализации художественно-оформительских и издательских проектов, натурной и рисованной мультипликации;</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B37B45" w:rsidRPr="007F3F06" w:rsidRDefault="00B37B45" w:rsidP="007F3F06">
      <w:pPr>
        <w:tabs>
          <w:tab w:val="left" w:pos="851"/>
        </w:tabs>
        <w:spacing w:line="360" w:lineRule="auto"/>
        <w:ind w:firstLine="284"/>
        <w:jc w:val="both"/>
        <w:rPr>
          <w:sz w:val="28"/>
          <w:szCs w:val="28"/>
        </w:rPr>
      </w:pPr>
      <w:r w:rsidRPr="007F3F06">
        <w:rPr>
          <w:sz w:val="28"/>
          <w:szCs w:val="28"/>
        </w:rPr>
        <w:lastRenderedPageBreak/>
        <w:t xml:space="preserve">• </w:t>
      </w:r>
      <w:r w:rsidRPr="007F3F06">
        <w:rPr>
          <w:sz w:val="28"/>
          <w:szCs w:val="28"/>
        </w:rPr>
        <w:tab/>
        <w:t>занятий по изучению правил дорожного движения с использованием игр, оборудования, а также компьютерных тренажёров;</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размещения продуктов познавательной, учебно-исследовательской деятельности обучающихся в информационно-образовательной среде образовательного учреждения;</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B37B45" w:rsidRPr="007F3F06" w:rsidRDefault="00B37B45" w:rsidP="007F3F06">
      <w:pPr>
        <w:tabs>
          <w:tab w:val="left" w:pos="851"/>
        </w:tabs>
        <w:spacing w:line="360" w:lineRule="auto"/>
        <w:ind w:firstLine="284"/>
        <w:jc w:val="both"/>
        <w:rPr>
          <w:sz w:val="28"/>
          <w:szCs w:val="28"/>
        </w:rPr>
      </w:pPr>
      <w:r w:rsidRPr="007F3F06">
        <w:rPr>
          <w:sz w:val="28"/>
          <w:szCs w:val="28"/>
        </w:rPr>
        <w:t>•</w:t>
      </w:r>
      <w:r w:rsidRPr="007F3F06">
        <w:rPr>
          <w:sz w:val="28"/>
          <w:szCs w:val="28"/>
        </w:rPr>
        <w:tab/>
        <w:t>обеспечения доступа в школьной библиотеке к информационным ресурсам Интернета, учебной и художественной литературе, коллекциям медиа  ресурсов на электронных носителях, множительной технике для тиражирования учебных и методических текстографических и аудио видео материалов, результатов творческой, научно-исследовательской и проектной деятельности обучающихся;</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w:t>
      </w:r>
    </w:p>
    <w:p w:rsidR="00B37B45" w:rsidRPr="007F3F06" w:rsidRDefault="00B37B45" w:rsidP="007F3F06">
      <w:pPr>
        <w:tabs>
          <w:tab w:val="left" w:pos="851"/>
        </w:tabs>
        <w:spacing w:line="360" w:lineRule="auto"/>
        <w:ind w:firstLine="284"/>
        <w:jc w:val="both"/>
        <w:rPr>
          <w:sz w:val="28"/>
          <w:szCs w:val="28"/>
        </w:rPr>
      </w:pPr>
      <w:r w:rsidRPr="007F3F06">
        <w:rPr>
          <w:sz w:val="28"/>
          <w:szCs w:val="28"/>
        </w:rPr>
        <w:t xml:space="preserve">• </w:t>
      </w:r>
      <w:r w:rsidRPr="007F3F06">
        <w:rPr>
          <w:sz w:val="28"/>
          <w:szCs w:val="28"/>
        </w:rPr>
        <w:tab/>
        <w:t>выпуска школьных печатных изданий.</w:t>
      </w:r>
    </w:p>
    <w:p w:rsidR="00B37B45" w:rsidRPr="00B37B45" w:rsidRDefault="00B37B45" w:rsidP="007F3F06">
      <w:pPr>
        <w:spacing w:line="360" w:lineRule="auto"/>
        <w:jc w:val="both"/>
        <w:rPr>
          <w:sz w:val="28"/>
          <w:szCs w:val="28"/>
        </w:rPr>
      </w:pPr>
    </w:p>
    <w:p w:rsidR="00694F31" w:rsidRPr="00A47B69" w:rsidRDefault="00694F31" w:rsidP="00866399">
      <w:pPr>
        <w:tabs>
          <w:tab w:val="left" w:pos="2790"/>
        </w:tabs>
        <w:spacing w:line="360" w:lineRule="auto"/>
        <w:jc w:val="both"/>
        <w:rPr>
          <w:sz w:val="28"/>
          <w:szCs w:val="28"/>
        </w:rPr>
      </w:pPr>
      <w:r w:rsidRPr="00A47B69">
        <w:rPr>
          <w:b/>
          <w:bCs/>
          <w:iCs/>
          <w:sz w:val="28"/>
          <w:szCs w:val="28"/>
        </w:rPr>
        <w:t xml:space="preserve">3.4.6  Дорожная карта  по формированию необходимой системы условий реализации </w:t>
      </w:r>
      <w:r w:rsidR="00A47B69" w:rsidRPr="00A47B69">
        <w:rPr>
          <w:b/>
          <w:bCs/>
          <w:iCs/>
          <w:sz w:val="28"/>
          <w:szCs w:val="28"/>
        </w:rPr>
        <w:t xml:space="preserve">  ООП ООН</w:t>
      </w:r>
    </w:p>
    <w:tbl>
      <w:tblPr>
        <w:tblW w:w="10361"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5898"/>
        <w:gridCol w:w="2127"/>
      </w:tblGrid>
      <w:tr w:rsidR="00694F31" w:rsidRPr="00694F31" w:rsidTr="00B37B45">
        <w:tc>
          <w:tcPr>
            <w:tcW w:w="2336" w:type="dxa"/>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r w:rsidRPr="00694F31">
              <w:rPr>
                <w:bCs/>
                <w:sz w:val="28"/>
                <w:szCs w:val="28"/>
              </w:rPr>
              <w:t>Направление мероприятий</w:t>
            </w:r>
          </w:p>
        </w:tc>
        <w:tc>
          <w:tcPr>
            <w:tcW w:w="5898" w:type="dxa"/>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r w:rsidRPr="00694F31">
              <w:rPr>
                <w:bCs/>
                <w:sz w:val="28"/>
                <w:szCs w:val="28"/>
              </w:rPr>
              <w:t xml:space="preserve">                       Мероприятия</w:t>
            </w:r>
          </w:p>
        </w:tc>
        <w:tc>
          <w:tcPr>
            <w:tcW w:w="2127" w:type="dxa"/>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r w:rsidRPr="00694F31">
              <w:rPr>
                <w:bCs/>
                <w:sz w:val="28"/>
                <w:szCs w:val="28"/>
              </w:rPr>
              <w:t>Сроки реализации</w:t>
            </w:r>
          </w:p>
        </w:tc>
      </w:tr>
      <w:tr w:rsidR="00694F31" w:rsidRPr="00694F31" w:rsidTr="00B37B45">
        <w:tc>
          <w:tcPr>
            <w:tcW w:w="2336" w:type="dxa"/>
            <w:vMerge w:val="restart"/>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lang w:val="en-US"/>
              </w:rPr>
              <w:t>I</w:t>
            </w:r>
            <w:r w:rsidRPr="00694F31">
              <w:rPr>
                <w:sz w:val="28"/>
                <w:szCs w:val="28"/>
              </w:rPr>
              <w:t>. Нормативное обеспечение введения Стандарта</w:t>
            </w: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1. Наличие решения органа государственно-общественного управления (совета школы) о введении в образовательном учреждении Стандарта</w:t>
            </w: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jc w:val="center"/>
              <w:rPr>
                <w:sz w:val="28"/>
                <w:szCs w:val="28"/>
              </w:rPr>
            </w:pPr>
            <w:r w:rsidRPr="00694F31">
              <w:rPr>
                <w:sz w:val="28"/>
                <w:szCs w:val="28"/>
              </w:rPr>
              <w:t>2017-2020г.</w:t>
            </w:r>
          </w:p>
        </w:tc>
      </w:tr>
      <w:tr w:rsidR="00694F31" w:rsidRPr="00694F31" w:rsidTr="00B37B45">
        <w:tc>
          <w:tcPr>
            <w:tcW w:w="0" w:type="auto"/>
            <w:vMerge/>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A47B69">
            <w:pPr>
              <w:rPr>
                <w:sz w:val="28"/>
                <w:szCs w:val="28"/>
              </w:rPr>
            </w:pPr>
            <w:r w:rsidRPr="00694F31">
              <w:rPr>
                <w:sz w:val="28"/>
                <w:szCs w:val="28"/>
              </w:rPr>
              <w:t xml:space="preserve">2. Разработка на основе примерной основной </w:t>
            </w:r>
            <w:r w:rsidRPr="00694F31">
              <w:rPr>
                <w:sz w:val="28"/>
                <w:szCs w:val="28"/>
              </w:rPr>
              <w:lastRenderedPageBreak/>
              <w:t>образовательной программы начального общего образования основной образоват</w:t>
            </w:r>
            <w:r w:rsidR="00A47B69">
              <w:rPr>
                <w:sz w:val="28"/>
                <w:szCs w:val="28"/>
              </w:rPr>
              <w:t>ельной программы</w:t>
            </w: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jc w:val="center"/>
              <w:rPr>
                <w:sz w:val="28"/>
                <w:szCs w:val="28"/>
              </w:rPr>
            </w:pPr>
          </w:p>
        </w:tc>
      </w:tr>
      <w:tr w:rsidR="00694F31" w:rsidRPr="00694F31" w:rsidTr="00B37B45">
        <w:tc>
          <w:tcPr>
            <w:tcW w:w="0" w:type="auto"/>
            <w:vMerge/>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3. Утверждение основной образовательной</w:t>
            </w:r>
            <w:r w:rsidR="00A47B69">
              <w:rPr>
                <w:sz w:val="28"/>
                <w:szCs w:val="28"/>
              </w:rPr>
              <w:t xml:space="preserve"> программы </w:t>
            </w: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jc w:val="center"/>
              <w:rPr>
                <w:sz w:val="28"/>
                <w:szCs w:val="28"/>
              </w:rPr>
            </w:pPr>
            <w:r w:rsidRPr="00694F31">
              <w:rPr>
                <w:sz w:val="28"/>
                <w:szCs w:val="28"/>
              </w:rPr>
              <w:t xml:space="preserve">2017-2020г. </w:t>
            </w:r>
          </w:p>
        </w:tc>
      </w:tr>
      <w:tr w:rsidR="00694F31" w:rsidRPr="00694F31" w:rsidTr="00B37B45">
        <w:tc>
          <w:tcPr>
            <w:tcW w:w="0" w:type="auto"/>
            <w:vMerge/>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4. Обеспечение соответствия нормативной базы школы требованиям Стандарта</w:t>
            </w: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jc w:val="center"/>
              <w:rPr>
                <w:sz w:val="28"/>
                <w:szCs w:val="28"/>
              </w:rPr>
            </w:pPr>
            <w:r w:rsidRPr="00694F31">
              <w:rPr>
                <w:sz w:val="28"/>
                <w:szCs w:val="28"/>
              </w:rPr>
              <w:t xml:space="preserve">2017-2020г. </w:t>
            </w:r>
          </w:p>
        </w:tc>
      </w:tr>
      <w:tr w:rsidR="00694F31" w:rsidRPr="00694F31" w:rsidTr="00B37B45">
        <w:tc>
          <w:tcPr>
            <w:tcW w:w="0" w:type="auto"/>
            <w:vMerge/>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 xml:space="preserve">5. Приведение должностных инструкций </w:t>
            </w:r>
            <w:r w:rsidR="00A47B69">
              <w:rPr>
                <w:sz w:val="28"/>
                <w:szCs w:val="28"/>
              </w:rPr>
              <w:t xml:space="preserve">работников </w:t>
            </w:r>
            <w:r w:rsidRPr="00694F31">
              <w:rPr>
                <w:sz w:val="28"/>
                <w:szCs w:val="28"/>
              </w:rPr>
              <w:t xml:space="preserve"> в соответствие с требованиями Стандарта и тарифно-квалификационными характеристиками</w:t>
            </w: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jc w:val="center"/>
              <w:rPr>
                <w:sz w:val="28"/>
                <w:szCs w:val="28"/>
              </w:rPr>
            </w:pPr>
            <w:r w:rsidRPr="00694F31">
              <w:rPr>
                <w:sz w:val="28"/>
                <w:szCs w:val="28"/>
              </w:rPr>
              <w:t xml:space="preserve">2017-2020г. </w:t>
            </w:r>
          </w:p>
        </w:tc>
      </w:tr>
      <w:tr w:rsidR="00694F31" w:rsidRPr="00694F31" w:rsidTr="00B37B45">
        <w:tc>
          <w:tcPr>
            <w:tcW w:w="0" w:type="auto"/>
            <w:vMerge/>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6. Определение списка учебников и учебных пособий, используемых в образовательном процессе в соответствии со Стандартом</w:t>
            </w: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jc w:val="center"/>
              <w:rPr>
                <w:sz w:val="28"/>
                <w:szCs w:val="28"/>
              </w:rPr>
            </w:pPr>
            <w:r w:rsidRPr="00694F31">
              <w:rPr>
                <w:sz w:val="28"/>
                <w:szCs w:val="28"/>
              </w:rPr>
              <w:t xml:space="preserve">2017-2020г. </w:t>
            </w:r>
          </w:p>
        </w:tc>
      </w:tr>
      <w:tr w:rsidR="00694F31" w:rsidRPr="00694F31" w:rsidTr="00B37B45">
        <w:tc>
          <w:tcPr>
            <w:tcW w:w="0" w:type="auto"/>
            <w:vMerge/>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7. Разработка локальных актов, устанавливающих требования к различным объектам инфр</w:t>
            </w:r>
            <w:r w:rsidR="00A47B69">
              <w:rPr>
                <w:sz w:val="28"/>
                <w:szCs w:val="28"/>
              </w:rPr>
              <w:t>аструктуры</w:t>
            </w:r>
            <w:r w:rsidRPr="00694F31">
              <w:rPr>
                <w:sz w:val="28"/>
                <w:szCs w:val="28"/>
              </w:rPr>
              <w:t xml:space="preserve"> с учётом требований к минимальной оснащённости учебного процесса  </w:t>
            </w: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jc w:val="center"/>
              <w:rPr>
                <w:sz w:val="28"/>
                <w:szCs w:val="28"/>
              </w:rPr>
            </w:pPr>
            <w:r w:rsidRPr="00694F31">
              <w:rPr>
                <w:sz w:val="28"/>
                <w:szCs w:val="28"/>
              </w:rPr>
              <w:t xml:space="preserve"> 2017-2020г.</w:t>
            </w:r>
          </w:p>
        </w:tc>
      </w:tr>
      <w:tr w:rsidR="00694F31" w:rsidRPr="00694F31" w:rsidTr="00B37B45">
        <w:trPr>
          <w:trHeight w:val="841"/>
        </w:trPr>
        <w:tc>
          <w:tcPr>
            <w:tcW w:w="0" w:type="auto"/>
            <w:vMerge/>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8. Разработка:</w:t>
            </w:r>
          </w:p>
          <w:p w:rsidR="00694F31" w:rsidRPr="00694F31" w:rsidRDefault="00694F31" w:rsidP="00B37B45">
            <w:pPr>
              <w:rPr>
                <w:sz w:val="28"/>
                <w:szCs w:val="28"/>
              </w:rPr>
            </w:pPr>
            <w:r w:rsidRPr="00694F31">
              <w:rPr>
                <w:sz w:val="28"/>
                <w:szCs w:val="28"/>
              </w:rPr>
              <w:t>— образовательных программ (индивидуальных и др.);</w:t>
            </w:r>
          </w:p>
          <w:p w:rsidR="00694F31" w:rsidRPr="00694F31" w:rsidRDefault="00694F31" w:rsidP="00B37B45">
            <w:pPr>
              <w:rPr>
                <w:sz w:val="28"/>
                <w:szCs w:val="28"/>
              </w:rPr>
            </w:pPr>
            <w:r w:rsidRPr="00694F31">
              <w:rPr>
                <w:sz w:val="28"/>
                <w:szCs w:val="28"/>
              </w:rPr>
              <w:t>— учебного плана;</w:t>
            </w:r>
          </w:p>
          <w:p w:rsidR="00694F31" w:rsidRPr="00694F31" w:rsidRDefault="00694F31" w:rsidP="00B37B45">
            <w:pPr>
              <w:rPr>
                <w:sz w:val="28"/>
                <w:szCs w:val="28"/>
              </w:rPr>
            </w:pPr>
            <w:r w:rsidRPr="00694F31">
              <w:rPr>
                <w:sz w:val="28"/>
                <w:szCs w:val="28"/>
              </w:rPr>
              <w:t>— рабочих программ учебных предметов, курсов, дисциплин, модулей;</w:t>
            </w:r>
          </w:p>
          <w:p w:rsidR="00694F31" w:rsidRPr="00694F31" w:rsidRDefault="00694F31" w:rsidP="00B37B45">
            <w:pPr>
              <w:rPr>
                <w:sz w:val="28"/>
                <w:szCs w:val="28"/>
              </w:rPr>
            </w:pPr>
            <w:r w:rsidRPr="00694F31">
              <w:rPr>
                <w:sz w:val="28"/>
                <w:szCs w:val="28"/>
              </w:rPr>
              <w:t>— календарного учебного графика;</w:t>
            </w:r>
          </w:p>
          <w:p w:rsidR="00694F31" w:rsidRPr="00694F31" w:rsidRDefault="00694F31" w:rsidP="00B37B45">
            <w:pPr>
              <w:rPr>
                <w:sz w:val="28"/>
                <w:szCs w:val="28"/>
              </w:rPr>
            </w:pPr>
            <w:r w:rsidRPr="00694F31">
              <w:rPr>
                <w:sz w:val="28"/>
                <w:szCs w:val="28"/>
              </w:rPr>
              <w:t>— положений о внеурочной деятельности обучающихся;</w:t>
            </w:r>
          </w:p>
          <w:p w:rsidR="00694F31" w:rsidRPr="00694F31" w:rsidRDefault="00694F31" w:rsidP="00B37B45">
            <w:pPr>
              <w:rPr>
                <w:sz w:val="28"/>
                <w:szCs w:val="28"/>
              </w:rPr>
            </w:pPr>
            <w:r w:rsidRPr="00694F31">
              <w:rPr>
                <w:sz w:val="28"/>
                <w:szCs w:val="28"/>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694F31" w:rsidRPr="00694F31" w:rsidRDefault="00694F31" w:rsidP="00B37B45">
            <w:pPr>
              <w:rPr>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jc w:val="center"/>
              <w:rPr>
                <w:sz w:val="28"/>
                <w:szCs w:val="28"/>
              </w:rPr>
            </w:pPr>
            <w:r w:rsidRPr="00694F31">
              <w:rPr>
                <w:sz w:val="28"/>
                <w:szCs w:val="28"/>
              </w:rPr>
              <w:t xml:space="preserve"> 2017-2020г.</w:t>
            </w:r>
          </w:p>
        </w:tc>
      </w:tr>
      <w:tr w:rsidR="00694F31" w:rsidRPr="00694F31" w:rsidTr="00B37B45">
        <w:tc>
          <w:tcPr>
            <w:tcW w:w="2336" w:type="dxa"/>
            <w:vMerge w:val="restart"/>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II. Финансовое обеспечение введения Стандарта</w:t>
            </w: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1. Определение объёма расходов, необходимых для реализации ООП и достижения планируемых результатов, а также механизма их формирования</w:t>
            </w: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jc w:val="center"/>
              <w:rPr>
                <w:sz w:val="28"/>
                <w:szCs w:val="28"/>
              </w:rPr>
            </w:pPr>
            <w:r w:rsidRPr="00694F31">
              <w:rPr>
                <w:sz w:val="28"/>
                <w:szCs w:val="28"/>
              </w:rPr>
              <w:t xml:space="preserve"> 2017-2020г.</w:t>
            </w:r>
          </w:p>
        </w:tc>
      </w:tr>
      <w:tr w:rsidR="00694F31" w:rsidRPr="00694F31" w:rsidTr="00B37B45">
        <w:tc>
          <w:tcPr>
            <w:tcW w:w="0" w:type="auto"/>
            <w:vMerge/>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 xml:space="preserve">2. Разработка локальных актов (внесение изменений в них), регламентирующих установление заработной платы </w:t>
            </w:r>
            <w:r w:rsidR="00A47B69">
              <w:rPr>
                <w:sz w:val="28"/>
                <w:szCs w:val="28"/>
              </w:rPr>
              <w:t xml:space="preserve">работников </w:t>
            </w:r>
            <w:r w:rsidRPr="00694F31">
              <w:rPr>
                <w:sz w:val="28"/>
                <w:szCs w:val="28"/>
              </w:rPr>
              <w:t>, в том числе стимулирующих надбавок и доплат, порядка и размеров премирования</w:t>
            </w: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jc w:val="center"/>
              <w:rPr>
                <w:sz w:val="28"/>
                <w:szCs w:val="28"/>
              </w:rPr>
            </w:pPr>
            <w:r w:rsidRPr="00694F31">
              <w:rPr>
                <w:sz w:val="28"/>
                <w:szCs w:val="28"/>
              </w:rPr>
              <w:t xml:space="preserve"> 2017-2020г.</w:t>
            </w:r>
          </w:p>
        </w:tc>
      </w:tr>
      <w:tr w:rsidR="00694F31" w:rsidRPr="00694F31" w:rsidTr="00B37B45">
        <w:tc>
          <w:tcPr>
            <w:tcW w:w="0" w:type="auto"/>
            <w:vMerge/>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 xml:space="preserve">3. Заключение дополнительных соглашений к </w:t>
            </w:r>
            <w:r w:rsidRPr="00694F31">
              <w:rPr>
                <w:sz w:val="28"/>
                <w:szCs w:val="28"/>
              </w:rPr>
              <w:lastRenderedPageBreak/>
              <w:t>трудовому договору с педагогическими работниками</w:t>
            </w: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jc w:val="center"/>
              <w:rPr>
                <w:sz w:val="28"/>
                <w:szCs w:val="28"/>
              </w:rPr>
            </w:pPr>
            <w:r w:rsidRPr="00694F31">
              <w:rPr>
                <w:sz w:val="28"/>
                <w:szCs w:val="28"/>
              </w:rPr>
              <w:lastRenderedPageBreak/>
              <w:t xml:space="preserve">2017-2020г. </w:t>
            </w:r>
          </w:p>
        </w:tc>
      </w:tr>
      <w:tr w:rsidR="00694F31" w:rsidRPr="00694F31" w:rsidTr="00B37B45">
        <w:tc>
          <w:tcPr>
            <w:tcW w:w="2336" w:type="dxa"/>
            <w:vMerge w:val="restart"/>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lastRenderedPageBreak/>
              <w:t>III. Организационное обеспечение введения Стандарта</w:t>
            </w: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 xml:space="preserve">1. Обеспечение координации деятельности </w:t>
            </w:r>
            <w:r w:rsidR="00A47B69">
              <w:rPr>
                <w:sz w:val="28"/>
                <w:szCs w:val="28"/>
              </w:rPr>
              <w:t>субъектов школы</w:t>
            </w:r>
            <w:r w:rsidRPr="00694F31">
              <w:rPr>
                <w:sz w:val="28"/>
                <w:szCs w:val="28"/>
              </w:rPr>
              <w:t>, организационных структур учреждения по   введению Стандарта</w:t>
            </w: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jc w:val="center"/>
              <w:rPr>
                <w:sz w:val="28"/>
                <w:szCs w:val="28"/>
              </w:rPr>
            </w:pPr>
            <w:r w:rsidRPr="00694F31">
              <w:rPr>
                <w:sz w:val="28"/>
                <w:szCs w:val="28"/>
              </w:rPr>
              <w:t xml:space="preserve"> 2017-2020г.</w:t>
            </w:r>
          </w:p>
        </w:tc>
      </w:tr>
      <w:tr w:rsidR="00694F31" w:rsidRPr="00694F31" w:rsidTr="00B37B45">
        <w:tc>
          <w:tcPr>
            <w:tcW w:w="0" w:type="auto"/>
            <w:vMerge/>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2. Разработка и реализация моделей взаи</w:t>
            </w:r>
            <w:r w:rsidR="00A47B69">
              <w:rPr>
                <w:sz w:val="28"/>
                <w:szCs w:val="28"/>
              </w:rPr>
              <w:t>модействия школы</w:t>
            </w:r>
            <w:r w:rsidRPr="00694F31">
              <w:rPr>
                <w:sz w:val="28"/>
                <w:szCs w:val="28"/>
              </w:rPr>
              <w:t xml:space="preserve"> и дополнительного образования детей, обеспечивающих организацию внеурочной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jc w:val="center"/>
              <w:rPr>
                <w:sz w:val="28"/>
                <w:szCs w:val="28"/>
              </w:rPr>
            </w:pPr>
            <w:r w:rsidRPr="00694F31">
              <w:rPr>
                <w:sz w:val="28"/>
                <w:szCs w:val="28"/>
              </w:rPr>
              <w:t xml:space="preserve"> 2017-2020г.</w:t>
            </w:r>
          </w:p>
        </w:tc>
      </w:tr>
      <w:tr w:rsidR="00694F31" w:rsidRPr="00694F31" w:rsidTr="00B37B45">
        <w:tc>
          <w:tcPr>
            <w:tcW w:w="0" w:type="auto"/>
            <w:vMerge/>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jc w:val="center"/>
              <w:rPr>
                <w:sz w:val="28"/>
                <w:szCs w:val="28"/>
              </w:rPr>
            </w:pPr>
            <w:r w:rsidRPr="00694F31">
              <w:rPr>
                <w:sz w:val="28"/>
                <w:szCs w:val="28"/>
              </w:rPr>
              <w:t xml:space="preserve"> 2017-2020г.</w:t>
            </w:r>
          </w:p>
        </w:tc>
      </w:tr>
      <w:tr w:rsidR="00694F31" w:rsidRPr="00694F31" w:rsidTr="00B37B45">
        <w:tc>
          <w:tcPr>
            <w:tcW w:w="0" w:type="auto"/>
            <w:vMerge/>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4. Привлечение органов государственно-общес</w:t>
            </w:r>
            <w:r w:rsidR="00A47B69">
              <w:rPr>
                <w:sz w:val="28"/>
                <w:szCs w:val="28"/>
              </w:rPr>
              <w:t>твенного управлевления</w:t>
            </w:r>
            <w:r w:rsidRPr="00694F31">
              <w:rPr>
                <w:sz w:val="28"/>
                <w:szCs w:val="28"/>
              </w:rPr>
              <w:t xml:space="preserve">  к проектированию основной образовательной программы начального общего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jc w:val="center"/>
              <w:rPr>
                <w:sz w:val="28"/>
                <w:szCs w:val="28"/>
              </w:rPr>
            </w:pPr>
            <w:r w:rsidRPr="00694F31">
              <w:rPr>
                <w:sz w:val="28"/>
                <w:szCs w:val="28"/>
              </w:rPr>
              <w:t xml:space="preserve">2017-2020г. </w:t>
            </w:r>
          </w:p>
        </w:tc>
      </w:tr>
      <w:tr w:rsidR="00694F31" w:rsidRPr="00694F31" w:rsidTr="00B37B45">
        <w:tc>
          <w:tcPr>
            <w:tcW w:w="2336" w:type="dxa"/>
            <w:vMerge w:val="restart"/>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IV. Кадровое обеспечение введения Стандарта</w:t>
            </w: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1. Анализ кадрового обеспечения   реализации Стандарта</w:t>
            </w: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jc w:val="center"/>
              <w:rPr>
                <w:sz w:val="28"/>
                <w:szCs w:val="28"/>
              </w:rPr>
            </w:pPr>
            <w:r w:rsidRPr="00694F31">
              <w:rPr>
                <w:sz w:val="28"/>
                <w:szCs w:val="28"/>
              </w:rPr>
              <w:t xml:space="preserve">  2017-2020г.</w:t>
            </w:r>
          </w:p>
        </w:tc>
      </w:tr>
      <w:tr w:rsidR="00694F31" w:rsidRPr="00694F31" w:rsidTr="00B37B45">
        <w:tc>
          <w:tcPr>
            <w:tcW w:w="0" w:type="auto"/>
            <w:vMerge/>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2. Создание (корректировка) плана-графика повышения квалификации педагогических и руководящих</w:t>
            </w:r>
            <w:r w:rsidR="00A47B69">
              <w:rPr>
                <w:sz w:val="28"/>
                <w:szCs w:val="28"/>
              </w:rPr>
              <w:t xml:space="preserve"> работников </w:t>
            </w:r>
            <w:r w:rsidRPr="00694F31">
              <w:rPr>
                <w:sz w:val="28"/>
                <w:szCs w:val="28"/>
              </w:rPr>
              <w:t xml:space="preserve"> в связи с введением Стандарта</w:t>
            </w: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jc w:val="center"/>
              <w:rPr>
                <w:sz w:val="28"/>
                <w:szCs w:val="28"/>
              </w:rPr>
            </w:pPr>
            <w:r w:rsidRPr="00694F31">
              <w:rPr>
                <w:sz w:val="28"/>
                <w:szCs w:val="28"/>
              </w:rPr>
              <w:t>2017-2020.г.</w:t>
            </w:r>
          </w:p>
        </w:tc>
      </w:tr>
      <w:tr w:rsidR="00694F31" w:rsidRPr="00694F31" w:rsidTr="00B37B45">
        <w:tc>
          <w:tcPr>
            <w:tcW w:w="2336" w:type="dxa"/>
            <w:vMerge w:val="restart"/>
            <w:tcBorders>
              <w:top w:val="single" w:sz="4" w:space="0" w:color="auto"/>
              <w:left w:val="single" w:sz="4" w:space="0" w:color="auto"/>
              <w:bottom w:val="single" w:sz="4" w:space="0" w:color="auto"/>
              <w:right w:val="single" w:sz="4" w:space="0" w:color="auto"/>
            </w:tcBorders>
          </w:tcPr>
          <w:p w:rsidR="00694F31" w:rsidRPr="00694F31" w:rsidRDefault="00694F31" w:rsidP="00B37B45">
            <w:pPr>
              <w:rPr>
                <w:sz w:val="28"/>
                <w:szCs w:val="28"/>
              </w:rPr>
            </w:pPr>
          </w:p>
          <w:p w:rsidR="00694F31" w:rsidRPr="00694F31" w:rsidRDefault="00694F31" w:rsidP="00B37B45">
            <w:pPr>
              <w:rPr>
                <w:sz w:val="28"/>
                <w:szCs w:val="28"/>
              </w:rPr>
            </w:pPr>
          </w:p>
          <w:p w:rsidR="00694F31" w:rsidRPr="00694F31" w:rsidRDefault="00694F31" w:rsidP="00B37B45">
            <w:pPr>
              <w:rPr>
                <w:sz w:val="28"/>
                <w:szCs w:val="28"/>
              </w:rPr>
            </w:pPr>
            <w:r w:rsidRPr="00694F31">
              <w:rPr>
                <w:sz w:val="28"/>
                <w:szCs w:val="28"/>
              </w:rPr>
              <w:t>V. Информационное обеспечение введения Стандарта</w:t>
            </w:r>
          </w:p>
        </w:tc>
        <w:tc>
          <w:tcPr>
            <w:tcW w:w="5898" w:type="dxa"/>
            <w:tcBorders>
              <w:top w:val="single" w:sz="4" w:space="0" w:color="auto"/>
              <w:left w:val="single" w:sz="4" w:space="0" w:color="auto"/>
              <w:bottom w:val="single" w:sz="4" w:space="0" w:color="auto"/>
              <w:right w:val="single" w:sz="4" w:space="0" w:color="auto"/>
            </w:tcBorders>
          </w:tcPr>
          <w:p w:rsidR="00694F31" w:rsidRPr="00694F31" w:rsidRDefault="00694F31" w:rsidP="00B37B45">
            <w:pPr>
              <w:rPr>
                <w:sz w:val="28"/>
                <w:szCs w:val="28"/>
              </w:rPr>
            </w:pPr>
          </w:p>
          <w:p w:rsidR="00694F31" w:rsidRPr="00694F31" w:rsidRDefault="00694F31" w:rsidP="00B37B45">
            <w:pPr>
              <w:rPr>
                <w:sz w:val="28"/>
                <w:szCs w:val="28"/>
              </w:rPr>
            </w:pPr>
            <w:r w:rsidRPr="00694F31">
              <w:rPr>
                <w:sz w:val="28"/>
                <w:szCs w:val="28"/>
              </w:rPr>
              <w:t>1. Размещение на сайте ОУ информационных материалов о реализации Стандарта</w:t>
            </w:r>
          </w:p>
        </w:tc>
        <w:tc>
          <w:tcPr>
            <w:tcW w:w="2127" w:type="dxa"/>
            <w:tcBorders>
              <w:top w:val="single" w:sz="4" w:space="0" w:color="auto"/>
              <w:left w:val="single" w:sz="4" w:space="0" w:color="auto"/>
              <w:bottom w:val="single" w:sz="4" w:space="0" w:color="auto"/>
              <w:right w:val="single" w:sz="4" w:space="0" w:color="auto"/>
            </w:tcBorders>
          </w:tcPr>
          <w:p w:rsidR="00694F31" w:rsidRPr="00694F31" w:rsidRDefault="00694F31" w:rsidP="00B37B45">
            <w:pPr>
              <w:jc w:val="center"/>
              <w:rPr>
                <w:sz w:val="28"/>
                <w:szCs w:val="28"/>
              </w:rPr>
            </w:pPr>
          </w:p>
          <w:p w:rsidR="00694F31" w:rsidRPr="00694F31" w:rsidRDefault="00694F31" w:rsidP="00B37B45">
            <w:pPr>
              <w:jc w:val="center"/>
              <w:rPr>
                <w:sz w:val="28"/>
                <w:szCs w:val="28"/>
              </w:rPr>
            </w:pPr>
          </w:p>
          <w:p w:rsidR="00694F31" w:rsidRPr="00694F31" w:rsidRDefault="00694F31" w:rsidP="00B37B45">
            <w:pPr>
              <w:jc w:val="center"/>
              <w:rPr>
                <w:sz w:val="28"/>
                <w:szCs w:val="28"/>
              </w:rPr>
            </w:pPr>
            <w:r w:rsidRPr="00694F31">
              <w:rPr>
                <w:sz w:val="28"/>
                <w:szCs w:val="28"/>
              </w:rPr>
              <w:t>2017-2020г.г.</w:t>
            </w:r>
          </w:p>
        </w:tc>
      </w:tr>
      <w:tr w:rsidR="00694F31" w:rsidRPr="00694F31" w:rsidTr="00B37B45">
        <w:tc>
          <w:tcPr>
            <w:tcW w:w="0" w:type="auto"/>
            <w:vMerge/>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2. Обеспечение публичной отчётности БОУ «Знаменская  оош» о ходе и результатах реализации Стандарта</w:t>
            </w: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jc w:val="center"/>
              <w:rPr>
                <w:sz w:val="28"/>
                <w:szCs w:val="28"/>
              </w:rPr>
            </w:pPr>
            <w:r w:rsidRPr="00694F31">
              <w:rPr>
                <w:sz w:val="28"/>
                <w:szCs w:val="28"/>
              </w:rPr>
              <w:t>2017-2020г.г.</w:t>
            </w:r>
          </w:p>
        </w:tc>
      </w:tr>
      <w:tr w:rsidR="00694F31" w:rsidRPr="00694F31" w:rsidTr="00B37B45">
        <w:tc>
          <w:tcPr>
            <w:tcW w:w="0" w:type="auto"/>
            <w:vMerge/>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3. Разработка рекомендаций для педагогических работников:</w:t>
            </w:r>
          </w:p>
          <w:p w:rsidR="00694F31" w:rsidRPr="00694F31" w:rsidRDefault="00694F31" w:rsidP="00B37B45">
            <w:pPr>
              <w:rPr>
                <w:sz w:val="28"/>
                <w:szCs w:val="28"/>
              </w:rPr>
            </w:pPr>
            <w:r w:rsidRPr="00694F31">
              <w:rPr>
                <w:sz w:val="28"/>
                <w:szCs w:val="28"/>
              </w:rPr>
              <w:t>— по организации внеурочной деятельности обучающихся;</w:t>
            </w:r>
          </w:p>
          <w:p w:rsidR="00694F31" w:rsidRPr="00694F31" w:rsidRDefault="00694F31" w:rsidP="00B37B45">
            <w:pPr>
              <w:rPr>
                <w:sz w:val="28"/>
                <w:szCs w:val="28"/>
              </w:rPr>
            </w:pPr>
            <w:r w:rsidRPr="00694F31">
              <w:rPr>
                <w:sz w:val="28"/>
                <w:szCs w:val="28"/>
              </w:rPr>
              <w:t>— по организации текущей и итоговой оценки достижения планируемых результатов;</w:t>
            </w:r>
          </w:p>
          <w:p w:rsidR="00694F31" w:rsidRPr="00694F31" w:rsidRDefault="00694F31" w:rsidP="00B37B45">
            <w:pPr>
              <w:rPr>
                <w:sz w:val="28"/>
                <w:szCs w:val="28"/>
              </w:rPr>
            </w:pPr>
            <w:r w:rsidRPr="00694F31">
              <w:rPr>
                <w:sz w:val="28"/>
                <w:szCs w:val="28"/>
              </w:rPr>
              <w:t>— по использованию ресурсов времени для организации домашней работы обучающихся;</w:t>
            </w:r>
          </w:p>
          <w:p w:rsidR="00694F31" w:rsidRPr="00694F31" w:rsidRDefault="00694F31" w:rsidP="00B37B45">
            <w:pPr>
              <w:rPr>
                <w:sz w:val="28"/>
                <w:szCs w:val="28"/>
              </w:rPr>
            </w:pPr>
            <w:r w:rsidRPr="00694F31">
              <w:rPr>
                <w:sz w:val="28"/>
                <w:szCs w:val="28"/>
              </w:rPr>
              <w:t>— по использованию интерактивных технологий;</w:t>
            </w:r>
          </w:p>
          <w:p w:rsidR="00694F31" w:rsidRPr="00694F31" w:rsidRDefault="00694F31" w:rsidP="00B37B45">
            <w:pP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694F31" w:rsidRPr="00694F31" w:rsidRDefault="00694F31" w:rsidP="00B37B45">
            <w:pPr>
              <w:jc w:val="center"/>
              <w:rPr>
                <w:sz w:val="28"/>
                <w:szCs w:val="28"/>
              </w:rPr>
            </w:pPr>
            <w:r w:rsidRPr="00694F31">
              <w:rPr>
                <w:sz w:val="28"/>
                <w:szCs w:val="28"/>
              </w:rPr>
              <w:t>2017-2020г.г.</w:t>
            </w:r>
          </w:p>
          <w:p w:rsidR="00694F31" w:rsidRPr="00694F31" w:rsidRDefault="00694F31" w:rsidP="00B37B45">
            <w:pPr>
              <w:jc w:val="center"/>
              <w:rPr>
                <w:sz w:val="28"/>
                <w:szCs w:val="28"/>
              </w:rPr>
            </w:pPr>
          </w:p>
        </w:tc>
      </w:tr>
      <w:tr w:rsidR="00694F31" w:rsidRPr="00694F31" w:rsidTr="00B37B45">
        <w:tc>
          <w:tcPr>
            <w:tcW w:w="2336" w:type="dxa"/>
            <w:vMerge w:val="restart"/>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 xml:space="preserve">VI. Материально-техническое </w:t>
            </w:r>
            <w:r w:rsidRPr="00694F31">
              <w:rPr>
                <w:sz w:val="28"/>
                <w:szCs w:val="28"/>
              </w:rPr>
              <w:lastRenderedPageBreak/>
              <w:t>обеспечение   Стандарта</w:t>
            </w: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lastRenderedPageBreak/>
              <w:t xml:space="preserve">1. Анализ материально-технического обеспечения   реализации Стандарта </w:t>
            </w:r>
            <w:r w:rsidRPr="00694F31">
              <w:rPr>
                <w:sz w:val="28"/>
                <w:szCs w:val="28"/>
              </w:rPr>
              <w:lastRenderedPageBreak/>
              <w:t>начального общего образования</w:t>
            </w: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lastRenderedPageBreak/>
              <w:t>2017-2020г.г.</w:t>
            </w:r>
          </w:p>
          <w:p w:rsidR="00694F31" w:rsidRPr="00694F31" w:rsidRDefault="00694F31" w:rsidP="00B37B45">
            <w:pPr>
              <w:rPr>
                <w:sz w:val="28"/>
                <w:szCs w:val="28"/>
              </w:rPr>
            </w:pPr>
          </w:p>
        </w:tc>
      </w:tr>
      <w:tr w:rsidR="00694F31" w:rsidRPr="00694F31" w:rsidTr="00B37B45">
        <w:tc>
          <w:tcPr>
            <w:tcW w:w="0" w:type="auto"/>
            <w:vMerge/>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2. Обеспечение соответствия материально-технич</w:t>
            </w:r>
            <w:r w:rsidR="00A47B69">
              <w:rPr>
                <w:sz w:val="28"/>
                <w:szCs w:val="28"/>
              </w:rPr>
              <w:t>еской базы</w:t>
            </w:r>
            <w:r w:rsidRPr="00694F31">
              <w:rPr>
                <w:sz w:val="28"/>
                <w:szCs w:val="28"/>
              </w:rPr>
              <w:t xml:space="preserve"> требованиям Стандарта</w:t>
            </w: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2017-2020г.г.</w:t>
            </w:r>
          </w:p>
        </w:tc>
      </w:tr>
      <w:tr w:rsidR="00694F31" w:rsidRPr="00694F31" w:rsidTr="00B37B45">
        <w:tc>
          <w:tcPr>
            <w:tcW w:w="0" w:type="auto"/>
            <w:vMerge/>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 xml:space="preserve">3. Обеспечение соответствия санитарно-гигиенических условий требованиям Стандарта </w:t>
            </w: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2017-2020г.г.</w:t>
            </w:r>
          </w:p>
          <w:p w:rsidR="00694F31" w:rsidRPr="00694F31" w:rsidRDefault="00694F31" w:rsidP="00B37B45">
            <w:pPr>
              <w:rPr>
                <w:sz w:val="28"/>
                <w:szCs w:val="28"/>
              </w:rPr>
            </w:pPr>
          </w:p>
        </w:tc>
      </w:tr>
      <w:tr w:rsidR="00694F31" w:rsidRPr="00694F31" w:rsidTr="00B37B45">
        <w:tc>
          <w:tcPr>
            <w:tcW w:w="0" w:type="auto"/>
            <w:vMerge/>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 xml:space="preserve">4. Обеспечение соответствия условий реализации ООП противопожарным нормам, нормам охраны труда </w:t>
            </w:r>
            <w:r w:rsidR="00A47B69">
              <w:rPr>
                <w:sz w:val="28"/>
                <w:szCs w:val="28"/>
              </w:rPr>
              <w:t xml:space="preserve">работников </w:t>
            </w: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2017-2020г.г.</w:t>
            </w:r>
          </w:p>
        </w:tc>
      </w:tr>
      <w:tr w:rsidR="00694F31" w:rsidRPr="00694F31" w:rsidTr="00B37B45">
        <w:tc>
          <w:tcPr>
            <w:tcW w:w="0" w:type="auto"/>
            <w:vMerge/>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 xml:space="preserve">5. Обеспечение соответствия информационно-образовательной среды требованиям Стандарта  </w:t>
            </w: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2017-2020г.г.</w:t>
            </w:r>
          </w:p>
          <w:p w:rsidR="00694F31" w:rsidRPr="00694F31" w:rsidRDefault="00694F31" w:rsidP="00B37B45">
            <w:pPr>
              <w:rPr>
                <w:sz w:val="28"/>
                <w:szCs w:val="28"/>
              </w:rPr>
            </w:pPr>
          </w:p>
        </w:tc>
      </w:tr>
      <w:tr w:rsidR="00694F31" w:rsidRPr="00694F31" w:rsidTr="00B37B45">
        <w:tc>
          <w:tcPr>
            <w:tcW w:w="0" w:type="auto"/>
            <w:vMerge/>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 xml:space="preserve">6. Обеспечение укомплектованности библиотечно-информационного центра печатными и электронными образовательными ресурсами </w:t>
            </w:r>
          </w:p>
          <w:p w:rsidR="00694F31" w:rsidRPr="00694F31" w:rsidRDefault="00694F31" w:rsidP="00B37B45">
            <w:pPr>
              <w:rPr>
                <w:sz w:val="28"/>
                <w:szCs w:val="28"/>
              </w:rPr>
            </w:pP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2017-2020г.г.</w:t>
            </w:r>
          </w:p>
          <w:p w:rsidR="00694F31" w:rsidRPr="00694F31" w:rsidRDefault="00694F31" w:rsidP="00B37B45">
            <w:pPr>
              <w:rPr>
                <w:sz w:val="28"/>
                <w:szCs w:val="28"/>
              </w:rPr>
            </w:pPr>
          </w:p>
        </w:tc>
      </w:tr>
      <w:tr w:rsidR="00694F31" w:rsidRPr="00694F31" w:rsidTr="00B37B45">
        <w:tc>
          <w:tcPr>
            <w:tcW w:w="0" w:type="auto"/>
            <w:vMerge/>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7. Налич</w:t>
            </w:r>
            <w:r w:rsidR="00A47B69">
              <w:rPr>
                <w:sz w:val="28"/>
                <w:szCs w:val="28"/>
              </w:rPr>
              <w:t xml:space="preserve">ие доступа </w:t>
            </w:r>
            <w:r w:rsidRPr="00694F31">
              <w:rPr>
                <w:sz w:val="28"/>
                <w:szCs w:val="28"/>
              </w:rPr>
              <w:t xml:space="preserve"> к электронным образовательным ресурсам (ЭОР), размещённым в федеральных и региональных базах данных</w:t>
            </w: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2017-2020г.г.</w:t>
            </w:r>
          </w:p>
          <w:p w:rsidR="00694F31" w:rsidRPr="00694F31" w:rsidRDefault="00694F31" w:rsidP="00B37B45">
            <w:pPr>
              <w:rPr>
                <w:sz w:val="28"/>
                <w:szCs w:val="28"/>
              </w:rPr>
            </w:pPr>
          </w:p>
        </w:tc>
      </w:tr>
      <w:tr w:rsidR="00694F31" w:rsidRPr="00694F31" w:rsidTr="00B37B45">
        <w:tc>
          <w:tcPr>
            <w:tcW w:w="0" w:type="auto"/>
            <w:vMerge/>
            <w:tcBorders>
              <w:top w:val="single" w:sz="4" w:space="0" w:color="auto"/>
              <w:left w:val="single" w:sz="4" w:space="0" w:color="auto"/>
              <w:bottom w:val="single" w:sz="4" w:space="0" w:color="auto"/>
              <w:right w:val="single" w:sz="4" w:space="0" w:color="auto"/>
            </w:tcBorders>
            <w:vAlign w:val="center"/>
            <w:hideMark/>
          </w:tcPr>
          <w:p w:rsidR="00694F31" w:rsidRPr="00694F31" w:rsidRDefault="00694F31" w:rsidP="00B37B45">
            <w:pPr>
              <w:rPr>
                <w:sz w:val="28"/>
                <w:szCs w:val="28"/>
              </w:rPr>
            </w:pPr>
          </w:p>
        </w:tc>
        <w:tc>
          <w:tcPr>
            <w:tcW w:w="5898"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8. Обеспечение контролируемого доступа участников образовательного процесса к информационным образовательным ресурсам в Интернете</w:t>
            </w:r>
          </w:p>
        </w:tc>
        <w:tc>
          <w:tcPr>
            <w:tcW w:w="2127" w:type="dxa"/>
            <w:tcBorders>
              <w:top w:val="single" w:sz="4" w:space="0" w:color="auto"/>
              <w:left w:val="single" w:sz="4" w:space="0" w:color="auto"/>
              <w:bottom w:val="single" w:sz="4" w:space="0" w:color="auto"/>
              <w:right w:val="single" w:sz="4" w:space="0" w:color="auto"/>
            </w:tcBorders>
            <w:hideMark/>
          </w:tcPr>
          <w:p w:rsidR="00694F31" w:rsidRPr="00694F31" w:rsidRDefault="00694F31" w:rsidP="00B37B45">
            <w:pPr>
              <w:rPr>
                <w:sz w:val="28"/>
                <w:szCs w:val="28"/>
              </w:rPr>
            </w:pPr>
            <w:r w:rsidRPr="00694F31">
              <w:rPr>
                <w:sz w:val="28"/>
                <w:szCs w:val="28"/>
              </w:rPr>
              <w:t>2017-2020г.г.</w:t>
            </w:r>
          </w:p>
          <w:p w:rsidR="00694F31" w:rsidRPr="00694F31" w:rsidRDefault="00694F31" w:rsidP="00B37B45">
            <w:pPr>
              <w:rPr>
                <w:sz w:val="28"/>
                <w:szCs w:val="28"/>
              </w:rPr>
            </w:pPr>
          </w:p>
        </w:tc>
      </w:tr>
    </w:tbl>
    <w:p w:rsidR="00A47B69" w:rsidRDefault="00A47B69" w:rsidP="00694F31">
      <w:pPr>
        <w:spacing w:line="360" w:lineRule="auto"/>
        <w:rPr>
          <w:color w:val="000000"/>
          <w:sz w:val="28"/>
          <w:szCs w:val="28"/>
        </w:rPr>
      </w:pPr>
    </w:p>
    <w:p w:rsidR="00A47B69" w:rsidRPr="00A47B69" w:rsidRDefault="00A47B69" w:rsidP="00A47B69">
      <w:pPr>
        <w:rPr>
          <w:sz w:val="28"/>
          <w:szCs w:val="28"/>
        </w:rPr>
      </w:pPr>
    </w:p>
    <w:p w:rsidR="00623E1C" w:rsidRPr="00623E1C" w:rsidRDefault="00623E1C" w:rsidP="00623E1C">
      <w:pPr>
        <w:spacing w:line="360" w:lineRule="auto"/>
        <w:jc w:val="center"/>
        <w:rPr>
          <w:b/>
          <w:sz w:val="28"/>
          <w:szCs w:val="28"/>
        </w:rPr>
      </w:pPr>
      <w:r w:rsidRPr="00623E1C">
        <w:rPr>
          <w:b/>
          <w:sz w:val="28"/>
          <w:szCs w:val="28"/>
        </w:rPr>
        <w:t>3.4.7. Механизмы достижения целевых ориентиров в системе условий реализации ООП НОО</w:t>
      </w:r>
    </w:p>
    <w:p w:rsidR="008805DE" w:rsidRPr="00A96532" w:rsidRDefault="008805DE" w:rsidP="008805DE">
      <w:pPr>
        <w:ind w:firstLine="709"/>
        <w:jc w:val="both"/>
        <w:rPr>
          <w:sz w:val="28"/>
          <w:szCs w:val="28"/>
        </w:rPr>
      </w:pPr>
      <w:r w:rsidRPr="00A96532">
        <w:rPr>
          <w:sz w:val="28"/>
          <w:szCs w:val="28"/>
        </w:rPr>
        <w:t xml:space="preserve">Интегративным результатом выполнения требований к условиям реализации основной образовательной программы образовательной организации </w:t>
      </w:r>
      <w:r>
        <w:rPr>
          <w:sz w:val="28"/>
          <w:szCs w:val="28"/>
        </w:rPr>
        <w:t>является</w:t>
      </w:r>
      <w:r w:rsidRPr="00A96532">
        <w:rPr>
          <w:sz w:val="28"/>
          <w:szCs w:val="28"/>
        </w:rPr>
        <w:t xml:space="preserve">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805DE" w:rsidRPr="00A96532" w:rsidRDefault="008805DE" w:rsidP="008805DE">
      <w:pPr>
        <w:ind w:firstLine="709"/>
        <w:jc w:val="both"/>
        <w:rPr>
          <w:sz w:val="28"/>
          <w:szCs w:val="28"/>
        </w:rPr>
      </w:pPr>
      <w:r w:rsidRPr="00A96532">
        <w:rPr>
          <w:sz w:val="28"/>
          <w:szCs w:val="28"/>
        </w:rPr>
        <w:t>Созданные в образовательной организации, реализующей основную образовательную программу начального общего образования, условия должны:</w:t>
      </w:r>
    </w:p>
    <w:p w:rsidR="008805DE" w:rsidRPr="00A96532" w:rsidRDefault="008805DE" w:rsidP="008805DE">
      <w:pPr>
        <w:pStyle w:val="aa"/>
        <w:numPr>
          <w:ilvl w:val="0"/>
          <w:numId w:val="119"/>
        </w:numPr>
        <w:tabs>
          <w:tab w:val="left" w:pos="993"/>
        </w:tabs>
        <w:spacing w:after="0" w:line="240" w:lineRule="auto"/>
        <w:ind w:left="0" w:firstLine="709"/>
        <w:jc w:val="both"/>
        <w:rPr>
          <w:rFonts w:ascii="Times New Roman" w:hAnsi="Times New Roman"/>
          <w:sz w:val="28"/>
          <w:szCs w:val="28"/>
        </w:rPr>
      </w:pPr>
      <w:r w:rsidRPr="00A96532">
        <w:rPr>
          <w:rFonts w:ascii="Times New Roman" w:hAnsi="Times New Roman"/>
          <w:sz w:val="28"/>
          <w:szCs w:val="28"/>
        </w:rPr>
        <w:t>соответствовать требованиям ФГОС;</w:t>
      </w:r>
    </w:p>
    <w:p w:rsidR="008805DE" w:rsidRPr="00A96532" w:rsidRDefault="008805DE" w:rsidP="008805DE">
      <w:pPr>
        <w:pStyle w:val="aa"/>
        <w:numPr>
          <w:ilvl w:val="0"/>
          <w:numId w:val="119"/>
        </w:numPr>
        <w:tabs>
          <w:tab w:val="left" w:pos="993"/>
        </w:tabs>
        <w:spacing w:after="0" w:line="240" w:lineRule="auto"/>
        <w:ind w:left="0" w:firstLine="709"/>
        <w:jc w:val="both"/>
        <w:rPr>
          <w:rFonts w:ascii="Times New Roman" w:hAnsi="Times New Roman"/>
          <w:sz w:val="28"/>
          <w:szCs w:val="28"/>
        </w:rPr>
      </w:pPr>
      <w:r w:rsidRPr="00A96532">
        <w:rPr>
          <w:rFonts w:ascii="Times New Roman" w:hAnsi="Times New Roman"/>
          <w:sz w:val="28"/>
          <w:szCs w:val="28"/>
        </w:rPr>
        <w:t xml:space="preserve">гарантировать сохранность и укрепление физического, психологического и социального здоровья обучающихся; </w:t>
      </w:r>
    </w:p>
    <w:p w:rsidR="008805DE" w:rsidRPr="00A96532" w:rsidRDefault="008805DE" w:rsidP="008805DE">
      <w:pPr>
        <w:pStyle w:val="aa"/>
        <w:numPr>
          <w:ilvl w:val="0"/>
          <w:numId w:val="119"/>
        </w:numPr>
        <w:tabs>
          <w:tab w:val="left" w:pos="993"/>
        </w:tabs>
        <w:spacing w:after="0" w:line="240" w:lineRule="auto"/>
        <w:ind w:left="0" w:firstLine="709"/>
        <w:jc w:val="both"/>
        <w:rPr>
          <w:rFonts w:ascii="Times New Roman" w:hAnsi="Times New Roman"/>
          <w:sz w:val="28"/>
          <w:szCs w:val="28"/>
        </w:rPr>
      </w:pPr>
      <w:r w:rsidRPr="00A96532">
        <w:rPr>
          <w:rFonts w:ascii="Times New Roman" w:hAnsi="Times New Roman"/>
          <w:sz w:val="28"/>
          <w:szCs w:val="28"/>
        </w:rPr>
        <w:lastRenderedPageBreak/>
        <w:t>обеспечивать реализацию основной образовательной программы образовательной организации и достижение планируемых результатов ее освоения;</w:t>
      </w:r>
    </w:p>
    <w:p w:rsidR="008805DE" w:rsidRPr="00A96532" w:rsidRDefault="008805DE" w:rsidP="008805DE">
      <w:pPr>
        <w:pStyle w:val="aa"/>
        <w:numPr>
          <w:ilvl w:val="0"/>
          <w:numId w:val="119"/>
        </w:numPr>
        <w:tabs>
          <w:tab w:val="left" w:pos="993"/>
        </w:tabs>
        <w:spacing w:after="0" w:line="240" w:lineRule="auto"/>
        <w:ind w:left="0" w:firstLine="709"/>
        <w:jc w:val="both"/>
        <w:rPr>
          <w:rFonts w:ascii="Times New Roman" w:hAnsi="Times New Roman"/>
          <w:sz w:val="28"/>
          <w:szCs w:val="28"/>
        </w:rPr>
      </w:pPr>
      <w:r w:rsidRPr="00A96532">
        <w:rPr>
          <w:rFonts w:ascii="Times New Roman" w:hAnsi="Times New Roman"/>
          <w:sz w:val="28"/>
          <w:szCs w:val="28"/>
        </w:rPr>
        <w:t>учитывать особенности образовательной организации, его организационную структуру, запросы участников образовательной деятельности;</w:t>
      </w:r>
    </w:p>
    <w:p w:rsidR="008805DE" w:rsidRPr="00A96532" w:rsidRDefault="008805DE" w:rsidP="008805DE">
      <w:pPr>
        <w:pStyle w:val="aa"/>
        <w:numPr>
          <w:ilvl w:val="0"/>
          <w:numId w:val="119"/>
        </w:numPr>
        <w:tabs>
          <w:tab w:val="left" w:pos="993"/>
        </w:tabs>
        <w:spacing w:after="0" w:line="240" w:lineRule="auto"/>
        <w:ind w:left="0" w:firstLine="709"/>
        <w:jc w:val="both"/>
        <w:rPr>
          <w:rFonts w:ascii="Times New Roman" w:hAnsi="Times New Roman"/>
          <w:sz w:val="28"/>
          <w:szCs w:val="28"/>
        </w:rPr>
      </w:pPr>
      <w:r w:rsidRPr="00A96532">
        <w:rPr>
          <w:rFonts w:ascii="Times New Roman" w:hAnsi="Times New Roman"/>
          <w:sz w:val="28"/>
          <w:szCs w:val="28"/>
        </w:rPr>
        <w:t>предоставлять возможность взаимодействия с социальными партнерами, использования ресурсов социума.</w:t>
      </w:r>
    </w:p>
    <w:p w:rsidR="008805DE" w:rsidRPr="00A96532" w:rsidRDefault="008805DE" w:rsidP="008805DE">
      <w:pPr>
        <w:ind w:firstLine="709"/>
        <w:jc w:val="both"/>
        <w:rPr>
          <w:sz w:val="28"/>
          <w:szCs w:val="28"/>
        </w:rPr>
      </w:pPr>
      <w:r w:rsidRPr="00A96532">
        <w:rPr>
          <w:sz w:val="28"/>
          <w:szCs w:val="28"/>
        </w:rPr>
        <w:t>Раздел основной образовательной программы образовательной организации, характеризующий систему условий, должен содержать:</w:t>
      </w:r>
    </w:p>
    <w:p w:rsidR="008805DE" w:rsidRPr="00A96532" w:rsidRDefault="008805DE" w:rsidP="008805DE">
      <w:pPr>
        <w:pStyle w:val="aa"/>
        <w:numPr>
          <w:ilvl w:val="0"/>
          <w:numId w:val="119"/>
        </w:numPr>
        <w:tabs>
          <w:tab w:val="left" w:pos="993"/>
        </w:tabs>
        <w:spacing w:after="0" w:line="240" w:lineRule="auto"/>
        <w:ind w:left="0" w:firstLine="709"/>
        <w:jc w:val="both"/>
        <w:rPr>
          <w:rFonts w:ascii="Times New Roman" w:hAnsi="Times New Roman"/>
          <w:sz w:val="28"/>
          <w:szCs w:val="28"/>
        </w:rPr>
      </w:pPr>
      <w:r w:rsidRPr="00A96532">
        <w:rPr>
          <w:rFonts w:ascii="Times New Roman" w:hAnsi="Times New Roman"/>
          <w:sz w:val="28"/>
          <w:szCs w:val="28"/>
        </w:rPr>
        <w:t>описание кадровых, психолого­педагогических, финансовых, материально­технических, информационно­методических условий и ресурсов;</w:t>
      </w:r>
    </w:p>
    <w:p w:rsidR="008805DE" w:rsidRPr="00A96532" w:rsidRDefault="008805DE" w:rsidP="008805DE">
      <w:pPr>
        <w:pStyle w:val="aa"/>
        <w:numPr>
          <w:ilvl w:val="0"/>
          <w:numId w:val="119"/>
        </w:numPr>
        <w:tabs>
          <w:tab w:val="left" w:pos="993"/>
        </w:tabs>
        <w:spacing w:after="0" w:line="240" w:lineRule="auto"/>
        <w:ind w:left="0" w:firstLine="709"/>
        <w:jc w:val="both"/>
        <w:rPr>
          <w:rFonts w:ascii="Times New Roman" w:hAnsi="Times New Roman"/>
          <w:sz w:val="28"/>
          <w:szCs w:val="28"/>
        </w:rPr>
      </w:pPr>
      <w:r w:rsidRPr="00A96532">
        <w:rPr>
          <w:rFonts w:ascii="Times New Roman" w:hAnsi="Times New Roman"/>
          <w:sz w:val="28"/>
          <w:szCs w:val="28"/>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образовательной организации;</w:t>
      </w:r>
    </w:p>
    <w:p w:rsidR="008805DE" w:rsidRPr="00A96532" w:rsidRDefault="008805DE" w:rsidP="008805DE">
      <w:pPr>
        <w:pStyle w:val="aa"/>
        <w:numPr>
          <w:ilvl w:val="0"/>
          <w:numId w:val="119"/>
        </w:numPr>
        <w:tabs>
          <w:tab w:val="left" w:pos="993"/>
        </w:tabs>
        <w:spacing w:after="0" w:line="240" w:lineRule="auto"/>
        <w:ind w:left="0" w:firstLine="709"/>
        <w:jc w:val="both"/>
        <w:rPr>
          <w:rFonts w:ascii="Times New Roman" w:hAnsi="Times New Roman"/>
          <w:sz w:val="28"/>
          <w:szCs w:val="28"/>
        </w:rPr>
      </w:pPr>
      <w:r w:rsidRPr="00A96532">
        <w:rPr>
          <w:rFonts w:ascii="Times New Roman" w:hAnsi="Times New Roman"/>
          <w:sz w:val="28"/>
          <w:szCs w:val="28"/>
        </w:rPr>
        <w:t>механизмы достижения целевых ориентиров в системе условий;</w:t>
      </w:r>
    </w:p>
    <w:p w:rsidR="008805DE" w:rsidRPr="00A96532" w:rsidRDefault="008805DE" w:rsidP="008805DE">
      <w:pPr>
        <w:pStyle w:val="aa"/>
        <w:numPr>
          <w:ilvl w:val="0"/>
          <w:numId w:val="119"/>
        </w:numPr>
        <w:tabs>
          <w:tab w:val="left" w:pos="993"/>
        </w:tabs>
        <w:spacing w:after="0" w:line="240" w:lineRule="auto"/>
        <w:ind w:left="0" w:firstLine="709"/>
        <w:jc w:val="both"/>
        <w:rPr>
          <w:rFonts w:ascii="Times New Roman" w:hAnsi="Times New Roman"/>
          <w:sz w:val="28"/>
          <w:szCs w:val="28"/>
        </w:rPr>
      </w:pPr>
      <w:r w:rsidRPr="00A96532">
        <w:rPr>
          <w:rFonts w:ascii="Times New Roman" w:hAnsi="Times New Roman"/>
          <w:sz w:val="28"/>
          <w:szCs w:val="28"/>
        </w:rPr>
        <w:t>сетевой график (дорожную карту) по формированию необходимой системы условий;</w:t>
      </w:r>
    </w:p>
    <w:p w:rsidR="008805DE" w:rsidRPr="00A96532" w:rsidRDefault="008805DE" w:rsidP="008805DE">
      <w:pPr>
        <w:pStyle w:val="aa"/>
        <w:numPr>
          <w:ilvl w:val="0"/>
          <w:numId w:val="119"/>
        </w:numPr>
        <w:tabs>
          <w:tab w:val="left" w:pos="993"/>
        </w:tabs>
        <w:spacing w:after="0" w:line="240" w:lineRule="auto"/>
        <w:ind w:left="0" w:firstLine="709"/>
        <w:jc w:val="both"/>
        <w:rPr>
          <w:rFonts w:ascii="Times New Roman" w:hAnsi="Times New Roman"/>
          <w:sz w:val="28"/>
          <w:szCs w:val="28"/>
        </w:rPr>
      </w:pPr>
      <w:r w:rsidRPr="00A96532">
        <w:rPr>
          <w:rFonts w:ascii="Times New Roman" w:hAnsi="Times New Roman"/>
          <w:sz w:val="28"/>
          <w:szCs w:val="28"/>
        </w:rPr>
        <w:t>систему мониторинга и оценки условий.</w:t>
      </w:r>
    </w:p>
    <w:p w:rsidR="008805DE" w:rsidRPr="00A96532" w:rsidRDefault="008805DE" w:rsidP="008805DE">
      <w:pPr>
        <w:ind w:firstLine="709"/>
        <w:jc w:val="both"/>
        <w:rPr>
          <w:sz w:val="28"/>
          <w:szCs w:val="28"/>
        </w:rPr>
      </w:pPr>
      <w:r w:rsidRPr="00A96532">
        <w:rPr>
          <w:sz w:val="28"/>
          <w:szCs w:val="28"/>
        </w:rPr>
        <w:t>Описание системы условий реализации основной образовательной программы образовательной организации должно базироваться на результатах проведенной в ходе разработки программы комплексной аналитико­обобщающей и прогностической работы, включающей:</w:t>
      </w:r>
    </w:p>
    <w:p w:rsidR="008805DE" w:rsidRPr="00A96532" w:rsidRDefault="008805DE" w:rsidP="008805DE">
      <w:pPr>
        <w:pStyle w:val="aa"/>
        <w:numPr>
          <w:ilvl w:val="0"/>
          <w:numId w:val="119"/>
        </w:numPr>
        <w:tabs>
          <w:tab w:val="left" w:pos="993"/>
        </w:tabs>
        <w:spacing w:after="0" w:line="240" w:lineRule="auto"/>
        <w:ind w:left="0" w:firstLine="709"/>
        <w:jc w:val="both"/>
        <w:rPr>
          <w:rFonts w:ascii="Times New Roman" w:hAnsi="Times New Roman"/>
          <w:sz w:val="28"/>
          <w:szCs w:val="28"/>
        </w:rPr>
      </w:pPr>
      <w:r w:rsidRPr="00A96532">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8805DE" w:rsidRPr="00A96532" w:rsidRDefault="008805DE" w:rsidP="008805DE">
      <w:pPr>
        <w:pStyle w:val="aa"/>
        <w:numPr>
          <w:ilvl w:val="0"/>
          <w:numId w:val="119"/>
        </w:numPr>
        <w:tabs>
          <w:tab w:val="left" w:pos="993"/>
        </w:tabs>
        <w:spacing w:after="0" w:line="240" w:lineRule="auto"/>
        <w:ind w:left="0" w:firstLine="709"/>
        <w:jc w:val="both"/>
        <w:rPr>
          <w:rFonts w:ascii="Times New Roman" w:hAnsi="Times New Roman"/>
          <w:sz w:val="28"/>
          <w:szCs w:val="28"/>
        </w:rPr>
      </w:pPr>
      <w:r w:rsidRPr="00A96532">
        <w:rPr>
          <w:rFonts w:ascii="Times New Roman" w:hAnsi="Times New Roman"/>
          <w:sz w:val="28"/>
          <w:szCs w:val="28"/>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образовательной деятельности;</w:t>
      </w:r>
    </w:p>
    <w:p w:rsidR="008805DE" w:rsidRPr="00A96532" w:rsidRDefault="008805DE" w:rsidP="008805DE">
      <w:pPr>
        <w:pStyle w:val="aa"/>
        <w:numPr>
          <w:ilvl w:val="0"/>
          <w:numId w:val="119"/>
        </w:numPr>
        <w:tabs>
          <w:tab w:val="left" w:pos="993"/>
        </w:tabs>
        <w:spacing w:after="0" w:line="240" w:lineRule="auto"/>
        <w:ind w:left="0" w:firstLine="709"/>
        <w:jc w:val="both"/>
        <w:rPr>
          <w:rFonts w:ascii="Times New Roman" w:hAnsi="Times New Roman"/>
          <w:sz w:val="28"/>
          <w:szCs w:val="28"/>
        </w:rPr>
      </w:pPr>
      <w:r w:rsidRPr="00A96532">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8805DE" w:rsidRPr="00A96532" w:rsidRDefault="008805DE" w:rsidP="008805DE">
      <w:pPr>
        <w:pStyle w:val="aa"/>
        <w:numPr>
          <w:ilvl w:val="0"/>
          <w:numId w:val="119"/>
        </w:numPr>
        <w:tabs>
          <w:tab w:val="left" w:pos="993"/>
        </w:tabs>
        <w:spacing w:after="0" w:line="240" w:lineRule="auto"/>
        <w:ind w:left="0" w:firstLine="709"/>
        <w:jc w:val="both"/>
        <w:rPr>
          <w:rFonts w:ascii="Times New Roman" w:hAnsi="Times New Roman"/>
          <w:sz w:val="28"/>
          <w:szCs w:val="28"/>
        </w:rPr>
      </w:pPr>
      <w:r w:rsidRPr="00A96532">
        <w:rPr>
          <w:rFonts w:ascii="Times New Roman" w:hAnsi="Times New Roman"/>
          <w:sz w:val="28"/>
          <w:szCs w:val="28"/>
        </w:rPr>
        <w:t>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w:t>
      </w:r>
    </w:p>
    <w:p w:rsidR="008805DE" w:rsidRPr="00A96532" w:rsidRDefault="008805DE" w:rsidP="008805DE">
      <w:pPr>
        <w:pStyle w:val="aa"/>
        <w:numPr>
          <w:ilvl w:val="0"/>
          <w:numId w:val="119"/>
        </w:numPr>
        <w:tabs>
          <w:tab w:val="left" w:pos="993"/>
        </w:tabs>
        <w:spacing w:after="0" w:line="240" w:lineRule="auto"/>
        <w:ind w:left="0" w:firstLine="709"/>
        <w:jc w:val="both"/>
        <w:rPr>
          <w:rFonts w:ascii="Times New Roman" w:hAnsi="Times New Roman"/>
          <w:sz w:val="28"/>
          <w:szCs w:val="28"/>
        </w:rPr>
      </w:pPr>
      <w:r w:rsidRPr="00A96532">
        <w:rPr>
          <w:rFonts w:ascii="Times New Roman" w:hAnsi="Times New Roman"/>
          <w:sz w:val="28"/>
          <w:szCs w:val="28"/>
        </w:rPr>
        <w:t>разработку сетевого графика (дорожной карты) создания необходимой системы условий;</w:t>
      </w:r>
    </w:p>
    <w:p w:rsidR="006F6EF9" w:rsidRPr="00197B64" w:rsidRDefault="008805DE" w:rsidP="00197B64">
      <w:pPr>
        <w:pStyle w:val="aa"/>
        <w:numPr>
          <w:ilvl w:val="0"/>
          <w:numId w:val="119"/>
        </w:numPr>
        <w:tabs>
          <w:tab w:val="left" w:pos="993"/>
        </w:tabs>
        <w:spacing w:after="0" w:line="240" w:lineRule="auto"/>
        <w:ind w:left="0" w:firstLine="709"/>
        <w:jc w:val="both"/>
        <w:rPr>
          <w:rFonts w:ascii="Times New Roman" w:hAnsi="Times New Roman"/>
          <w:sz w:val="28"/>
          <w:szCs w:val="28"/>
        </w:rPr>
      </w:pPr>
      <w:r w:rsidRPr="00A96532">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w:t>
      </w:r>
      <w:r w:rsidR="00197B64">
        <w:rPr>
          <w:rFonts w:ascii="Times New Roman" w:hAnsi="Times New Roman"/>
          <w:sz w:val="28"/>
          <w:szCs w:val="28"/>
        </w:rPr>
        <w:t>афика (дорожной карты)</w:t>
      </w:r>
    </w:p>
    <w:p w:rsidR="005416E2" w:rsidRPr="00964A8F" w:rsidRDefault="005416E2" w:rsidP="008D7FBB">
      <w:pPr>
        <w:jc w:val="both"/>
        <w:rPr>
          <w:sz w:val="28"/>
          <w:szCs w:val="28"/>
        </w:rPr>
      </w:pPr>
    </w:p>
    <w:p w:rsidR="00874FCC" w:rsidRDefault="00874FCC" w:rsidP="008D7FBB">
      <w:pPr>
        <w:jc w:val="both"/>
        <w:rPr>
          <w:sz w:val="28"/>
          <w:szCs w:val="28"/>
        </w:rPr>
      </w:pPr>
    </w:p>
    <w:p w:rsidR="00874FCC" w:rsidRPr="00874FCC" w:rsidRDefault="00874FCC" w:rsidP="00874FCC">
      <w:pPr>
        <w:rPr>
          <w:sz w:val="28"/>
          <w:szCs w:val="28"/>
        </w:rPr>
      </w:pPr>
    </w:p>
    <w:p w:rsidR="00197B64" w:rsidRPr="00874FCC" w:rsidRDefault="00874FCC" w:rsidP="00197B64">
      <w:pPr>
        <w:spacing w:line="360" w:lineRule="auto"/>
        <w:ind w:left="-142"/>
        <w:jc w:val="center"/>
        <w:rPr>
          <w:b/>
          <w:sz w:val="28"/>
          <w:szCs w:val="28"/>
        </w:rPr>
      </w:pPr>
      <w:r>
        <w:rPr>
          <w:sz w:val="28"/>
          <w:szCs w:val="28"/>
        </w:rPr>
        <w:tab/>
      </w:r>
      <w:r>
        <w:rPr>
          <w:b/>
          <w:sz w:val="28"/>
          <w:szCs w:val="28"/>
        </w:rPr>
        <w:t>3</w:t>
      </w:r>
      <w:r w:rsidRPr="00874FCC">
        <w:rPr>
          <w:b/>
          <w:sz w:val="28"/>
          <w:szCs w:val="28"/>
        </w:rPr>
        <w:t>.</w:t>
      </w:r>
      <w:r w:rsidR="00623E1C">
        <w:rPr>
          <w:b/>
          <w:sz w:val="28"/>
          <w:szCs w:val="28"/>
        </w:rPr>
        <w:t>4.</w:t>
      </w:r>
      <w:r w:rsidR="00197B64">
        <w:rPr>
          <w:b/>
          <w:sz w:val="28"/>
          <w:szCs w:val="28"/>
        </w:rPr>
        <w:t>8.</w:t>
      </w:r>
      <w:r w:rsidR="00197B64" w:rsidRPr="00197B64">
        <w:rPr>
          <w:b/>
          <w:sz w:val="28"/>
          <w:szCs w:val="28"/>
        </w:rPr>
        <w:t xml:space="preserve"> </w:t>
      </w:r>
      <w:r w:rsidR="00197B64" w:rsidRPr="00874FCC">
        <w:rPr>
          <w:b/>
          <w:sz w:val="28"/>
          <w:szCs w:val="28"/>
        </w:rPr>
        <w:t>Контроль  за сос</w:t>
      </w:r>
      <w:r w:rsidR="00197B64">
        <w:rPr>
          <w:b/>
          <w:sz w:val="28"/>
          <w:szCs w:val="28"/>
        </w:rPr>
        <w:t xml:space="preserve">тоянием системы </w:t>
      </w:r>
      <w:r w:rsidR="00197B64" w:rsidRPr="00874FCC">
        <w:rPr>
          <w:b/>
          <w:sz w:val="28"/>
          <w:szCs w:val="28"/>
        </w:rPr>
        <w:t xml:space="preserve"> условий реализации </w:t>
      </w:r>
      <w:r w:rsidR="00197B64">
        <w:rPr>
          <w:b/>
          <w:sz w:val="28"/>
          <w:szCs w:val="28"/>
        </w:rPr>
        <w:t>О</w:t>
      </w:r>
      <w:r w:rsidR="00197B64" w:rsidRPr="00874FCC">
        <w:rPr>
          <w:b/>
          <w:sz w:val="28"/>
          <w:szCs w:val="28"/>
        </w:rPr>
        <w:t>ОП НОО.</w:t>
      </w:r>
    </w:p>
    <w:p w:rsidR="00874FCC" w:rsidRDefault="00874FCC" w:rsidP="00874FCC">
      <w:pPr>
        <w:jc w:val="center"/>
        <w:rPr>
          <w:b/>
          <w:sz w:val="28"/>
          <w:szCs w:val="28"/>
        </w:rPr>
      </w:pPr>
    </w:p>
    <w:p w:rsidR="00874FCC" w:rsidRPr="00874FCC" w:rsidRDefault="00874FCC" w:rsidP="00874FCC">
      <w:pPr>
        <w:jc w:val="center"/>
        <w:rPr>
          <w:b/>
          <w:sz w:val="28"/>
          <w:szCs w:val="28"/>
        </w:rPr>
      </w:pPr>
    </w:p>
    <w:p w:rsidR="00874FCC" w:rsidRPr="00874FCC" w:rsidRDefault="00874FCC" w:rsidP="00874FCC">
      <w:pPr>
        <w:spacing w:line="360" w:lineRule="auto"/>
        <w:ind w:left="-142"/>
        <w:jc w:val="both"/>
        <w:rPr>
          <w:sz w:val="28"/>
          <w:szCs w:val="28"/>
        </w:rPr>
      </w:pPr>
      <w:r w:rsidRPr="00874FCC">
        <w:rPr>
          <w:sz w:val="28"/>
          <w:szCs w:val="28"/>
        </w:rPr>
        <w:t>Система контроля – " важнейший инструмент" управления, роль которого с каждым годом возрастает, особенно в связи с введением ФГОС.</w:t>
      </w:r>
    </w:p>
    <w:p w:rsidR="00874FCC" w:rsidRPr="00874FCC" w:rsidRDefault="00874FCC" w:rsidP="00874FCC">
      <w:pPr>
        <w:spacing w:line="360" w:lineRule="auto"/>
        <w:ind w:left="-142"/>
        <w:jc w:val="both"/>
        <w:rPr>
          <w:sz w:val="28"/>
          <w:szCs w:val="28"/>
        </w:rPr>
      </w:pPr>
      <w:r w:rsidRPr="00874FCC">
        <w:rPr>
          <w:sz w:val="28"/>
          <w:szCs w:val="28"/>
        </w:rPr>
        <w:t>Для обеспечения эффективности реализации инновации такого масштаба, как ФГОС необходимы анализ и совершенствование существующей системы ВШК с учетом новых требований как к результатам, так и к процессу их получения.</w:t>
      </w:r>
    </w:p>
    <w:p w:rsidR="00874FCC" w:rsidRPr="00874FCC" w:rsidRDefault="00874FCC" w:rsidP="00874FCC">
      <w:pPr>
        <w:spacing w:line="360" w:lineRule="auto"/>
        <w:ind w:left="-142"/>
        <w:jc w:val="both"/>
        <w:rPr>
          <w:sz w:val="28"/>
          <w:szCs w:val="28"/>
        </w:rPr>
      </w:pPr>
      <w:r w:rsidRPr="00874FCC">
        <w:rPr>
          <w:sz w:val="28"/>
          <w:szCs w:val="28"/>
        </w:rPr>
        <w:t xml:space="preserve">Работа по федеральному государственному образовательному стандарту начального общего образования (ФГОС НОО) требует дополнить перечень традиционных контрольных действий новыми, позволяющими охватить все аспекты деятельности образовательной организации в условиях введения ФГОС НОО. Одним из таких контрольных действий является организация мониторинга за сформированностью условий реализации </w:t>
      </w:r>
      <w:r>
        <w:rPr>
          <w:sz w:val="28"/>
          <w:szCs w:val="28"/>
        </w:rPr>
        <w:t>О</w:t>
      </w:r>
      <w:r w:rsidRPr="00874FCC">
        <w:rPr>
          <w:sz w:val="28"/>
          <w:szCs w:val="28"/>
        </w:rPr>
        <w:t xml:space="preserve">ОП НОО. Мониторинг позволяет оценить ход выполнения программы, увидеть отклонения от запланированных результатов, внести необходимые коррективы в реализацию программы и в конечном итоге достигнуть необходимые результаты. </w:t>
      </w:r>
    </w:p>
    <w:p w:rsidR="00874FCC" w:rsidRPr="00874FCC" w:rsidRDefault="00874FCC" w:rsidP="00874FCC">
      <w:pPr>
        <w:tabs>
          <w:tab w:val="left" w:pos="5130"/>
        </w:tabs>
        <w:spacing w:line="360" w:lineRule="auto"/>
        <w:ind w:left="-142"/>
        <w:jc w:val="both"/>
        <w:rPr>
          <w:sz w:val="28"/>
          <w:szCs w:val="28"/>
        </w:rPr>
      </w:pPr>
      <w:r w:rsidRPr="00874FCC">
        <w:rPr>
          <w:sz w:val="28"/>
          <w:szCs w:val="28"/>
        </w:rPr>
        <w:tab/>
      </w:r>
    </w:p>
    <w:p w:rsidR="00874FCC" w:rsidRPr="00874FCC" w:rsidRDefault="00874FCC" w:rsidP="00874FCC">
      <w:pPr>
        <w:spacing w:line="360" w:lineRule="auto"/>
        <w:ind w:left="-142"/>
        <w:jc w:val="both"/>
        <w:rPr>
          <w:sz w:val="28"/>
          <w:szCs w:val="28"/>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7512"/>
      </w:tblGrid>
      <w:tr w:rsidR="00874FCC" w:rsidRPr="00874FCC" w:rsidTr="00874FCC">
        <w:tc>
          <w:tcPr>
            <w:tcW w:w="2694" w:type="dxa"/>
            <w:tcBorders>
              <w:top w:val="single" w:sz="4" w:space="0" w:color="auto"/>
              <w:left w:val="single" w:sz="4" w:space="0" w:color="auto"/>
              <w:bottom w:val="single" w:sz="4" w:space="0" w:color="auto"/>
              <w:right w:val="single" w:sz="4" w:space="0" w:color="auto"/>
            </w:tcBorders>
            <w:hideMark/>
          </w:tcPr>
          <w:p w:rsidR="00874FCC" w:rsidRPr="00874FCC" w:rsidRDefault="00874FCC" w:rsidP="00874FCC">
            <w:pPr>
              <w:spacing w:line="360" w:lineRule="auto"/>
              <w:jc w:val="both"/>
              <w:rPr>
                <w:b/>
                <w:sz w:val="28"/>
                <w:szCs w:val="28"/>
              </w:rPr>
            </w:pPr>
            <w:r w:rsidRPr="00874FCC">
              <w:rPr>
                <w:b/>
                <w:sz w:val="28"/>
                <w:szCs w:val="28"/>
              </w:rPr>
              <w:t>Условия</w:t>
            </w:r>
          </w:p>
        </w:tc>
        <w:tc>
          <w:tcPr>
            <w:tcW w:w="7512" w:type="dxa"/>
            <w:tcBorders>
              <w:top w:val="single" w:sz="4" w:space="0" w:color="auto"/>
              <w:left w:val="single" w:sz="4" w:space="0" w:color="auto"/>
              <w:bottom w:val="single" w:sz="4" w:space="0" w:color="auto"/>
              <w:right w:val="single" w:sz="4" w:space="0" w:color="auto"/>
            </w:tcBorders>
            <w:hideMark/>
          </w:tcPr>
          <w:p w:rsidR="00874FCC" w:rsidRPr="00874FCC" w:rsidRDefault="00874FCC" w:rsidP="00874FCC">
            <w:pPr>
              <w:spacing w:line="360" w:lineRule="auto"/>
              <w:jc w:val="both"/>
              <w:rPr>
                <w:b/>
                <w:sz w:val="28"/>
                <w:szCs w:val="28"/>
              </w:rPr>
            </w:pPr>
            <w:r w:rsidRPr="00874FCC">
              <w:rPr>
                <w:b/>
                <w:sz w:val="28"/>
                <w:szCs w:val="28"/>
              </w:rPr>
              <w:t xml:space="preserve">Контрольные мероприятия </w:t>
            </w:r>
          </w:p>
          <w:p w:rsidR="00874FCC" w:rsidRPr="00874FCC" w:rsidRDefault="00874FCC" w:rsidP="00874FCC">
            <w:pPr>
              <w:spacing w:line="360" w:lineRule="auto"/>
              <w:jc w:val="both"/>
              <w:rPr>
                <w:b/>
                <w:sz w:val="28"/>
                <w:szCs w:val="28"/>
              </w:rPr>
            </w:pPr>
            <w:r w:rsidRPr="00874FCC">
              <w:rPr>
                <w:b/>
                <w:sz w:val="28"/>
                <w:szCs w:val="28"/>
              </w:rPr>
              <w:t>за состоянием условий реализации ОП НОО</w:t>
            </w:r>
          </w:p>
        </w:tc>
      </w:tr>
      <w:tr w:rsidR="00874FCC" w:rsidRPr="00874FCC" w:rsidTr="00874FCC">
        <w:tc>
          <w:tcPr>
            <w:tcW w:w="2694" w:type="dxa"/>
            <w:tcBorders>
              <w:top w:val="single" w:sz="4" w:space="0" w:color="auto"/>
              <w:left w:val="single" w:sz="4" w:space="0" w:color="auto"/>
              <w:bottom w:val="single" w:sz="4" w:space="0" w:color="auto"/>
              <w:right w:val="single" w:sz="4" w:space="0" w:color="auto"/>
            </w:tcBorders>
            <w:hideMark/>
          </w:tcPr>
          <w:p w:rsidR="00874FCC" w:rsidRPr="00874FCC" w:rsidRDefault="00874FCC" w:rsidP="00874FCC">
            <w:pPr>
              <w:spacing w:line="360" w:lineRule="auto"/>
              <w:jc w:val="both"/>
              <w:rPr>
                <w:b/>
                <w:sz w:val="28"/>
                <w:szCs w:val="28"/>
              </w:rPr>
            </w:pPr>
            <w:r w:rsidRPr="00874FCC">
              <w:rPr>
                <w:b/>
                <w:sz w:val="28"/>
                <w:szCs w:val="28"/>
              </w:rPr>
              <w:t>1.Кадровое сопровождение введения ФГОС</w:t>
            </w:r>
          </w:p>
        </w:tc>
        <w:tc>
          <w:tcPr>
            <w:tcW w:w="7512" w:type="dxa"/>
            <w:tcBorders>
              <w:top w:val="single" w:sz="4" w:space="0" w:color="auto"/>
              <w:left w:val="single" w:sz="4" w:space="0" w:color="auto"/>
              <w:bottom w:val="single" w:sz="4" w:space="0" w:color="auto"/>
              <w:right w:val="single" w:sz="4" w:space="0" w:color="auto"/>
            </w:tcBorders>
            <w:hideMark/>
          </w:tcPr>
          <w:p w:rsidR="00874FCC" w:rsidRPr="00874FCC" w:rsidRDefault="00874FCC" w:rsidP="00874FCC">
            <w:pPr>
              <w:spacing w:line="360" w:lineRule="auto"/>
              <w:jc w:val="both"/>
              <w:rPr>
                <w:sz w:val="28"/>
                <w:szCs w:val="28"/>
              </w:rPr>
            </w:pPr>
            <w:r w:rsidRPr="00874FCC">
              <w:rPr>
                <w:sz w:val="28"/>
                <w:szCs w:val="28"/>
              </w:rPr>
              <w:t xml:space="preserve">1. Мониторинг курсовой подготовки педагогов (1 раза в год). </w:t>
            </w:r>
          </w:p>
          <w:p w:rsidR="00874FCC" w:rsidRPr="00874FCC" w:rsidRDefault="00874FCC" w:rsidP="00874FCC">
            <w:pPr>
              <w:spacing w:line="360" w:lineRule="auto"/>
              <w:jc w:val="both"/>
              <w:rPr>
                <w:sz w:val="28"/>
                <w:szCs w:val="28"/>
              </w:rPr>
            </w:pPr>
            <w:r w:rsidRPr="00874FCC">
              <w:rPr>
                <w:sz w:val="28"/>
                <w:szCs w:val="28"/>
              </w:rPr>
              <w:t>2. Мониторинг аттестации педагогических кадров(2 раза в год).</w:t>
            </w:r>
          </w:p>
          <w:p w:rsidR="00874FCC" w:rsidRPr="00874FCC" w:rsidRDefault="00874FCC" w:rsidP="00874FCC">
            <w:pPr>
              <w:spacing w:line="360" w:lineRule="auto"/>
              <w:jc w:val="both"/>
              <w:rPr>
                <w:sz w:val="28"/>
                <w:szCs w:val="28"/>
              </w:rPr>
            </w:pPr>
            <w:r w:rsidRPr="00874FCC">
              <w:rPr>
                <w:sz w:val="28"/>
                <w:szCs w:val="28"/>
              </w:rPr>
              <w:t xml:space="preserve">3. Мониторинг затруднений педагогов при реализации ФГОС (ежегодно в мае). </w:t>
            </w:r>
          </w:p>
          <w:p w:rsidR="00874FCC" w:rsidRPr="00874FCC" w:rsidRDefault="00874FCC" w:rsidP="00874FCC">
            <w:pPr>
              <w:spacing w:line="360" w:lineRule="auto"/>
              <w:jc w:val="both"/>
              <w:rPr>
                <w:sz w:val="28"/>
                <w:szCs w:val="28"/>
              </w:rPr>
            </w:pPr>
            <w:r w:rsidRPr="00874FCC">
              <w:rPr>
                <w:sz w:val="28"/>
                <w:szCs w:val="28"/>
              </w:rPr>
              <w:lastRenderedPageBreak/>
              <w:t xml:space="preserve">4. Анализ выполнения плана методической работы по введению и реализации ФГОС (ежегодно). </w:t>
            </w:r>
          </w:p>
          <w:p w:rsidR="00874FCC" w:rsidRPr="00874FCC" w:rsidRDefault="00874FCC" w:rsidP="00874FCC">
            <w:pPr>
              <w:spacing w:line="360" w:lineRule="auto"/>
              <w:jc w:val="both"/>
              <w:rPr>
                <w:sz w:val="28"/>
                <w:szCs w:val="28"/>
              </w:rPr>
            </w:pPr>
            <w:r w:rsidRPr="00874FCC">
              <w:rPr>
                <w:sz w:val="28"/>
                <w:szCs w:val="28"/>
              </w:rPr>
              <w:t xml:space="preserve">5. Мониторинг уровня учебных достижений по предметам, итоги диагностических метапредметных работ. </w:t>
            </w:r>
          </w:p>
          <w:p w:rsidR="00874FCC" w:rsidRPr="00874FCC" w:rsidRDefault="00874FCC" w:rsidP="00874FCC">
            <w:pPr>
              <w:spacing w:line="360" w:lineRule="auto"/>
              <w:jc w:val="both"/>
              <w:rPr>
                <w:sz w:val="28"/>
                <w:szCs w:val="28"/>
              </w:rPr>
            </w:pPr>
            <w:r w:rsidRPr="00874FCC">
              <w:rPr>
                <w:sz w:val="28"/>
                <w:szCs w:val="28"/>
              </w:rPr>
              <w:t>6. Мониторинг учителей, ведущих часы в начальной школы: рабочие программы, расписание.</w:t>
            </w:r>
          </w:p>
        </w:tc>
      </w:tr>
      <w:tr w:rsidR="00874FCC" w:rsidRPr="00874FCC" w:rsidTr="00874FCC">
        <w:tc>
          <w:tcPr>
            <w:tcW w:w="2694" w:type="dxa"/>
            <w:tcBorders>
              <w:top w:val="single" w:sz="4" w:space="0" w:color="auto"/>
              <w:left w:val="single" w:sz="4" w:space="0" w:color="auto"/>
              <w:bottom w:val="single" w:sz="4" w:space="0" w:color="auto"/>
              <w:right w:val="single" w:sz="4" w:space="0" w:color="auto"/>
            </w:tcBorders>
            <w:hideMark/>
          </w:tcPr>
          <w:p w:rsidR="00874FCC" w:rsidRPr="00874FCC" w:rsidRDefault="00874FCC" w:rsidP="00874FCC">
            <w:pPr>
              <w:spacing w:line="360" w:lineRule="auto"/>
              <w:jc w:val="both"/>
              <w:rPr>
                <w:b/>
                <w:sz w:val="28"/>
                <w:szCs w:val="28"/>
              </w:rPr>
            </w:pPr>
            <w:r w:rsidRPr="00874FCC">
              <w:rPr>
                <w:b/>
                <w:sz w:val="28"/>
                <w:szCs w:val="28"/>
              </w:rPr>
              <w:lastRenderedPageBreak/>
              <w:t xml:space="preserve">2. Финансовое </w:t>
            </w:r>
          </w:p>
          <w:p w:rsidR="00874FCC" w:rsidRPr="00874FCC" w:rsidRDefault="00874FCC" w:rsidP="00874FCC">
            <w:pPr>
              <w:spacing w:line="360" w:lineRule="auto"/>
              <w:jc w:val="both"/>
              <w:rPr>
                <w:b/>
                <w:sz w:val="28"/>
                <w:szCs w:val="28"/>
              </w:rPr>
            </w:pPr>
            <w:r w:rsidRPr="00874FCC">
              <w:rPr>
                <w:b/>
                <w:sz w:val="28"/>
                <w:szCs w:val="28"/>
              </w:rPr>
              <w:t>сопровождение введения ФГОС</w:t>
            </w:r>
          </w:p>
        </w:tc>
        <w:tc>
          <w:tcPr>
            <w:tcW w:w="7512" w:type="dxa"/>
            <w:tcBorders>
              <w:top w:val="single" w:sz="4" w:space="0" w:color="auto"/>
              <w:left w:val="single" w:sz="4" w:space="0" w:color="auto"/>
              <w:bottom w:val="single" w:sz="4" w:space="0" w:color="auto"/>
              <w:right w:val="single" w:sz="4" w:space="0" w:color="auto"/>
            </w:tcBorders>
            <w:hideMark/>
          </w:tcPr>
          <w:p w:rsidR="00874FCC" w:rsidRPr="00874FCC" w:rsidRDefault="00874FCC" w:rsidP="00874FCC">
            <w:pPr>
              <w:spacing w:line="360" w:lineRule="auto"/>
              <w:jc w:val="both"/>
              <w:rPr>
                <w:rFonts w:eastAsia="Calibri"/>
                <w:sz w:val="28"/>
                <w:szCs w:val="28"/>
              </w:rPr>
            </w:pPr>
            <w:r w:rsidRPr="00874FCC">
              <w:rPr>
                <w:rFonts w:eastAsia="Calibri"/>
                <w:sz w:val="28"/>
                <w:szCs w:val="28"/>
              </w:rPr>
              <w:t>1. Заседание комиссии по начислению стимулирующей выплат по результатам работы педагогов.  (2 раза в год).</w:t>
            </w:r>
          </w:p>
          <w:p w:rsidR="00874FCC" w:rsidRPr="00874FCC" w:rsidRDefault="00874FCC" w:rsidP="00874FCC">
            <w:pPr>
              <w:spacing w:line="360" w:lineRule="auto"/>
              <w:jc w:val="both"/>
              <w:rPr>
                <w:rFonts w:eastAsia="Calibri"/>
                <w:sz w:val="28"/>
                <w:szCs w:val="28"/>
              </w:rPr>
            </w:pPr>
            <w:r w:rsidRPr="00874FCC">
              <w:rPr>
                <w:rFonts w:eastAsia="Calibri"/>
                <w:sz w:val="28"/>
                <w:szCs w:val="28"/>
              </w:rPr>
              <w:t xml:space="preserve"> 2. Дополнительное соглашение к трудовому договору педагогических работников (2 раза в год). </w:t>
            </w:r>
          </w:p>
          <w:p w:rsidR="00874FCC" w:rsidRPr="00874FCC" w:rsidRDefault="00874FCC" w:rsidP="00874FCC">
            <w:pPr>
              <w:spacing w:line="360" w:lineRule="auto"/>
              <w:jc w:val="both"/>
              <w:rPr>
                <w:sz w:val="28"/>
                <w:szCs w:val="28"/>
              </w:rPr>
            </w:pPr>
            <w:r w:rsidRPr="00874FCC">
              <w:rPr>
                <w:rFonts w:eastAsia="Calibri"/>
                <w:sz w:val="28"/>
                <w:szCs w:val="28"/>
              </w:rPr>
              <w:t>3. Мониторинг заработной платы педагогических работников учреждения</w:t>
            </w:r>
          </w:p>
        </w:tc>
      </w:tr>
      <w:tr w:rsidR="00874FCC" w:rsidRPr="00874FCC" w:rsidTr="00874FCC">
        <w:tc>
          <w:tcPr>
            <w:tcW w:w="2694" w:type="dxa"/>
            <w:tcBorders>
              <w:top w:val="single" w:sz="4" w:space="0" w:color="auto"/>
              <w:left w:val="single" w:sz="4" w:space="0" w:color="auto"/>
              <w:bottom w:val="single" w:sz="4" w:space="0" w:color="auto"/>
              <w:right w:val="single" w:sz="4" w:space="0" w:color="auto"/>
            </w:tcBorders>
            <w:hideMark/>
          </w:tcPr>
          <w:p w:rsidR="00874FCC" w:rsidRPr="00874FCC" w:rsidRDefault="00874FCC" w:rsidP="00874FCC">
            <w:pPr>
              <w:spacing w:line="360" w:lineRule="auto"/>
              <w:jc w:val="both"/>
              <w:rPr>
                <w:b/>
                <w:sz w:val="28"/>
                <w:szCs w:val="28"/>
              </w:rPr>
            </w:pPr>
            <w:r w:rsidRPr="00874FCC">
              <w:rPr>
                <w:b/>
                <w:sz w:val="28"/>
                <w:szCs w:val="28"/>
              </w:rPr>
              <w:t>3.Материально- техническое сопровождение введения ФГОС</w:t>
            </w:r>
          </w:p>
        </w:tc>
        <w:tc>
          <w:tcPr>
            <w:tcW w:w="7512" w:type="dxa"/>
            <w:tcBorders>
              <w:top w:val="single" w:sz="4" w:space="0" w:color="auto"/>
              <w:left w:val="single" w:sz="4" w:space="0" w:color="auto"/>
              <w:bottom w:val="single" w:sz="4" w:space="0" w:color="auto"/>
              <w:right w:val="single" w:sz="4" w:space="0" w:color="auto"/>
            </w:tcBorders>
            <w:hideMark/>
          </w:tcPr>
          <w:p w:rsidR="00874FCC" w:rsidRPr="00874FCC" w:rsidRDefault="00874FCC" w:rsidP="00874FCC">
            <w:pPr>
              <w:spacing w:line="360" w:lineRule="auto"/>
              <w:jc w:val="both"/>
              <w:rPr>
                <w:sz w:val="28"/>
                <w:szCs w:val="28"/>
              </w:rPr>
            </w:pPr>
            <w:r w:rsidRPr="00874FCC">
              <w:rPr>
                <w:sz w:val="28"/>
                <w:szCs w:val="28"/>
              </w:rPr>
              <w:t xml:space="preserve">1. Мониторинг обеспеченности учебниками, методическими и дидактическим материалами. </w:t>
            </w:r>
          </w:p>
          <w:p w:rsidR="00874FCC" w:rsidRPr="00874FCC" w:rsidRDefault="00874FCC" w:rsidP="00874FCC">
            <w:pPr>
              <w:spacing w:line="360" w:lineRule="auto"/>
              <w:jc w:val="both"/>
              <w:rPr>
                <w:sz w:val="28"/>
                <w:szCs w:val="28"/>
              </w:rPr>
            </w:pPr>
            <w:r w:rsidRPr="00874FCC">
              <w:rPr>
                <w:sz w:val="28"/>
                <w:szCs w:val="28"/>
              </w:rPr>
              <w:t xml:space="preserve">2. Мониторинг обеспеченности библиотеки детской художественной и научно- популярной литературой, справочно- библиографическими и периодическим изданиями. </w:t>
            </w:r>
          </w:p>
          <w:p w:rsidR="00874FCC" w:rsidRPr="00874FCC" w:rsidRDefault="00874FCC" w:rsidP="00874FCC">
            <w:pPr>
              <w:spacing w:line="360" w:lineRule="auto"/>
              <w:jc w:val="both"/>
              <w:rPr>
                <w:sz w:val="28"/>
                <w:szCs w:val="28"/>
              </w:rPr>
            </w:pPr>
            <w:r w:rsidRPr="00874FCC">
              <w:rPr>
                <w:sz w:val="28"/>
                <w:szCs w:val="28"/>
              </w:rPr>
              <w:t>3. Мониторинг оснащенности и благоустройства школы, выполнения требований надзорных органов.</w:t>
            </w:r>
          </w:p>
        </w:tc>
      </w:tr>
      <w:tr w:rsidR="00874FCC" w:rsidRPr="00874FCC" w:rsidTr="00874FCC">
        <w:tc>
          <w:tcPr>
            <w:tcW w:w="2694" w:type="dxa"/>
            <w:tcBorders>
              <w:top w:val="single" w:sz="4" w:space="0" w:color="auto"/>
              <w:left w:val="single" w:sz="4" w:space="0" w:color="auto"/>
              <w:bottom w:val="single" w:sz="4" w:space="0" w:color="auto"/>
              <w:right w:val="single" w:sz="4" w:space="0" w:color="auto"/>
            </w:tcBorders>
            <w:hideMark/>
          </w:tcPr>
          <w:p w:rsidR="00874FCC" w:rsidRPr="00874FCC" w:rsidRDefault="00874FCC" w:rsidP="00874FCC">
            <w:pPr>
              <w:spacing w:line="360" w:lineRule="auto"/>
              <w:jc w:val="both"/>
              <w:rPr>
                <w:b/>
                <w:sz w:val="28"/>
                <w:szCs w:val="28"/>
              </w:rPr>
            </w:pPr>
            <w:r w:rsidRPr="00874FCC">
              <w:rPr>
                <w:b/>
                <w:sz w:val="28"/>
                <w:szCs w:val="28"/>
              </w:rPr>
              <w:t>4. Организационное сопровождение введения ФГОС</w:t>
            </w:r>
          </w:p>
        </w:tc>
        <w:tc>
          <w:tcPr>
            <w:tcW w:w="7512" w:type="dxa"/>
            <w:tcBorders>
              <w:top w:val="single" w:sz="4" w:space="0" w:color="auto"/>
              <w:left w:val="single" w:sz="4" w:space="0" w:color="auto"/>
              <w:bottom w:val="single" w:sz="4" w:space="0" w:color="auto"/>
              <w:right w:val="single" w:sz="4" w:space="0" w:color="auto"/>
            </w:tcBorders>
          </w:tcPr>
          <w:p w:rsidR="00874FCC" w:rsidRPr="00874FCC" w:rsidRDefault="00874FCC" w:rsidP="00874FCC">
            <w:pPr>
              <w:spacing w:line="360" w:lineRule="auto"/>
              <w:jc w:val="both"/>
              <w:rPr>
                <w:rFonts w:eastAsia="Calibri"/>
                <w:sz w:val="28"/>
                <w:szCs w:val="28"/>
              </w:rPr>
            </w:pPr>
            <w:r w:rsidRPr="00874FCC">
              <w:rPr>
                <w:rFonts w:eastAsia="Calibri"/>
                <w:sz w:val="28"/>
                <w:szCs w:val="28"/>
              </w:rPr>
              <w:t xml:space="preserve">1. Мониторинг образовательных потребностей обучающихся и родителей. </w:t>
            </w:r>
          </w:p>
          <w:p w:rsidR="00874FCC" w:rsidRPr="00874FCC" w:rsidRDefault="00874FCC" w:rsidP="00874FCC">
            <w:pPr>
              <w:spacing w:line="360" w:lineRule="auto"/>
              <w:jc w:val="both"/>
              <w:rPr>
                <w:rFonts w:eastAsia="Calibri"/>
                <w:sz w:val="28"/>
                <w:szCs w:val="28"/>
              </w:rPr>
            </w:pPr>
            <w:r w:rsidRPr="00874FCC">
              <w:rPr>
                <w:rFonts w:eastAsia="Calibri"/>
                <w:sz w:val="28"/>
                <w:szCs w:val="28"/>
              </w:rPr>
              <w:t xml:space="preserve">2. Мониторинг запроса родителей на внеурочную деятельность, вариативную часть учебного плана. </w:t>
            </w:r>
          </w:p>
          <w:p w:rsidR="00874FCC" w:rsidRPr="00874FCC" w:rsidRDefault="00874FCC" w:rsidP="00874FCC">
            <w:pPr>
              <w:spacing w:line="360" w:lineRule="auto"/>
              <w:jc w:val="both"/>
              <w:rPr>
                <w:rFonts w:eastAsia="Calibri"/>
                <w:sz w:val="28"/>
                <w:szCs w:val="28"/>
              </w:rPr>
            </w:pPr>
          </w:p>
          <w:p w:rsidR="00874FCC" w:rsidRPr="00874FCC" w:rsidRDefault="00874FCC" w:rsidP="00874FCC">
            <w:pPr>
              <w:spacing w:line="360" w:lineRule="auto"/>
              <w:jc w:val="both"/>
              <w:rPr>
                <w:sz w:val="28"/>
                <w:szCs w:val="28"/>
              </w:rPr>
            </w:pPr>
          </w:p>
        </w:tc>
      </w:tr>
      <w:tr w:rsidR="00874FCC" w:rsidRPr="00874FCC" w:rsidTr="00874FCC">
        <w:tc>
          <w:tcPr>
            <w:tcW w:w="2694" w:type="dxa"/>
            <w:tcBorders>
              <w:top w:val="single" w:sz="4" w:space="0" w:color="auto"/>
              <w:left w:val="single" w:sz="4" w:space="0" w:color="auto"/>
              <w:bottom w:val="single" w:sz="4" w:space="0" w:color="auto"/>
              <w:right w:val="single" w:sz="4" w:space="0" w:color="auto"/>
            </w:tcBorders>
            <w:hideMark/>
          </w:tcPr>
          <w:p w:rsidR="00874FCC" w:rsidRPr="00874FCC" w:rsidRDefault="00874FCC" w:rsidP="00874FCC">
            <w:pPr>
              <w:spacing w:line="360" w:lineRule="auto"/>
              <w:jc w:val="both"/>
              <w:rPr>
                <w:b/>
                <w:sz w:val="28"/>
                <w:szCs w:val="28"/>
              </w:rPr>
            </w:pPr>
            <w:r w:rsidRPr="00874FCC">
              <w:rPr>
                <w:b/>
                <w:sz w:val="28"/>
                <w:szCs w:val="28"/>
              </w:rPr>
              <w:t xml:space="preserve">5.Психолого – педагогическое сопровождение </w:t>
            </w:r>
            <w:r w:rsidRPr="00874FCC">
              <w:rPr>
                <w:b/>
                <w:sz w:val="28"/>
                <w:szCs w:val="28"/>
              </w:rPr>
              <w:lastRenderedPageBreak/>
              <w:t>введения ФГОС</w:t>
            </w:r>
          </w:p>
        </w:tc>
        <w:tc>
          <w:tcPr>
            <w:tcW w:w="7512" w:type="dxa"/>
            <w:tcBorders>
              <w:top w:val="single" w:sz="4" w:space="0" w:color="auto"/>
              <w:left w:val="single" w:sz="4" w:space="0" w:color="auto"/>
              <w:bottom w:val="single" w:sz="4" w:space="0" w:color="auto"/>
              <w:right w:val="single" w:sz="4" w:space="0" w:color="auto"/>
            </w:tcBorders>
          </w:tcPr>
          <w:p w:rsidR="00874FCC" w:rsidRPr="00874FCC" w:rsidRDefault="00874FCC" w:rsidP="00874FCC">
            <w:pPr>
              <w:spacing w:line="360" w:lineRule="auto"/>
              <w:jc w:val="both"/>
              <w:rPr>
                <w:rFonts w:eastAsia="Calibri"/>
                <w:sz w:val="28"/>
                <w:szCs w:val="28"/>
              </w:rPr>
            </w:pPr>
            <w:r w:rsidRPr="00874FCC">
              <w:rPr>
                <w:rFonts w:eastAsia="Calibri"/>
                <w:sz w:val="28"/>
                <w:szCs w:val="28"/>
              </w:rPr>
              <w:lastRenderedPageBreak/>
              <w:t>1. Аналитическая справка по итогам адаптации у</w:t>
            </w:r>
            <w:r>
              <w:rPr>
                <w:rFonts w:eastAsia="Calibri"/>
                <w:sz w:val="28"/>
                <w:szCs w:val="28"/>
              </w:rPr>
              <w:t>чащихся первых классов к школе.</w:t>
            </w:r>
          </w:p>
          <w:p w:rsidR="00874FCC" w:rsidRPr="00874FCC" w:rsidRDefault="00874FCC" w:rsidP="00874FCC">
            <w:pPr>
              <w:spacing w:line="360" w:lineRule="auto"/>
              <w:jc w:val="both"/>
              <w:rPr>
                <w:rFonts w:eastAsia="Calibri"/>
                <w:sz w:val="28"/>
                <w:szCs w:val="28"/>
              </w:rPr>
            </w:pPr>
            <w:r w:rsidRPr="00874FCC">
              <w:rPr>
                <w:rFonts w:eastAsia="Calibri"/>
                <w:sz w:val="28"/>
                <w:szCs w:val="28"/>
              </w:rPr>
              <w:t xml:space="preserve">2.Диагностика родителей на выявление взаимоотношений </w:t>
            </w:r>
            <w:r w:rsidRPr="00874FCC">
              <w:rPr>
                <w:rFonts w:eastAsia="Calibri"/>
                <w:sz w:val="28"/>
                <w:szCs w:val="28"/>
              </w:rPr>
              <w:lastRenderedPageBreak/>
              <w:t>между родителями и детьми в начальной школе.</w:t>
            </w:r>
          </w:p>
          <w:p w:rsidR="00874FCC" w:rsidRPr="00874FCC" w:rsidRDefault="00874FCC" w:rsidP="00874FCC">
            <w:pPr>
              <w:spacing w:line="360" w:lineRule="auto"/>
              <w:jc w:val="both"/>
              <w:rPr>
                <w:rFonts w:eastAsia="Calibri"/>
                <w:sz w:val="28"/>
                <w:szCs w:val="28"/>
              </w:rPr>
            </w:pPr>
            <w:r w:rsidRPr="00874FCC">
              <w:rPr>
                <w:rFonts w:eastAsia="Calibri"/>
                <w:sz w:val="28"/>
                <w:szCs w:val="28"/>
              </w:rPr>
              <w:t xml:space="preserve"> 3.Мониторинг на выявление семей, находящихся в социально опасном положении.</w:t>
            </w:r>
          </w:p>
          <w:p w:rsidR="00874FCC" w:rsidRPr="00874FCC" w:rsidRDefault="00874FCC" w:rsidP="00874FCC">
            <w:pPr>
              <w:spacing w:line="360" w:lineRule="auto"/>
              <w:jc w:val="both"/>
              <w:rPr>
                <w:rFonts w:eastAsia="Calibri"/>
                <w:sz w:val="28"/>
                <w:szCs w:val="28"/>
              </w:rPr>
            </w:pPr>
            <w:r w:rsidRPr="00874FCC">
              <w:rPr>
                <w:rFonts w:eastAsia="Calibri"/>
                <w:sz w:val="28"/>
                <w:szCs w:val="28"/>
              </w:rPr>
              <w:t>4.Мониторинг родителей на удовлетворенность предоставляемыми образовательными услугами.</w:t>
            </w:r>
          </w:p>
          <w:p w:rsidR="00874FCC" w:rsidRPr="00874FCC" w:rsidRDefault="00874FCC" w:rsidP="00874FCC">
            <w:pPr>
              <w:spacing w:line="360" w:lineRule="auto"/>
              <w:jc w:val="both"/>
              <w:rPr>
                <w:sz w:val="28"/>
                <w:szCs w:val="28"/>
              </w:rPr>
            </w:pPr>
          </w:p>
        </w:tc>
      </w:tr>
      <w:tr w:rsidR="00874FCC" w:rsidRPr="00874FCC" w:rsidTr="00874FCC">
        <w:tc>
          <w:tcPr>
            <w:tcW w:w="2694" w:type="dxa"/>
            <w:tcBorders>
              <w:top w:val="single" w:sz="4" w:space="0" w:color="auto"/>
              <w:left w:val="single" w:sz="4" w:space="0" w:color="auto"/>
              <w:bottom w:val="single" w:sz="4" w:space="0" w:color="auto"/>
              <w:right w:val="single" w:sz="4" w:space="0" w:color="auto"/>
            </w:tcBorders>
            <w:hideMark/>
          </w:tcPr>
          <w:p w:rsidR="00874FCC" w:rsidRPr="00874FCC" w:rsidRDefault="00874FCC" w:rsidP="00874FCC">
            <w:pPr>
              <w:spacing w:line="360" w:lineRule="auto"/>
              <w:jc w:val="both"/>
              <w:rPr>
                <w:b/>
                <w:sz w:val="28"/>
                <w:szCs w:val="28"/>
              </w:rPr>
            </w:pPr>
            <w:r w:rsidRPr="00874FCC">
              <w:rPr>
                <w:b/>
                <w:sz w:val="28"/>
                <w:szCs w:val="28"/>
              </w:rPr>
              <w:lastRenderedPageBreak/>
              <w:t>6. Информационное сопровождение введения ФГОС</w:t>
            </w:r>
          </w:p>
        </w:tc>
        <w:tc>
          <w:tcPr>
            <w:tcW w:w="7512" w:type="dxa"/>
            <w:tcBorders>
              <w:top w:val="single" w:sz="4" w:space="0" w:color="auto"/>
              <w:left w:val="single" w:sz="4" w:space="0" w:color="auto"/>
              <w:bottom w:val="single" w:sz="4" w:space="0" w:color="auto"/>
              <w:right w:val="single" w:sz="4" w:space="0" w:color="auto"/>
            </w:tcBorders>
            <w:hideMark/>
          </w:tcPr>
          <w:p w:rsidR="00874FCC" w:rsidRPr="00874FCC" w:rsidRDefault="00874FCC" w:rsidP="00874FCC">
            <w:pPr>
              <w:spacing w:line="360" w:lineRule="auto"/>
              <w:jc w:val="both"/>
              <w:rPr>
                <w:rFonts w:eastAsia="Calibri"/>
                <w:sz w:val="28"/>
                <w:szCs w:val="28"/>
              </w:rPr>
            </w:pPr>
            <w:r w:rsidRPr="00874FCC">
              <w:rPr>
                <w:rFonts w:eastAsia="Calibri"/>
                <w:sz w:val="28"/>
                <w:szCs w:val="28"/>
              </w:rPr>
              <w:t>1. Контроль сайта школы (еже</w:t>
            </w:r>
            <w:r w:rsidRPr="00874FCC">
              <w:rPr>
                <w:sz w:val="28"/>
                <w:szCs w:val="28"/>
              </w:rPr>
              <w:t>квартально</w:t>
            </w:r>
            <w:r w:rsidRPr="00874FCC">
              <w:rPr>
                <w:rFonts w:eastAsia="Calibri"/>
                <w:sz w:val="28"/>
                <w:szCs w:val="28"/>
              </w:rPr>
              <w:t xml:space="preserve">). </w:t>
            </w:r>
          </w:p>
          <w:p w:rsidR="00874FCC" w:rsidRPr="00874FCC" w:rsidRDefault="00874FCC" w:rsidP="00874FCC">
            <w:pPr>
              <w:spacing w:line="360" w:lineRule="auto"/>
              <w:jc w:val="both"/>
              <w:rPr>
                <w:rFonts w:eastAsia="Calibri"/>
                <w:sz w:val="28"/>
                <w:szCs w:val="28"/>
              </w:rPr>
            </w:pPr>
            <w:r w:rsidRPr="00874FCC">
              <w:rPr>
                <w:rFonts w:eastAsia="Calibri"/>
                <w:sz w:val="28"/>
                <w:szCs w:val="28"/>
              </w:rPr>
              <w:t xml:space="preserve">2. Ежегодный отчет школы по самообследованию. </w:t>
            </w:r>
          </w:p>
          <w:p w:rsidR="00874FCC" w:rsidRPr="00874FCC" w:rsidRDefault="00874FCC" w:rsidP="00874FCC">
            <w:pPr>
              <w:spacing w:line="360" w:lineRule="auto"/>
              <w:jc w:val="both"/>
              <w:rPr>
                <w:rFonts w:eastAsia="Calibri"/>
                <w:sz w:val="28"/>
                <w:szCs w:val="28"/>
              </w:rPr>
            </w:pPr>
            <w:r w:rsidRPr="00874FCC">
              <w:rPr>
                <w:rFonts w:eastAsia="Calibri"/>
                <w:sz w:val="28"/>
                <w:szCs w:val="28"/>
              </w:rPr>
              <w:t>3. Мониторинг обеспечения контролируемого доступа к информационным образовательным ресурсам в сети интернет.</w:t>
            </w:r>
          </w:p>
          <w:p w:rsidR="00874FCC" w:rsidRPr="00874FCC" w:rsidRDefault="00874FCC" w:rsidP="00874FCC">
            <w:pPr>
              <w:spacing w:line="360" w:lineRule="auto"/>
              <w:jc w:val="both"/>
              <w:rPr>
                <w:rFonts w:eastAsia="Calibri"/>
                <w:sz w:val="28"/>
                <w:szCs w:val="28"/>
              </w:rPr>
            </w:pPr>
            <w:r w:rsidRPr="00874FCC">
              <w:rPr>
                <w:rFonts w:eastAsia="Calibri"/>
                <w:sz w:val="28"/>
                <w:szCs w:val="28"/>
              </w:rPr>
              <w:t xml:space="preserve"> 4. Мониторинг измерения скорости Интернет.</w:t>
            </w:r>
          </w:p>
          <w:p w:rsidR="00874FCC" w:rsidRPr="00874FCC" w:rsidRDefault="00874FCC" w:rsidP="00874FCC">
            <w:pPr>
              <w:spacing w:line="360" w:lineRule="auto"/>
              <w:jc w:val="both"/>
              <w:rPr>
                <w:sz w:val="28"/>
                <w:szCs w:val="28"/>
              </w:rPr>
            </w:pPr>
          </w:p>
        </w:tc>
      </w:tr>
      <w:tr w:rsidR="00874FCC" w:rsidRPr="00874FCC" w:rsidTr="00874FCC">
        <w:tc>
          <w:tcPr>
            <w:tcW w:w="2694" w:type="dxa"/>
            <w:tcBorders>
              <w:top w:val="single" w:sz="4" w:space="0" w:color="auto"/>
              <w:left w:val="single" w:sz="4" w:space="0" w:color="auto"/>
              <w:bottom w:val="single" w:sz="4" w:space="0" w:color="auto"/>
              <w:right w:val="single" w:sz="4" w:space="0" w:color="auto"/>
            </w:tcBorders>
            <w:hideMark/>
          </w:tcPr>
          <w:p w:rsidR="00874FCC" w:rsidRPr="00874FCC" w:rsidRDefault="00874FCC" w:rsidP="00874FCC">
            <w:pPr>
              <w:spacing w:line="360" w:lineRule="auto"/>
              <w:jc w:val="both"/>
              <w:rPr>
                <w:b/>
                <w:sz w:val="28"/>
                <w:szCs w:val="28"/>
              </w:rPr>
            </w:pPr>
            <w:r w:rsidRPr="00874FCC">
              <w:rPr>
                <w:b/>
                <w:sz w:val="28"/>
                <w:szCs w:val="28"/>
              </w:rPr>
              <w:t>7.Нормативное сопровождение введения ФГОС</w:t>
            </w:r>
          </w:p>
        </w:tc>
        <w:tc>
          <w:tcPr>
            <w:tcW w:w="7512" w:type="dxa"/>
            <w:tcBorders>
              <w:top w:val="single" w:sz="4" w:space="0" w:color="auto"/>
              <w:left w:val="single" w:sz="4" w:space="0" w:color="auto"/>
              <w:bottom w:val="single" w:sz="4" w:space="0" w:color="auto"/>
              <w:right w:val="single" w:sz="4" w:space="0" w:color="auto"/>
            </w:tcBorders>
          </w:tcPr>
          <w:p w:rsidR="00874FCC" w:rsidRPr="00874FCC" w:rsidRDefault="00874FCC" w:rsidP="00874FCC">
            <w:pPr>
              <w:spacing w:line="360" w:lineRule="auto"/>
              <w:jc w:val="both"/>
              <w:rPr>
                <w:rFonts w:eastAsia="Calibri"/>
                <w:sz w:val="28"/>
                <w:szCs w:val="28"/>
              </w:rPr>
            </w:pPr>
            <w:r w:rsidRPr="00874FCC">
              <w:rPr>
                <w:rFonts w:eastAsia="Calibri"/>
                <w:sz w:val="28"/>
                <w:szCs w:val="28"/>
              </w:rPr>
              <w:t xml:space="preserve">1. Нормативное обеспечение введения ФГОС </w:t>
            </w:r>
          </w:p>
          <w:p w:rsidR="00874FCC" w:rsidRPr="00874FCC" w:rsidRDefault="00874FCC" w:rsidP="00874FCC">
            <w:pPr>
              <w:spacing w:line="360" w:lineRule="auto"/>
              <w:jc w:val="both"/>
              <w:rPr>
                <w:rFonts w:eastAsia="Calibri"/>
                <w:sz w:val="28"/>
                <w:szCs w:val="28"/>
              </w:rPr>
            </w:pPr>
            <w:r w:rsidRPr="00874FCC">
              <w:rPr>
                <w:rFonts w:eastAsia="Calibri"/>
                <w:sz w:val="28"/>
                <w:szCs w:val="28"/>
              </w:rPr>
              <w:t xml:space="preserve">2. Педагогический совет по ознакомлению с изменениями в Уставе школы, локальными актами по вопросам введения и реализации ФГОС. </w:t>
            </w:r>
          </w:p>
          <w:p w:rsidR="00874FCC" w:rsidRPr="00874FCC" w:rsidRDefault="00874FCC" w:rsidP="00874FCC">
            <w:pPr>
              <w:spacing w:line="360" w:lineRule="auto"/>
              <w:jc w:val="both"/>
              <w:rPr>
                <w:rFonts w:eastAsia="Calibri"/>
                <w:sz w:val="28"/>
                <w:szCs w:val="28"/>
              </w:rPr>
            </w:pPr>
            <w:r w:rsidRPr="00874FCC">
              <w:rPr>
                <w:rFonts w:eastAsia="Calibri"/>
                <w:sz w:val="28"/>
                <w:szCs w:val="28"/>
              </w:rPr>
              <w:t xml:space="preserve">3. Управляющий совет по ознакомлению с изменениями в Уставе школы, локальными актами по вопросам введения и реализации ФГОС. </w:t>
            </w:r>
          </w:p>
          <w:p w:rsidR="00874FCC" w:rsidRPr="00874FCC" w:rsidRDefault="00874FCC" w:rsidP="00874FCC">
            <w:pPr>
              <w:spacing w:line="360" w:lineRule="auto"/>
              <w:jc w:val="both"/>
              <w:rPr>
                <w:rFonts w:eastAsia="Calibri"/>
                <w:sz w:val="28"/>
                <w:szCs w:val="28"/>
              </w:rPr>
            </w:pPr>
            <w:r w:rsidRPr="00874FCC">
              <w:rPr>
                <w:rFonts w:eastAsia="Calibri"/>
                <w:sz w:val="28"/>
                <w:szCs w:val="28"/>
              </w:rPr>
              <w:t xml:space="preserve">4. Отчет по самообследованию образовательной организации (ежегодно). </w:t>
            </w:r>
          </w:p>
          <w:p w:rsidR="00874FCC" w:rsidRPr="00874FCC" w:rsidRDefault="00874FCC" w:rsidP="00874FCC">
            <w:pPr>
              <w:spacing w:line="360" w:lineRule="auto"/>
              <w:jc w:val="both"/>
              <w:rPr>
                <w:rFonts w:eastAsia="Calibri"/>
                <w:sz w:val="28"/>
                <w:szCs w:val="28"/>
              </w:rPr>
            </w:pPr>
            <w:r w:rsidRPr="00874FCC">
              <w:rPr>
                <w:rFonts w:eastAsia="Calibri"/>
                <w:sz w:val="28"/>
                <w:szCs w:val="28"/>
              </w:rPr>
              <w:t xml:space="preserve">5. Отражение локальной базы ОУ на сайте школы (по мере разработки и утверждения локальных актов). </w:t>
            </w:r>
          </w:p>
          <w:p w:rsidR="00874FCC" w:rsidRPr="00874FCC" w:rsidRDefault="00874FCC" w:rsidP="00874FCC">
            <w:pPr>
              <w:spacing w:line="360" w:lineRule="auto"/>
              <w:jc w:val="both"/>
              <w:rPr>
                <w:rFonts w:eastAsia="Calibri"/>
                <w:sz w:val="28"/>
                <w:szCs w:val="28"/>
              </w:rPr>
            </w:pPr>
            <w:r w:rsidRPr="00874FCC">
              <w:rPr>
                <w:rFonts w:eastAsia="Calibri"/>
                <w:sz w:val="28"/>
                <w:szCs w:val="28"/>
              </w:rPr>
              <w:t>6. Внешний контроль за состоянием функционирования ОУ.</w:t>
            </w:r>
          </w:p>
          <w:p w:rsidR="00874FCC" w:rsidRPr="00874FCC" w:rsidRDefault="00874FCC" w:rsidP="00874FCC">
            <w:pPr>
              <w:spacing w:line="360" w:lineRule="auto"/>
              <w:jc w:val="both"/>
              <w:rPr>
                <w:sz w:val="28"/>
                <w:szCs w:val="28"/>
              </w:rPr>
            </w:pPr>
          </w:p>
        </w:tc>
      </w:tr>
    </w:tbl>
    <w:p w:rsidR="00874FCC" w:rsidRPr="00874FCC" w:rsidRDefault="00874FCC" w:rsidP="00874FCC">
      <w:pPr>
        <w:spacing w:line="360" w:lineRule="auto"/>
        <w:jc w:val="both"/>
        <w:rPr>
          <w:sz w:val="28"/>
          <w:szCs w:val="28"/>
        </w:rPr>
      </w:pPr>
    </w:p>
    <w:p w:rsidR="00874FCC" w:rsidRPr="00874FCC" w:rsidRDefault="00874FCC" w:rsidP="00874FCC">
      <w:pPr>
        <w:tabs>
          <w:tab w:val="left" w:pos="6135"/>
        </w:tabs>
        <w:spacing w:line="360" w:lineRule="auto"/>
        <w:jc w:val="both"/>
        <w:rPr>
          <w:sz w:val="28"/>
          <w:szCs w:val="28"/>
        </w:rPr>
      </w:pPr>
      <w:r>
        <w:rPr>
          <w:sz w:val="28"/>
          <w:szCs w:val="28"/>
        </w:rPr>
        <w:tab/>
      </w:r>
    </w:p>
    <w:p w:rsidR="00874FCC" w:rsidRPr="00874FCC" w:rsidRDefault="00874FCC" w:rsidP="00874FCC">
      <w:pPr>
        <w:jc w:val="both"/>
        <w:rPr>
          <w:sz w:val="28"/>
          <w:szCs w:val="28"/>
        </w:rPr>
      </w:pPr>
    </w:p>
    <w:p w:rsidR="00874FCC" w:rsidRPr="00874FCC" w:rsidRDefault="00874FCC" w:rsidP="00874FCC">
      <w:pPr>
        <w:jc w:val="both"/>
        <w:rPr>
          <w:sz w:val="28"/>
          <w:szCs w:val="28"/>
        </w:rPr>
      </w:pPr>
    </w:p>
    <w:p w:rsidR="00874FCC" w:rsidRPr="00874FCC" w:rsidRDefault="00874FCC" w:rsidP="00874FCC">
      <w:pPr>
        <w:jc w:val="both"/>
        <w:rPr>
          <w:sz w:val="28"/>
          <w:szCs w:val="28"/>
        </w:rPr>
      </w:pPr>
    </w:p>
    <w:p w:rsidR="00874FCC" w:rsidRPr="00874FCC" w:rsidRDefault="00874FCC" w:rsidP="00874FCC">
      <w:pPr>
        <w:jc w:val="both"/>
        <w:rPr>
          <w:sz w:val="28"/>
          <w:szCs w:val="28"/>
        </w:rPr>
      </w:pPr>
    </w:p>
    <w:p w:rsidR="00874FCC" w:rsidRPr="00874FCC" w:rsidRDefault="00874FCC" w:rsidP="00874FCC">
      <w:pPr>
        <w:jc w:val="both"/>
        <w:rPr>
          <w:rFonts w:eastAsia="Batang"/>
          <w:b/>
          <w:sz w:val="28"/>
          <w:szCs w:val="28"/>
          <w:lang w:eastAsia="ko-KR"/>
        </w:rPr>
      </w:pPr>
    </w:p>
    <w:p w:rsidR="00F438AF" w:rsidRPr="00874FCC" w:rsidRDefault="00F438AF" w:rsidP="00874FCC">
      <w:pPr>
        <w:tabs>
          <w:tab w:val="left" w:pos="1560"/>
        </w:tabs>
        <w:jc w:val="both"/>
        <w:rPr>
          <w:sz w:val="28"/>
          <w:szCs w:val="28"/>
        </w:rPr>
      </w:pPr>
    </w:p>
    <w:sectPr w:rsidR="00F438AF" w:rsidRPr="00874FCC" w:rsidSect="006919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5A97" w:rsidRDefault="00325A97" w:rsidP="00A471DE">
      <w:r>
        <w:separator/>
      </w:r>
    </w:p>
  </w:endnote>
  <w:endnote w:type="continuationSeparator" w:id="1">
    <w:p w:rsidR="00325A97" w:rsidRDefault="00325A97" w:rsidP="00A471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libri Light">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PragmaticaC">
    <w:altName w:val="Blackadder ITC"/>
    <w:panose1 w:val="00000000000000000000"/>
    <w:charset w:val="00"/>
    <w:family w:val="decorative"/>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ヒラギノ角ゴ Pro W3">
    <w:altName w:val="MS Mincho"/>
    <w:charset w:val="80"/>
    <w:family w:val="auto"/>
    <w:pitch w:val="variable"/>
    <w:sig w:usb0="00000001" w:usb1="08070000" w:usb2="07040011" w:usb3="00000000" w:csb0="00020000"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97" w:rsidRDefault="00325A97">
    <w:pPr>
      <w:pStyle w:val="a5"/>
    </w:pPr>
  </w:p>
  <w:p w:rsidR="00325A97" w:rsidRDefault="00325A97">
    <w:pPr>
      <w:pStyle w:val="a5"/>
    </w:pPr>
  </w:p>
  <w:p w:rsidR="00325A97" w:rsidRDefault="00325A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5A97" w:rsidRDefault="00325A97" w:rsidP="00A471DE">
      <w:r>
        <w:separator/>
      </w:r>
    </w:p>
  </w:footnote>
  <w:footnote w:type="continuationSeparator" w:id="1">
    <w:p w:rsidR="00325A97" w:rsidRDefault="00325A97" w:rsidP="00A471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971A2"/>
    <w:multiLevelType w:val="hybridMultilevel"/>
    <w:tmpl w:val="5D82D2B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08A6DB5"/>
    <w:multiLevelType w:val="hybridMultilevel"/>
    <w:tmpl w:val="63FC3B3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1001A6D"/>
    <w:multiLevelType w:val="hybridMultilevel"/>
    <w:tmpl w:val="F72E212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28E3176"/>
    <w:multiLevelType w:val="hybridMultilevel"/>
    <w:tmpl w:val="8736AAE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3726DB2"/>
    <w:multiLevelType w:val="hybridMultilevel"/>
    <w:tmpl w:val="FC98145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3B97F35"/>
    <w:multiLevelType w:val="hybridMultilevel"/>
    <w:tmpl w:val="C0B4759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4C35DE8"/>
    <w:multiLevelType w:val="hybridMultilevel"/>
    <w:tmpl w:val="97A41C1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5621E0C"/>
    <w:multiLevelType w:val="hybridMultilevel"/>
    <w:tmpl w:val="0A0A777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72971EA"/>
    <w:multiLevelType w:val="hybridMultilevel"/>
    <w:tmpl w:val="E29ACC2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76012BD"/>
    <w:multiLevelType w:val="hybridMultilevel"/>
    <w:tmpl w:val="449ED3A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07F20B10"/>
    <w:multiLevelType w:val="hybridMultilevel"/>
    <w:tmpl w:val="1E2CDFC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8DE6139"/>
    <w:multiLevelType w:val="hybridMultilevel"/>
    <w:tmpl w:val="D20496C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094425A8"/>
    <w:multiLevelType w:val="hybridMultilevel"/>
    <w:tmpl w:val="B67AD7E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0A3010FA"/>
    <w:multiLevelType w:val="hybridMultilevel"/>
    <w:tmpl w:val="CEC4B26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B1129BB"/>
    <w:multiLevelType w:val="hybridMultilevel"/>
    <w:tmpl w:val="4F447A2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0B6C5746"/>
    <w:multiLevelType w:val="hybridMultilevel"/>
    <w:tmpl w:val="E492547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DDE3430"/>
    <w:multiLevelType w:val="hybridMultilevel"/>
    <w:tmpl w:val="C1FC57F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0E9A4A53"/>
    <w:multiLevelType w:val="hybridMultilevel"/>
    <w:tmpl w:val="29948B8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0F0A2935"/>
    <w:multiLevelType w:val="hybridMultilevel"/>
    <w:tmpl w:val="0B7853A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0664DB9"/>
    <w:multiLevelType w:val="hybridMultilevel"/>
    <w:tmpl w:val="FF02952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07B660C"/>
    <w:multiLevelType w:val="hybridMultilevel"/>
    <w:tmpl w:val="526A34B6"/>
    <w:lvl w:ilvl="0" w:tplc="04190001">
      <w:start w:val="1"/>
      <w:numFmt w:val="bullet"/>
      <w:lvlText w:val=""/>
      <w:lvlJc w:val="left"/>
      <w:pPr>
        <w:tabs>
          <w:tab w:val="num" w:pos="1420"/>
        </w:tabs>
        <w:ind w:left="14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4430B1A"/>
    <w:multiLevelType w:val="hybridMultilevel"/>
    <w:tmpl w:val="E37ED50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50F271E"/>
    <w:multiLevelType w:val="hybridMultilevel"/>
    <w:tmpl w:val="C44E6DB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19157C3E"/>
    <w:multiLevelType w:val="hybridMultilevel"/>
    <w:tmpl w:val="38987EBC"/>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A32286C"/>
    <w:multiLevelType w:val="hybridMultilevel"/>
    <w:tmpl w:val="ADAC4F3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1D656304"/>
    <w:multiLevelType w:val="hybridMultilevel"/>
    <w:tmpl w:val="A13ABCE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1D7A1212"/>
    <w:multiLevelType w:val="hybridMultilevel"/>
    <w:tmpl w:val="D358575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1DE3515D"/>
    <w:multiLevelType w:val="hybridMultilevel"/>
    <w:tmpl w:val="059ECB5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1E317860"/>
    <w:multiLevelType w:val="hybridMultilevel"/>
    <w:tmpl w:val="992E229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1E8177EB"/>
    <w:multiLevelType w:val="hybridMultilevel"/>
    <w:tmpl w:val="A51EF9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EDC098B"/>
    <w:multiLevelType w:val="hybridMultilevel"/>
    <w:tmpl w:val="AC18B8C8"/>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211B32FA"/>
    <w:multiLevelType w:val="hybridMultilevel"/>
    <w:tmpl w:val="A2066DF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21D1015D"/>
    <w:multiLevelType w:val="hybridMultilevel"/>
    <w:tmpl w:val="C8E2254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59A3653"/>
    <w:multiLevelType w:val="hybridMultilevel"/>
    <w:tmpl w:val="8504850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2803280E"/>
    <w:multiLevelType w:val="hybridMultilevel"/>
    <w:tmpl w:val="A6EA139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295F4D3F"/>
    <w:multiLevelType w:val="hybridMultilevel"/>
    <w:tmpl w:val="666EE10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2B96528A"/>
    <w:multiLevelType w:val="hybridMultilevel"/>
    <w:tmpl w:val="2BDABBF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40">
    <w:nsid w:val="2C5E45CB"/>
    <w:multiLevelType w:val="hybridMultilevel"/>
    <w:tmpl w:val="7FB0018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2C706F28"/>
    <w:multiLevelType w:val="hybridMultilevel"/>
    <w:tmpl w:val="5E7C465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2CE215D7"/>
    <w:multiLevelType w:val="hybridMultilevel"/>
    <w:tmpl w:val="12AA7C3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CEE675C"/>
    <w:multiLevelType w:val="hybridMultilevel"/>
    <w:tmpl w:val="FEB62EC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nsid w:val="2D612244"/>
    <w:multiLevelType w:val="hybridMultilevel"/>
    <w:tmpl w:val="D294222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2E6215F5"/>
    <w:multiLevelType w:val="hybridMultilevel"/>
    <w:tmpl w:val="FDE4A02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E681356"/>
    <w:multiLevelType w:val="hybridMultilevel"/>
    <w:tmpl w:val="D6B69CE6"/>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F8F3045"/>
    <w:multiLevelType w:val="multilevel"/>
    <w:tmpl w:val="47AAC95A"/>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8">
    <w:nsid w:val="2F98189C"/>
    <w:multiLevelType w:val="hybridMultilevel"/>
    <w:tmpl w:val="7FA2D8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2FA86CB0"/>
    <w:multiLevelType w:val="hybridMultilevel"/>
    <w:tmpl w:val="C96A702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2FF33E1F"/>
    <w:multiLevelType w:val="hybridMultilevel"/>
    <w:tmpl w:val="C908CDD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30C95A83"/>
    <w:multiLevelType w:val="hybridMultilevel"/>
    <w:tmpl w:val="593CAFC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312A599C"/>
    <w:multiLevelType w:val="hybridMultilevel"/>
    <w:tmpl w:val="1182017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nsid w:val="313321DA"/>
    <w:multiLevelType w:val="hybridMultilevel"/>
    <w:tmpl w:val="CDA6F9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31512C57"/>
    <w:multiLevelType w:val="hybridMultilevel"/>
    <w:tmpl w:val="92AA0EF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317A43E5"/>
    <w:multiLevelType w:val="hybridMultilevel"/>
    <w:tmpl w:val="B416545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nsid w:val="32A82491"/>
    <w:multiLevelType w:val="hybridMultilevel"/>
    <w:tmpl w:val="2DBE3D4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2C156FC"/>
    <w:multiLevelType w:val="hybridMultilevel"/>
    <w:tmpl w:val="8B00067E"/>
    <w:lvl w:ilvl="0" w:tplc="04190001">
      <w:start w:val="1"/>
      <w:numFmt w:val="bullet"/>
      <w:lvlText w:val=""/>
      <w:lvlJc w:val="left"/>
      <w:pPr>
        <w:tabs>
          <w:tab w:val="num" w:pos="1459"/>
        </w:tabs>
        <w:ind w:left="1459" w:hanging="360"/>
      </w:pPr>
      <w:rPr>
        <w:rFonts w:ascii="Symbol" w:hAnsi="Symbol" w:hint="default"/>
      </w:rPr>
    </w:lvl>
    <w:lvl w:ilvl="1" w:tplc="04190003" w:tentative="1">
      <w:start w:val="1"/>
      <w:numFmt w:val="bullet"/>
      <w:lvlText w:val="o"/>
      <w:lvlJc w:val="left"/>
      <w:pPr>
        <w:tabs>
          <w:tab w:val="num" w:pos="2179"/>
        </w:tabs>
        <w:ind w:left="2179" w:hanging="360"/>
      </w:pPr>
      <w:rPr>
        <w:rFonts w:ascii="Courier New" w:hAnsi="Courier New" w:cs="Courier New" w:hint="default"/>
      </w:rPr>
    </w:lvl>
    <w:lvl w:ilvl="2" w:tplc="04190005" w:tentative="1">
      <w:start w:val="1"/>
      <w:numFmt w:val="bullet"/>
      <w:lvlText w:val=""/>
      <w:lvlJc w:val="left"/>
      <w:pPr>
        <w:tabs>
          <w:tab w:val="num" w:pos="2899"/>
        </w:tabs>
        <w:ind w:left="2899" w:hanging="360"/>
      </w:pPr>
      <w:rPr>
        <w:rFonts w:ascii="Wingdings" w:hAnsi="Wingdings" w:hint="default"/>
      </w:rPr>
    </w:lvl>
    <w:lvl w:ilvl="3" w:tplc="04190001" w:tentative="1">
      <w:start w:val="1"/>
      <w:numFmt w:val="bullet"/>
      <w:lvlText w:val=""/>
      <w:lvlJc w:val="left"/>
      <w:pPr>
        <w:tabs>
          <w:tab w:val="num" w:pos="3619"/>
        </w:tabs>
        <w:ind w:left="3619" w:hanging="360"/>
      </w:pPr>
      <w:rPr>
        <w:rFonts w:ascii="Symbol" w:hAnsi="Symbol" w:hint="default"/>
      </w:rPr>
    </w:lvl>
    <w:lvl w:ilvl="4" w:tplc="04190003" w:tentative="1">
      <w:start w:val="1"/>
      <w:numFmt w:val="bullet"/>
      <w:lvlText w:val="o"/>
      <w:lvlJc w:val="left"/>
      <w:pPr>
        <w:tabs>
          <w:tab w:val="num" w:pos="4339"/>
        </w:tabs>
        <w:ind w:left="4339" w:hanging="360"/>
      </w:pPr>
      <w:rPr>
        <w:rFonts w:ascii="Courier New" w:hAnsi="Courier New" w:cs="Courier New" w:hint="default"/>
      </w:rPr>
    </w:lvl>
    <w:lvl w:ilvl="5" w:tplc="04190005" w:tentative="1">
      <w:start w:val="1"/>
      <w:numFmt w:val="bullet"/>
      <w:lvlText w:val=""/>
      <w:lvlJc w:val="left"/>
      <w:pPr>
        <w:tabs>
          <w:tab w:val="num" w:pos="5059"/>
        </w:tabs>
        <w:ind w:left="5059" w:hanging="360"/>
      </w:pPr>
      <w:rPr>
        <w:rFonts w:ascii="Wingdings" w:hAnsi="Wingdings" w:hint="default"/>
      </w:rPr>
    </w:lvl>
    <w:lvl w:ilvl="6" w:tplc="04190001" w:tentative="1">
      <w:start w:val="1"/>
      <w:numFmt w:val="bullet"/>
      <w:lvlText w:val=""/>
      <w:lvlJc w:val="left"/>
      <w:pPr>
        <w:tabs>
          <w:tab w:val="num" w:pos="5779"/>
        </w:tabs>
        <w:ind w:left="5779" w:hanging="360"/>
      </w:pPr>
      <w:rPr>
        <w:rFonts w:ascii="Symbol" w:hAnsi="Symbol" w:hint="default"/>
      </w:rPr>
    </w:lvl>
    <w:lvl w:ilvl="7" w:tplc="04190003" w:tentative="1">
      <w:start w:val="1"/>
      <w:numFmt w:val="bullet"/>
      <w:lvlText w:val="o"/>
      <w:lvlJc w:val="left"/>
      <w:pPr>
        <w:tabs>
          <w:tab w:val="num" w:pos="6499"/>
        </w:tabs>
        <w:ind w:left="6499" w:hanging="360"/>
      </w:pPr>
      <w:rPr>
        <w:rFonts w:ascii="Courier New" w:hAnsi="Courier New" w:cs="Courier New" w:hint="default"/>
      </w:rPr>
    </w:lvl>
    <w:lvl w:ilvl="8" w:tplc="04190005" w:tentative="1">
      <w:start w:val="1"/>
      <w:numFmt w:val="bullet"/>
      <w:lvlText w:val=""/>
      <w:lvlJc w:val="left"/>
      <w:pPr>
        <w:tabs>
          <w:tab w:val="num" w:pos="7219"/>
        </w:tabs>
        <w:ind w:left="7219" w:hanging="360"/>
      </w:pPr>
      <w:rPr>
        <w:rFonts w:ascii="Wingdings" w:hAnsi="Wingdings" w:hint="default"/>
      </w:rPr>
    </w:lvl>
  </w:abstractNum>
  <w:abstractNum w:abstractNumId="58">
    <w:nsid w:val="332C50E1"/>
    <w:multiLevelType w:val="multilevel"/>
    <w:tmpl w:val="1D1895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35106F64"/>
    <w:multiLevelType w:val="hybridMultilevel"/>
    <w:tmpl w:val="DC06687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6E126D5"/>
    <w:multiLevelType w:val="hybridMultilevel"/>
    <w:tmpl w:val="D5E071B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36FC2D1A"/>
    <w:multiLevelType w:val="hybridMultilevel"/>
    <w:tmpl w:val="1686575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37DB0BB4"/>
    <w:multiLevelType w:val="hybridMultilevel"/>
    <w:tmpl w:val="33D2821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3">
    <w:nsid w:val="39B64745"/>
    <w:multiLevelType w:val="hybridMultilevel"/>
    <w:tmpl w:val="BDB2CBC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3A2E30BA"/>
    <w:multiLevelType w:val="hybridMultilevel"/>
    <w:tmpl w:val="F716CDD2"/>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65">
    <w:nsid w:val="3C0A156C"/>
    <w:multiLevelType w:val="hybridMultilevel"/>
    <w:tmpl w:val="1D1044F6"/>
    <w:lvl w:ilvl="0" w:tplc="04190011">
      <w:start w:val="5"/>
      <w:numFmt w:val="bullet"/>
      <w:lvlText w:val="–"/>
      <w:lvlJc w:val="left"/>
      <w:pPr>
        <w:tabs>
          <w:tab w:val="num" w:pos="1080"/>
        </w:tabs>
        <w:ind w:left="108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3D2E4FDF"/>
    <w:multiLevelType w:val="hybridMultilevel"/>
    <w:tmpl w:val="DE1C792E"/>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3E9C347D"/>
    <w:multiLevelType w:val="hybridMultilevel"/>
    <w:tmpl w:val="9D5AEF0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3F3233AF"/>
    <w:multiLevelType w:val="hybridMultilevel"/>
    <w:tmpl w:val="FDD694B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3FF00C5A"/>
    <w:multiLevelType w:val="hybridMultilevel"/>
    <w:tmpl w:val="0E08BAF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40C47278"/>
    <w:multiLevelType w:val="hybridMultilevel"/>
    <w:tmpl w:val="906C12E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1">
    <w:nsid w:val="41232868"/>
    <w:multiLevelType w:val="hybridMultilevel"/>
    <w:tmpl w:val="D1BCB91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2">
    <w:nsid w:val="41325EC3"/>
    <w:multiLevelType w:val="hybridMultilevel"/>
    <w:tmpl w:val="4D38F4D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3">
    <w:nsid w:val="42172B2C"/>
    <w:multiLevelType w:val="hybridMultilevel"/>
    <w:tmpl w:val="F2E83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3246FD1"/>
    <w:multiLevelType w:val="hybridMultilevel"/>
    <w:tmpl w:val="0EDA2F8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458F46C3"/>
    <w:multiLevelType w:val="hybridMultilevel"/>
    <w:tmpl w:val="B752363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6">
    <w:nsid w:val="469C0973"/>
    <w:multiLevelType w:val="hybridMultilevel"/>
    <w:tmpl w:val="7E2260A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47A83355"/>
    <w:multiLevelType w:val="hybridMultilevel"/>
    <w:tmpl w:val="02A0FD4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8">
    <w:nsid w:val="49883902"/>
    <w:multiLevelType w:val="hybridMultilevel"/>
    <w:tmpl w:val="9A0669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49B32AB5"/>
    <w:multiLevelType w:val="hybridMultilevel"/>
    <w:tmpl w:val="4C6E728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0">
    <w:nsid w:val="49C60520"/>
    <w:multiLevelType w:val="hybridMultilevel"/>
    <w:tmpl w:val="6E4CD7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4C0C3D09"/>
    <w:multiLevelType w:val="hybridMultilevel"/>
    <w:tmpl w:val="73E22D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2">
    <w:nsid w:val="4C4F42E2"/>
    <w:multiLevelType w:val="hybridMultilevel"/>
    <w:tmpl w:val="2C96CC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4CFF2880"/>
    <w:multiLevelType w:val="hybridMultilevel"/>
    <w:tmpl w:val="F558F15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D102B6F"/>
    <w:multiLevelType w:val="hybridMultilevel"/>
    <w:tmpl w:val="19622F2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FF9481F"/>
    <w:multiLevelType w:val="hybridMultilevel"/>
    <w:tmpl w:val="20BAF1B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7">
    <w:nsid w:val="504B1120"/>
    <w:multiLevelType w:val="hybridMultilevel"/>
    <w:tmpl w:val="3566088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509E0DB0"/>
    <w:multiLevelType w:val="multilevel"/>
    <w:tmpl w:val="B56A1580"/>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9">
    <w:nsid w:val="51D821F9"/>
    <w:multiLevelType w:val="hybridMultilevel"/>
    <w:tmpl w:val="F1888CA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0">
    <w:nsid w:val="5611025B"/>
    <w:multiLevelType w:val="hybridMultilevel"/>
    <w:tmpl w:val="2C5AD62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1">
    <w:nsid w:val="5615352F"/>
    <w:multiLevelType w:val="hybridMultilevel"/>
    <w:tmpl w:val="16E4AECA"/>
    <w:lvl w:ilvl="0" w:tplc="9CD2973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2">
    <w:nsid w:val="56AA0968"/>
    <w:multiLevelType w:val="hybridMultilevel"/>
    <w:tmpl w:val="39B0844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71D416E"/>
    <w:multiLevelType w:val="hybridMultilevel"/>
    <w:tmpl w:val="99A8538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73673F4"/>
    <w:multiLevelType w:val="hybridMultilevel"/>
    <w:tmpl w:val="B73E71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5">
    <w:nsid w:val="57D6706F"/>
    <w:multiLevelType w:val="hybridMultilevel"/>
    <w:tmpl w:val="4D28569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8255987"/>
    <w:multiLevelType w:val="hybridMultilevel"/>
    <w:tmpl w:val="A68CB5A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7">
    <w:nsid w:val="584B7D69"/>
    <w:multiLevelType w:val="hybridMultilevel"/>
    <w:tmpl w:val="16A65E4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58CB32E3"/>
    <w:multiLevelType w:val="hybridMultilevel"/>
    <w:tmpl w:val="C68A2CE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59D33F12"/>
    <w:multiLevelType w:val="hybridMultilevel"/>
    <w:tmpl w:val="A16670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59F315F7"/>
    <w:multiLevelType w:val="hybridMultilevel"/>
    <w:tmpl w:val="D52455B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1">
    <w:nsid w:val="5A677B83"/>
    <w:multiLevelType w:val="hybridMultilevel"/>
    <w:tmpl w:val="6024CD5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2">
    <w:nsid w:val="5A6C195C"/>
    <w:multiLevelType w:val="hybridMultilevel"/>
    <w:tmpl w:val="0400AE4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3">
    <w:nsid w:val="5A8D1F5D"/>
    <w:multiLevelType w:val="hybridMultilevel"/>
    <w:tmpl w:val="B95A504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5AEB2D38"/>
    <w:multiLevelType w:val="hybridMultilevel"/>
    <w:tmpl w:val="1AA46742"/>
    <w:lvl w:ilvl="0" w:tplc="04190001">
      <w:start w:val="1"/>
      <w:numFmt w:val="bullet"/>
      <w:lvlText w:val=""/>
      <w:lvlJc w:val="left"/>
      <w:pPr>
        <w:tabs>
          <w:tab w:val="num" w:pos="720"/>
        </w:tabs>
        <w:ind w:left="720" w:hanging="360"/>
      </w:pPr>
      <w:rPr>
        <w:rFonts w:ascii="Symbol" w:hAnsi="Symbol" w:hint="default"/>
        <w:b w:val="0"/>
      </w:rPr>
    </w:lvl>
    <w:lvl w:ilvl="1" w:tplc="04190001">
      <w:start w:val="1"/>
      <w:numFmt w:val="bullet"/>
      <w:lvlText w:val=""/>
      <w:lvlJc w:val="left"/>
      <w:pPr>
        <w:tabs>
          <w:tab w:val="num" w:pos="1440"/>
        </w:tabs>
        <w:ind w:left="1440" w:hanging="360"/>
      </w:pPr>
      <w:rPr>
        <w:rFonts w:ascii="Symbol" w:hAnsi="Symbol" w:hint="default"/>
        <w:b w:val="0"/>
      </w:rPr>
    </w:lvl>
    <w:lvl w:ilvl="2" w:tplc="E5D6C26E">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5">
    <w:nsid w:val="5B8431CD"/>
    <w:multiLevelType w:val="hybridMultilevel"/>
    <w:tmpl w:val="6902E750"/>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620"/>
        </w:tabs>
        <w:ind w:left="1620" w:hanging="360"/>
      </w:pPr>
      <w:rPr>
        <w:rFonts w:ascii="Symbol" w:hAnsi="Symbol" w:hint="default"/>
        <w:b w:val="0"/>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6">
    <w:nsid w:val="5CBD79C4"/>
    <w:multiLevelType w:val="hybridMultilevel"/>
    <w:tmpl w:val="2E804478"/>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7">
    <w:nsid w:val="5DA13E3F"/>
    <w:multiLevelType w:val="hybridMultilevel"/>
    <w:tmpl w:val="0C48895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5EE77DDF"/>
    <w:multiLevelType w:val="hybridMultilevel"/>
    <w:tmpl w:val="29AC16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nsid w:val="61AD080C"/>
    <w:multiLevelType w:val="hybridMultilevel"/>
    <w:tmpl w:val="D95EAC3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0">
    <w:nsid w:val="62291509"/>
    <w:multiLevelType w:val="hybridMultilevel"/>
    <w:tmpl w:val="6F00B4B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1">
    <w:nsid w:val="6347720D"/>
    <w:multiLevelType w:val="hybridMultilevel"/>
    <w:tmpl w:val="7A8490F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2">
    <w:nsid w:val="637D1060"/>
    <w:multiLevelType w:val="hybridMultilevel"/>
    <w:tmpl w:val="C65C345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646B375F"/>
    <w:multiLevelType w:val="hybridMultilevel"/>
    <w:tmpl w:val="E606F21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64A01911"/>
    <w:multiLevelType w:val="hybridMultilevel"/>
    <w:tmpl w:val="BA0C0C1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6651051B"/>
    <w:multiLevelType w:val="hybridMultilevel"/>
    <w:tmpl w:val="D608709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675E5085"/>
    <w:multiLevelType w:val="hybridMultilevel"/>
    <w:tmpl w:val="8C1A690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68072229"/>
    <w:multiLevelType w:val="hybridMultilevel"/>
    <w:tmpl w:val="03C29164"/>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8">
    <w:nsid w:val="688745DE"/>
    <w:multiLevelType w:val="hybridMultilevel"/>
    <w:tmpl w:val="2B582AAA"/>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9">
    <w:nsid w:val="694E34B4"/>
    <w:multiLevelType w:val="hybridMultilevel"/>
    <w:tmpl w:val="5988225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0">
    <w:nsid w:val="6BF263DE"/>
    <w:multiLevelType w:val="hybridMultilevel"/>
    <w:tmpl w:val="91BA0BC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1">
    <w:nsid w:val="6CA82AA2"/>
    <w:multiLevelType w:val="hybridMultilevel"/>
    <w:tmpl w:val="9A2ACC8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2">
    <w:nsid w:val="6CFD68BA"/>
    <w:multiLevelType w:val="hybridMultilevel"/>
    <w:tmpl w:val="BD4C945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3">
    <w:nsid w:val="6D3A0ECF"/>
    <w:multiLevelType w:val="hybridMultilevel"/>
    <w:tmpl w:val="BCC4307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6F2406DF"/>
    <w:multiLevelType w:val="hybridMultilevel"/>
    <w:tmpl w:val="0A86126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6FF43ADF"/>
    <w:multiLevelType w:val="hybridMultilevel"/>
    <w:tmpl w:val="7AB631D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6">
    <w:nsid w:val="712C7479"/>
    <w:multiLevelType w:val="hybridMultilevel"/>
    <w:tmpl w:val="DA5EC22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7">
    <w:nsid w:val="71F21576"/>
    <w:multiLevelType w:val="hybridMultilevel"/>
    <w:tmpl w:val="C7D60A7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8">
    <w:nsid w:val="72074AA1"/>
    <w:multiLevelType w:val="hybridMultilevel"/>
    <w:tmpl w:val="B32C10D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9">
    <w:nsid w:val="73502731"/>
    <w:multiLevelType w:val="hybridMultilevel"/>
    <w:tmpl w:val="735E637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0">
    <w:nsid w:val="744C5E6A"/>
    <w:multiLevelType w:val="hybridMultilevel"/>
    <w:tmpl w:val="80F00E1C"/>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1">
    <w:nsid w:val="747B6DDD"/>
    <w:multiLevelType w:val="hybridMultilevel"/>
    <w:tmpl w:val="0CEAE6B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2">
    <w:nsid w:val="7632400A"/>
    <w:multiLevelType w:val="hybridMultilevel"/>
    <w:tmpl w:val="939E95D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3">
    <w:nsid w:val="784B25AB"/>
    <w:multiLevelType w:val="hybridMultilevel"/>
    <w:tmpl w:val="76066752"/>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4">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7C6D23A6"/>
    <w:multiLevelType w:val="hybridMultilevel"/>
    <w:tmpl w:val="AF5856D6"/>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6">
    <w:nsid w:val="7D8B1752"/>
    <w:multiLevelType w:val="hybridMultilevel"/>
    <w:tmpl w:val="8F70492E"/>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7">
    <w:nsid w:val="7E16626E"/>
    <w:multiLevelType w:val="hybridMultilevel"/>
    <w:tmpl w:val="579A44C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8">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nsid w:val="7ED920D7"/>
    <w:multiLevelType w:val="hybridMultilevel"/>
    <w:tmpl w:val="D332DCC8"/>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0">
    <w:nsid w:val="7F1654AB"/>
    <w:multiLevelType w:val="hybridMultilevel"/>
    <w:tmpl w:val="EA369E2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1">
    <w:nsid w:val="7FE416D2"/>
    <w:multiLevelType w:val="hybridMultilevel"/>
    <w:tmpl w:val="42064E10"/>
    <w:lvl w:ilvl="0" w:tplc="04190011">
      <w:start w:val="5"/>
      <w:numFmt w:val="bullet"/>
      <w:lvlText w:val="–"/>
      <w:lvlJc w:val="left"/>
      <w:pPr>
        <w:tabs>
          <w:tab w:val="num" w:pos="1059"/>
        </w:tabs>
        <w:ind w:left="1059"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39"/>
  </w:num>
  <w:num w:numId="115">
    <w:abstractNumId w:val="46"/>
  </w:num>
  <w:num w:numId="116">
    <w:abstractNumId w:val="127"/>
  </w:num>
  <w:num w:numId="117">
    <w:abstractNumId w:val="73"/>
  </w:num>
  <w:num w:numId="118">
    <w:abstractNumId w:val="80"/>
  </w:num>
  <w:num w:numId="119">
    <w:abstractNumId w:val="134"/>
  </w:num>
  <w:num w:numId="120">
    <w:abstractNumId w:val="0"/>
  </w:num>
  <w:num w:numId="121">
    <w:abstractNumId w:val="36"/>
  </w:num>
  <w:num w:numId="122">
    <w:abstractNumId w:val="47"/>
  </w:num>
  <w:num w:numId="123">
    <w:abstractNumId w:val="138"/>
  </w:num>
  <w:num w:numId="124">
    <w:abstractNumId w:val="22"/>
  </w:num>
  <w:num w:numId="125">
    <w:abstractNumId w:val="85"/>
  </w:num>
  <w:num w:numId="126">
    <w:abstractNumId w:val="88"/>
  </w:num>
  <w:num w:numId="127">
    <w:abstractNumId w:val="64"/>
  </w:num>
  <w:num w:numId="128">
    <w:abstractNumId w:val="105"/>
  </w:num>
  <w:num w:numId="129">
    <w:abstractNumId w:val="104"/>
  </w:num>
  <w:num w:numId="130">
    <w:abstractNumId w:val="48"/>
  </w:num>
  <w:num w:numId="131">
    <w:abstractNumId w:val="62"/>
  </w:num>
  <w:num w:numId="13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8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3"/>
  </w:num>
  <w:num w:numId="142">
    <w:abstractNumId w:val="57"/>
  </w:num>
  <w:numIdMacAtCleanup w:val="1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5416E2"/>
    <w:rsid w:val="00011A41"/>
    <w:rsid w:val="00033C26"/>
    <w:rsid w:val="00076CA2"/>
    <w:rsid w:val="000A53A4"/>
    <w:rsid w:val="000F3556"/>
    <w:rsid w:val="00100D8D"/>
    <w:rsid w:val="00105453"/>
    <w:rsid w:val="00114E6D"/>
    <w:rsid w:val="00123856"/>
    <w:rsid w:val="0014607C"/>
    <w:rsid w:val="00157D8E"/>
    <w:rsid w:val="00182702"/>
    <w:rsid w:val="001909F2"/>
    <w:rsid w:val="00197B64"/>
    <w:rsid w:val="001A51A2"/>
    <w:rsid w:val="001A7C36"/>
    <w:rsid w:val="001B7BE5"/>
    <w:rsid w:val="001C3B7F"/>
    <w:rsid w:val="001C7B65"/>
    <w:rsid w:val="001D440D"/>
    <w:rsid w:val="00203908"/>
    <w:rsid w:val="00224D5D"/>
    <w:rsid w:val="002257A9"/>
    <w:rsid w:val="002B4876"/>
    <w:rsid w:val="002D29E8"/>
    <w:rsid w:val="002D47DD"/>
    <w:rsid w:val="002F36CB"/>
    <w:rsid w:val="00323B6B"/>
    <w:rsid w:val="00325A97"/>
    <w:rsid w:val="00335DDD"/>
    <w:rsid w:val="00342854"/>
    <w:rsid w:val="00356046"/>
    <w:rsid w:val="00356184"/>
    <w:rsid w:val="00380317"/>
    <w:rsid w:val="0039600F"/>
    <w:rsid w:val="003B4A42"/>
    <w:rsid w:val="00402668"/>
    <w:rsid w:val="00411D66"/>
    <w:rsid w:val="00415980"/>
    <w:rsid w:val="00431686"/>
    <w:rsid w:val="0047111D"/>
    <w:rsid w:val="004845CB"/>
    <w:rsid w:val="00486DAF"/>
    <w:rsid w:val="004C5332"/>
    <w:rsid w:val="004D66FA"/>
    <w:rsid w:val="004D68B5"/>
    <w:rsid w:val="004E4423"/>
    <w:rsid w:val="004F1D0F"/>
    <w:rsid w:val="0051165A"/>
    <w:rsid w:val="00516026"/>
    <w:rsid w:val="00522B78"/>
    <w:rsid w:val="00530ADA"/>
    <w:rsid w:val="00534091"/>
    <w:rsid w:val="005416E2"/>
    <w:rsid w:val="00550BCB"/>
    <w:rsid w:val="00550EAE"/>
    <w:rsid w:val="0055284C"/>
    <w:rsid w:val="00562EE2"/>
    <w:rsid w:val="005735FB"/>
    <w:rsid w:val="00577219"/>
    <w:rsid w:val="005C49EF"/>
    <w:rsid w:val="005D27DE"/>
    <w:rsid w:val="005F0202"/>
    <w:rsid w:val="00614E7C"/>
    <w:rsid w:val="00623E1C"/>
    <w:rsid w:val="00625223"/>
    <w:rsid w:val="0063071C"/>
    <w:rsid w:val="006502A7"/>
    <w:rsid w:val="00677166"/>
    <w:rsid w:val="0068313B"/>
    <w:rsid w:val="0069016D"/>
    <w:rsid w:val="00691917"/>
    <w:rsid w:val="006943EB"/>
    <w:rsid w:val="00694F31"/>
    <w:rsid w:val="006A7880"/>
    <w:rsid w:val="006A7CB4"/>
    <w:rsid w:val="006E07CE"/>
    <w:rsid w:val="006F6EF9"/>
    <w:rsid w:val="006F7329"/>
    <w:rsid w:val="00705450"/>
    <w:rsid w:val="00705CF4"/>
    <w:rsid w:val="007139AB"/>
    <w:rsid w:val="00731109"/>
    <w:rsid w:val="0073423A"/>
    <w:rsid w:val="00770E83"/>
    <w:rsid w:val="007A06C0"/>
    <w:rsid w:val="007B0B0E"/>
    <w:rsid w:val="007B5597"/>
    <w:rsid w:val="007F258F"/>
    <w:rsid w:val="007F3F06"/>
    <w:rsid w:val="007F4B27"/>
    <w:rsid w:val="00803563"/>
    <w:rsid w:val="008069C4"/>
    <w:rsid w:val="0081134A"/>
    <w:rsid w:val="00853A57"/>
    <w:rsid w:val="00857EEF"/>
    <w:rsid w:val="00866399"/>
    <w:rsid w:val="00874FCC"/>
    <w:rsid w:val="00877A52"/>
    <w:rsid w:val="008805DE"/>
    <w:rsid w:val="00892B44"/>
    <w:rsid w:val="008B46C2"/>
    <w:rsid w:val="008C3F66"/>
    <w:rsid w:val="008D1AAC"/>
    <w:rsid w:val="008D7FBB"/>
    <w:rsid w:val="008E6465"/>
    <w:rsid w:val="008F11E2"/>
    <w:rsid w:val="008F1C24"/>
    <w:rsid w:val="008F60DA"/>
    <w:rsid w:val="009252BB"/>
    <w:rsid w:val="00964A8F"/>
    <w:rsid w:val="009A03BB"/>
    <w:rsid w:val="009B37D6"/>
    <w:rsid w:val="009D3DDF"/>
    <w:rsid w:val="009F3AAE"/>
    <w:rsid w:val="00A10BFA"/>
    <w:rsid w:val="00A32E5C"/>
    <w:rsid w:val="00A42527"/>
    <w:rsid w:val="00A464E6"/>
    <w:rsid w:val="00A471DE"/>
    <w:rsid w:val="00A47B69"/>
    <w:rsid w:val="00A51667"/>
    <w:rsid w:val="00A63969"/>
    <w:rsid w:val="00AA44B3"/>
    <w:rsid w:val="00AF28F3"/>
    <w:rsid w:val="00B02599"/>
    <w:rsid w:val="00B1356D"/>
    <w:rsid w:val="00B17ED9"/>
    <w:rsid w:val="00B272FF"/>
    <w:rsid w:val="00B35C70"/>
    <w:rsid w:val="00B37B45"/>
    <w:rsid w:val="00B37F61"/>
    <w:rsid w:val="00B4712E"/>
    <w:rsid w:val="00B80B93"/>
    <w:rsid w:val="00BC7543"/>
    <w:rsid w:val="00C66ABE"/>
    <w:rsid w:val="00C72D37"/>
    <w:rsid w:val="00C911FC"/>
    <w:rsid w:val="00CA2AF6"/>
    <w:rsid w:val="00CA77DC"/>
    <w:rsid w:val="00CA789A"/>
    <w:rsid w:val="00CB0454"/>
    <w:rsid w:val="00D21170"/>
    <w:rsid w:val="00D41CCB"/>
    <w:rsid w:val="00D6746C"/>
    <w:rsid w:val="00D831CB"/>
    <w:rsid w:val="00D85AA9"/>
    <w:rsid w:val="00DB6BE6"/>
    <w:rsid w:val="00DE3DFA"/>
    <w:rsid w:val="00DE7452"/>
    <w:rsid w:val="00DF12D0"/>
    <w:rsid w:val="00E17C4D"/>
    <w:rsid w:val="00E37D24"/>
    <w:rsid w:val="00E41E3D"/>
    <w:rsid w:val="00E575C0"/>
    <w:rsid w:val="00E673D9"/>
    <w:rsid w:val="00E70141"/>
    <w:rsid w:val="00E7377F"/>
    <w:rsid w:val="00E84E35"/>
    <w:rsid w:val="00EA5FE1"/>
    <w:rsid w:val="00EF0B07"/>
    <w:rsid w:val="00F0109E"/>
    <w:rsid w:val="00F030E9"/>
    <w:rsid w:val="00F0773F"/>
    <w:rsid w:val="00F106CD"/>
    <w:rsid w:val="00F438AF"/>
    <w:rsid w:val="00F43EAE"/>
    <w:rsid w:val="00F66DA9"/>
    <w:rsid w:val="00FA007A"/>
    <w:rsid w:val="00FB54C0"/>
    <w:rsid w:val="00FC29CA"/>
    <w:rsid w:val="00FE34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HTML Top of Form" w:uiPriority="0"/>
    <w:lsdException w:name="HTML Bottom of Form"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6E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D7FBB"/>
    <w:pPr>
      <w:keepNext/>
      <w:jc w:val="center"/>
      <w:outlineLvl w:val="0"/>
    </w:pPr>
    <w:rPr>
      <w:b/>
      <w:bCs/>
    </w:rPr>
  </w:style>
  <w:style w:type="paragraph" w:styleId="2">
    <w:name w:val="heading 2"/>
    <w:basedOn w:val="a"/>
    <w:next w:val="a"/>
    <w:link w:val="20"/>
    <w:unhideWhenUsed/>
    <w:qFormat/>
    <w:rsid w:val="008D7FBB"/>
    <w:pPr>
      <w:keepNext/>
      <w:tabs>
        <w:tab w:val="num" w:pos="576"/>
      </w:tabs>
      <w:spacing w:before="240" w:after="60"/>
      <w:ind w:left="576" w:hanging="576"/>
      <w:jc w:val="both"/>
      <w:outlineLvl w:val="1"/>
    </w:pPr>
    <w:rPr>
      <w:rFonts w:ascii="Cambria" w:hAnsi="Cambria"/>
      <w:b/>
      <w:bCs/>
      <w:i/>
      <w:iCs/>
      <w:sz w:val="28"/>
      <w:szCs w:val="28"/>
      <w:lang w:eastAsia="ar-SA"/>
    </w:rPr>
  </w:style>
  <w:style w:type="paragraph" w:styleId="3">
    <w:name w:val="heading 3"/>
    <w:basedOn w:val="a"/>
    <w:next w:val="a"/>
    <w:link w:val="30"/>
    <w:uiPriority w:val="9"/>
    <w:semiHidden/>
    <w:unhideWhenUsed/>
    <w:qFormat/>
    <w:rsid w:val="008D7FBB"/>
    <w:pPr>
      <w:keepNext/>
      <w:spacing w:before="240" w:after="60"/>
      <w:jc w:val="both"/>
      <w:outlineLvl w:val="2"/>
    </w:pPr>
    <w:rPr>
      <w:rFonts w:ascii="Cambria" w:hAnsi="Cambria"/>
      <w:b/>
      <w:bCs/>
      <w:sz w:val="26"/>
      <w:szCs w:val="26"/>
      <w:lang w:eastAsia="ar-SA"/>
    </w:rPr>
  </w:style>
  <w:style w:type="paragraph" w:styleId="4">
    <w:name w:val="heading 4"/>
    <w:basedOn w:val="a"/>
    <w:next w:val="a"/>
    <w:link w:val="40"/>
    <w:uiPriority w:val="9"/>
    <w:semiHidden/>
    <w:unhideWhenUsed/>
    <w:qFormat/>
    <w:rsid w:val="008D7FBB"/>
    <w:pPr>
      <w:keepNext/>
      <w:keepLines/>
      <w:spacing w:before="200"/>
      <w:jc w:val="both"/>
      <w:outlineLvl w:val="3"/>
    </w:pPr>
    <w:rPr>
      <w:rFonts w:ascii="Cambria" w:hAnsi="Cambria"/>
      <w:b/>
      <w:bCs/>
      <w:i/>
      <w:iCs/>
      <w:color w:val="4F81BD"/>
      <w:lang w:eastAsia="ar-SA"/>
    </w:rPr>
  </w:style>
  <w:style w:type="paragraph" w:styleId="5">
    <w:name w:val="heading 5"/>
    <w:basedOn w:val="a"/>
    <w:next w:val="a"/>
    <w:link w:val="50"/>
    <w:semiHidden/>
    <w:unhideWhenUsed/>
    <w:qFormat/>
    <w:rsid w:val="008D7FBB"/>
    <w:pPr>
      <w:autoSpaceDE w:val="0"/>
      <w:autoSpaceDN w:val="0"/>
      <w:adjustRightInd w:val="0"/>
      <w:outlineLvl w:val="4"/>
    </w:pPr>
    <w:rPr>
      <w:rFonts w:ascii="Times New Roman CYR" w:hAnsi="Times New Roman CYR" w:cs="Times New Roman CYR"/>
    </w:rPr>
  </w:style>
  <w:style w:type="paragraph" w:styleId="6">
    <w:name w:val="heading 6"/>
    <w:basedOn w:val="a"/>
    <w:next w:val="a"/>
    <w:link w:val="60"/>
    <w:semiHidden/>
    <w:unhideWhenUsed/>
    <w:qFormat/>
    <w:rsid w:val="008D7FBB"/>
    <w:pPr>
      <w:autoSpaceDE w:val="0"/>
      <w:autoSpaceDN w:val="0"/>
      <w:adjustRightInd w:val="0"/>
      <w:spacing w:before="240" w:after="60"/>
      <w:outlineLvl w:val="5"/>
    </w:pPr>
    <w:rPr>
      <w:rFonts w:ascii="Calibri" w:hAnsi="Calibri" w:cs="Calibri"/>
      <w:b/>
      <w:bCs/>
      <w:sz w:val="22"/>
      <w:szCs w:val="22"/>
    </w:rPr>
  </w:style>
  <w:style w:type="paragraph" w:styleId="8">
    <w:name w:val="heading 8"/>
    <w:basedOn w:val="a"/>
    <w:next w:val="a"/>
    <w:link w:val="80"/>
    <w:semiHidden/>
    <w:unhideWhenUsed/>
    <w:qFormat/>
    <w:rsid w:val="008D7FBB"/>
    <w:pPr>
      <w:keepNext/>
      <w:keepLines/>
      <w:spacing w:before="200"/>
      <w:jc w:val="both"/>
      <w:outlineLvl w:val="7"/>
    </w:pPr>
    <w:rPr>
      <w:rFonts w:asciiTheme="majorHAnsi" w:eastAsiaTheme="majorEastAsia" w:hAnsiTheme="majorHAnsi" w:cstheme="majorBidi"/>
      <w:color w:val="404040" w:themeColor="text1" w:themeTint="BF"/>
      <w:sz w:val="20"/>
      <w:szCs w:val="20"/>
      <w:lang w:eastAsia="ar-SA"/>
    </w:rPr>
  </w:style>
  <w:style w:type="paragraph" w:styleId="9">
    <w:name w:val="heading 9"/>
    <w:basedOn w:val="a"/>
    <w:next w:val="a"/>
    <w:link w:val="90"/>
    <w:semiHidden/>
    <w:unhideWhenUsed/>
    <w:qFormat/>
    <w:rsid w:val="008D7FBB"/>
    <w:pPr>
      <w:keepNext/>
      <w:keepLines/>
      <w:spacing w:before="200"/>
      <w:jc w:val="both"/>
      <w:outlineLvl w:val="8"/>
    </w:pPr>
    <w:rPr>
      <w:rFonts w:asciiTheme="majorHAnsi" w:eastAsiaTheme="majorEastAsia" w:hAnsiTheme="majorHAnsi" w:cstheme="majorBidi"/>
      <w:i/>
      <w:iCs/>
      <w:color w:val="404040" w:themeColor="text1" w:themeTint="BF"/>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D7FB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D7FBB"/>
    <w:rPr>
      <w:rFonts w:ascii="Cambria" w:eastAsia="Times New Roman" w:hAnsi="Cambria" w:cs="Times New Roman"/>
      <w:b/>
      <w:bCs/>
      <w:i/>
      <w:iCs/>
      <w:sz w:val="28"/>
      <w:szCs w:val="28"/>
      <w:lang w:eastAsia="ar-SA"/>
    </w:rPr>
  </w:style>
  <w:style w:type="paragraph" w:styleId="11">
    <w:name w:val="toc 1"/>
    <w:basedOn w:val="a"/>
    <w:next w:val="a"/>
    <w:autoRedefine/>
    <w:uiPriority w:val="39"/>
    <w:rsid w:val="005416E2"/>
    <w:pPr>
      <w:tabs>
        <w:tab w:val="left" w:pos="480"/>
        <w:tab w:val="right" w:leader="dot" w:pos="10065"/>
      </w:tabs>
      <w:jc w:val="center"/>
    </w:pPr>
    <w:rPr>
      <w:rFonts w:ascii="Cambria" w:hAnsi="Cambria"/>
      <w:b/>
    </w:rPr>
  </w:style>
  <w:style w:type="paragraph" w:styleId="22">
    <w:name w:val="toc 2"/>
    <w:basedOn w:val="a"/>
    <w:next w:val="a"/>
    <w:autoRedefine/>
    <w:uiPriority w:val="39"/>
    <w:rsid w:val="00E70141"/>
    <w:pPr>
      <w:tabs>
        <w:tab w:val="left" w:pos="1068"/>
        <w:tab w:val="left" w:pos="1200"/>
        <w:tab w:val="left" w:pos="1985"/>
        <w:tab w:val="right" w:leader="dot" w:pos="10065"/>
      </w:tabs>
      <w:ind w:left="709" w:hanging="709"/>
    </w:pPr>
    <w:rPr>
      <w:rFonts w:ascii="Cambria" w:hAnsi="Cambria"/>
      <w:b/>
      <w:sz w:val="22"/>
      <w:szCs w:val="22"/>
    </w:rPr>
  </w:style>
  <w:style w:type="paragraph" w:styleId="a3">
    <w:name w:val="header"/>
    <w:basedOn w:val="a"/>
    <w:link w:val="a4"/>
    <w:unhideWhenUsed/>
    <w:rsid w:val="00A471DE"/>
    <w:pPr>
      <w:tabs>
        <w:tab w:val="center" w:pos="4677"/>
        <w:tab w:val="right" w:pos="9355"/>
      </w:tabs>
    </w:pPr>
  </w:style>
  <w:style w:type="character" w:customStyle="1" w:styleId="a4">
    <w:name w:val="Верхний колонтитул Знак"/>
    <w:basedOn w:val="a0"/>
    <w:link w:val="a3"/>
    <w:rsid w:val="00A471DE"/>
    <w:rPr>
      <w:rFonts w:ascii="Times New Roman" w:eastAsia="Times New Roman" w:hAnsi="Times New Roman" w:cs="Times New Roman"/>
      <w:sz w:val="24"/>
      <w:szCs w:val="24"/>
      <w:lang w:eastAsia="ru-RU"/>
    </w:rPr>
  </w:style>
  <w:style w:type="paragraph" w:styleId="a5">
    <w:name w:val="footer"/>
    <w:basedOn w:val="a"/>
    <w:link w:val="a6"/>
    <w:unhideWhenUsed/>
    <w:rsid w:val="00A471DE"/>
    <w:pPr>
      <w:tabs>
        <w:tab w:val="center" w:pos="4677"/>
        <w:tab w:val="right" w:pos="9355"/>
      </w:tabs>
    </w:pPr>
  </w:style>
  <w:style w:type="character" w:customStyle="1" w:styleId="a6">
    <w:name w:val="Нижний колонтитул Знак"/>
    <w:basedOn w:val="a0"/>
    <w:link w:val="a5"/>
    <w:rsid w:val="00A471DE"/>
    <w:rPr>
      <w:rFonts w:ascii="Times New Roman" w:eastAsia="Times New Roman" w:hAnsi="Times New Roman" w:cs="Times New Roman"/>
      <w:sz w:val="24"/>
      <w:szCs w:val="24"/>
      <w:lang w:eastAsia="ru-RU"/>
    </w:rPr>
  </w:style>
  <w:style w:type="character" w:styleId="a7">
    <w:name w:val="Hyperlink"/>
    <w:basedOn w:val="a0"/>
    <w:unhideWhenUsed/>
    <w:rsid w:val="00B80B93"/>
    <w:rPr>
      <w:color w:val="0563C1" w:themeColor="hyperlink"/>
      <w:u w:val="single"/>
    </w:rPr>
  </w:style>
  <w:style w:type="paragraph" w:styleId="a8">
    <w:name w:val="No Spacing"/>
    <w:aliases w:val="основа"/>
    <w:link w:val="a9"/>
    <w:uiPriority w:val="1"/>
    <w:qFormat/>
    <w:rsid w:val="00B37F61"/>
    <w:pPr>
      <w:tabs>
        <w:tab w:val="left" w:pos="708"/>
      </w:tabs>
      <w:suppressAutoHyphens/>
      <w:spacing w:after="0" w:line="100" w:lineRule="atLeast"/>
      <w:ind w:firstLine="720"/>
      <w:jc w:val="both"/>
    </w:pPr>
    <w:rPr>
      <w:rFonts w:ascii="Times New Roman" w:eastAsia="Calibri" w:hAnsi="Times New Roman" w:cs="Times New Roman"/>
      <w:sz w:val="24"/>
      <w:szCs w:val="24"/>
    </w:rPr>
  </w:style>
  <w:style w:type="character" w:customStyle="1" w:styleId="a9">
    <w:name w:val="Без интервала Знак"/>
    <w:aliases w:val="основа Знак"/>
    <w:link w:val="a8"/>
    <w:locked/>
    <w:rsid w:val="00B37F61"/>
    <w:rPr>
      <w:rFonts w:ascii="Times New Roman" w:eastAsia="Calibri" w:hAnsi="Times New Roman" w:cs="Times New Roman"/>
      <w:sz w:val="24"/>
      <w:szCs w:val="24"/>
    </w:rPr>
  </w:style>
  <w:style w:type="paragraph" w:styleId="aa">
    <w:name w:val="List Paragraph"/>
    <w:basedOn w:val="a"/>
    <w:link w:val="ab"/>
    <w:uiPriority w:val="34"/>
    <w:qFormat/>
    <w:rsid w:val="00B37F61"/>
    <w:pPr>
      <w:spacing w:after="200" w:line="276" w:lineRule="auto"/>
      <w:ind w:left="720"/>
      <w:contextualSpacing/>
    </w:pPr>
    <w:rPr>
      <w:rFonts w:ascii="Calibri" w:eastAsia="Calibri" w:hAnsi="Calibri"/>
      <w:sz w:val="22"/>
      <w:szCs w:val="22"/>
      <w:lang w:eastAsia="en-US"/>
    </w:rPr>
  </w:style>
  <w:style w:type="paragraph" w:customStyle="1" w:styleId="Style18">
    <w:name w:val="Style18"/>
    <w:basedOn w:val="a"/>
    <w:uiPriority w:val="99"/>
    <w:rsid w:val="00B37F61"/>
    <w:pPr>
      <w:widowControl w:val="0"/>
      <w:autoSpaceDE w:val="0"/>
      <w:spacing w:line="331" w:lineRule="exact"/>
      <w:ind w:firstLine="482"/>
      <w:jc w:val="both"/>
    </w:pPr>
    <w:rPr>
      <w:lang w:eastAsia="ar-SA"/>
    </w:rPr>
  </w:style>
  <w:style w:type="paragraph" w:customStyle="1" w:styleId="Style24">
    <w:name w:val="Style24"/>
    <w:basedOn w:val="a"/>
    <w:uiPriority w:val="99"/>
    <w:rsid w:val="00B37F61"/>
    <w:pPr>
      <w:widowControl w:val="0"/>
      <w:tabs>
        <w:tab w:val="left" w:pos="708"/>
      </w:tabs>
      <w:suppressAutoHyphens/>
      <w:spacing w:line="302" w:lineRule="exact"/>
      <w:ind w:firstLine="322"/>
    </w:pPr>
    <w:rPr>
      <w:rFonts w:ascii="Tahoma" w:hAnsi="Tahoma" w:cs="Tahoma"/>
    </w:rPr>
  </w:style>
  <w:style w:type="character" w:customStyle="1" w:styleId="FontStyle210">
    <w:name w:val="Font Style210"/>
    <w:uiPriority w:val="99"/>
    <w:rsid w:val="00B37F61"/>
    <w:rPr>
      <w:rFonts w:ascii="Times New Roman" w:hAnsi="Times New Roman" w:cs="Times New Roman" w:hint="default"/>
      <w:color w:val="000000"/>
      <w:sz w:val="22"/>
      <w:szCs w:val="22"/>
    </w:rPr>
  </w:style>
  <w:style w:type="character" w:customStyle="1" w:styleId="FontStyle213">
    <w:name w:val="Font Style213"/>
    <w:uiPriority w:val="99"/>
    <w:rsid w:val="00B37F61"/>
    <w:rPr>
      <w:rFonts w:ascii="Times New Roman" w:hAnsi="Times New Roman" w:cs="Times New Roman" w:hint="default"/>
      <w:b/>
      <w:bCs/>
      <w:i/>
      <w:iCs/>
      <w:color w:val="000000"/>
      <w:sz w:val="22"/>
      <w:szCs w:val="22"/>
    </w:rPr>
  </w:style>
  <w:style w:type="character" w:customStyle="1" w:styleId="30">
    <w:name w:val="Заголовок 3 Знак"/>
    <w:basedOn w:val="a0"/>
    <w:link w:val="3"/>
    <w:uiPriority w:val="9"/>
    <w:semiHidden/>
    <w:rsid w:val="008D7FBB"/>
    <w:rPr>
      <w:rFonts w:ascii="Cambria" w:eastAsia="Times New Roman" w:hAnsi="Cambria" w:cs="Times New Roman"/>
      <w:b/>
      <w:bCs/>
      <w:sz w:val="26"/>
      <w:szCs w:val="26"/>
      <w:lang w:eastAsia="ar-SA"/>
    </w:rPr>
  </w:style>
  <w:style w:type="character" w:customStyle="1" w:styleId="40">
    <w:name w:val="Заголовок 4 Знак"/>
    <w:basedOn w:val="a0"/>
    <w:link w:val="4"/>
    <w:uiPriority w:val="9"/>
    <w:semiHidden/>
    <w:rsid w:val="008D7FBB"/>
    <w:rPr>
      <w:rFonts w:ascii="Cambria" w:eastAsia="Times New Roman" w:hAnsi="Cambria" w:cs="Times New Roman"/>
      <w:b/>
      <w:bCs/>
      <w:i/>
      <w:iCs/>
      <w:color w:val="4F81BD"/>
      <w:sz w:val="24"/>
      <w:szCs w:val="24"/>
      <w:lang w:eastAsia="ar-SA"/>
    </w:rPr>
  </w:style>
  <w:style w:type="character" w:customStyle="1" w:styleId="50">
    <w:name w:val="Заголовок 5 Знак"/>
    <w:basedOn w:val="a0"/>
    <w:link w:val="5"/>
    <w:semiHidden/>
    <w:rsid w:val="008D7FBB"/>
    <w:rPr>
      <w:rFonts w:ascii="Times New Roman CYR" w:eastAsia="Times New Roman" w:hAnsi="Times New Roman CYR" w:cs="Times New Roman CYR"/>
      <w:sz w:val="24"/>
      <w:szCs w:val="24"/>
      <w:lang w:eastAsia="ru-RU"/>
    </w:rPr>
  </w:style>
  <w:style w:type="character" w:customStyle="1" w:styleId="60">
    <w:name w:val="Заголовок 6 Знак"/>
    <w:basedOn w:val="a0"/>
    <w:link w:val="6"/>
    <w:semiHidden/>
    <w:rsid w:val="008D7FBB"/>
    <w:rPr>
      <w:rFonts w:ascii="Calibri" w:eastAsia="Times New Roman" w:hAnsi="Calibri" w:cs="Calibri"/>
      <w:b/>
      <w:bCs/>
      <w:lang w:eastAsia="ru-RU"/>
    </w:rPr>
  </w:style>
  <w:style w:type="character" w:customStyle="1" w:styleId="80">
    <w:name w:val="Заголовок 8 Знак"/>
    <w:basedOn w:val="a0"/>
    <w:link w:val="8"/>
    <w:semiHidden/>
    <w:rsid w:val="008D7FBB"/>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0"/>
    <w:link w:val="9"/>
    <w:semiHidden/>
    <w:rsid w:val="008D7FBB"/>
    <w:rPr>
      <w:rFonts w:asciiTheme="majorHAnsi" w:eastAsiaTheme="majorEastAsia" w:hAnsiTheme="majorHAnsi" w:cstheme="majorBidi"/>
      <w:i/>
      <w:iCs/>
      <w:color w:val="404040" w:themeColor="text1" w:themeTint="BF"/>
      <w:sz w:val="20"/>
      <w:szCs w:val="20"/>
      <w:lang w:eastAsia="ar-SA"/>
    </w:rPr>
  </w:style>
  <w:style w:type="paragraph" w:customStyle="1" w:styleId="Default">
    <w:name w:val="Default"/>
    <w:rsid w:val="008D7FB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Zag11">
    <w:name w:val="Zag_11"/>
    <w:rsid w:val="008D7FBB"/>
  </w:style>
  <w:style w:type="paragraph" w:customStyle="1" w:styleId="listparagraph">
    <w:name w:val="listparagraph"/>
    <w:basedOn w:val="a"/>
    <w:rsid w:val="008D7FBB"/>
    <w:pPr>
      <w:spacing w:before="100" w:beforeAutospacing="1" w:after="100" w:afterAutospacing="1"/>
    </w:p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d"/>
    <w:autoRedefine/>
    <w:uiPriority w:val="99"/>
    <w:unhideWhenUsed/>
    <w:qFormat/>
    <w:rsid w:val="00380317"/>
    <w:pPr>
      <w:shd w:val="clear" w:color="auto" w:fill="FFFFFF"/>
      <w:spacing w:line="276" w:lineRule="auto"/>
      <w:contextualSpacing/>
      <w:jc w:val="both"/>
      <w:textAlignment w:val="baseline"/>
    </w:pPr>
    <w:rPr>
      <w:rFonts w:eastAsia="Calibri"/>
      <w:sz w:val="28"/>
      <w:szCs w:val="28"/>
      <w:lang w:eastAsia="en-US"/>
    </w:rPr>
  </w:style>
  <w:style w:type="character" w:customStyle="1" w:styleId="ae">
    <w:name w:val="Текст сноски Знак"/>
    <w:aliases w:val="F1 Знак"/>
    <w:basedOn w:val="a0"/>
    <w:link w:val="af"/>
    <w:locked/>
    <w:rsid w:val="008D7FBB"/>
    <w:rPr>
      <w:rFonts w:ascii="Calibri" w:eastAsia="Calibri" w:hAnsi="Calibri"/>
      <w:lang w:eastAsia="ar-SA"/>
    </w:rPr>
  </w:style>
  <w:style w:type="paragraph" w:styleId="af">
    <w:name w:val="footnote text"/>
    <w:aliases w:val="F1"/>
    <w:basedOn w:val="a"/>
    <w:link w:val="ae"/>
    <w:unhideWhenUsed/>
    <w:rsid w:val="008D7FBB"/>
    <w:pPr>
      <w:jc w:val="both"/>
    </w:pPr>
    <w:rPr>
      <w:rFonts w:ascii="Calibri" w:eastAsia="Calibri" w:hAnsi="Calibri" w:cstheme="minorBidi"/>
      <w:sz w:val="22"/>
      <w:szCs w:val="22"/>
      <w:lang w:eastAsia="ar-SA"/>
    </w:rPr>
  </w:style>
  <w:style w:type="character" w:customStyle="1" w:styleId="12">
    <w:name w:val="Текст сноски Знак1"/>
    <w:aliases w:val="F1 Знак1"/>
    <w:basedOn w:val="a0"/>
    <w:rsid w:val="008D7FBB"/>
    <w:rPr>
      <w:rFonts w:ascii="Times New Roman" w:eastAsia="Times New Roman" w:hAnsi="Times New Roman" w:cs="Times New Roman"/>
      <w:sz w:val="20"/>
      <w:szCs w:val="20"/>
      <w:lang w:eastAsia="ru-RU"/>
    </w:rPr>
  </w:style>
  <w:style w:type="character" w:customStyle="1" w:styleId="af0">
    <w:name w:val="Текст примечания Знак"/>
    <w:basedOn w:val="a0"/>
    <w:link w:val="af1"/>
    <w:semiHidden/>
    <w:locked/>
    <w:rsid w:val="008D7FBB"/>
    <w:rPr>
      <w:rFonts w:ascii="Times New Roman" w:eastAsia="Calibri" w:hAnsi="Times New Roman" w:cs="Times New Roman"/>
      <w:sz w:val="20"/>
      <w:szCs w:val="20"/>
      <w:lang w:eastAsia="ar-SA"/>
    </w:rPr>
  </w:style>
  <w:style w:type="paragraph" w:styleId="af1">
    <w:name w:val="annotation text"/>
    <w:basedOn w:val="a"/>
    <w:link w:val="af0"/>
    <w:semiHidden/>
    <w:unhideWhenUsed/>
    <w:rsid w:val="008D7FBB"/>
    <w:pPr>
      <w:jc w:val="both"/>
    </w:pPr>
    <w:rPr>
      <w:rFonts w:eastAsia="Calibri"/>
      <w:sz w:val="20"/>
      <w:szCs w:val="20"/>
      <w:lang w:eastAsia="ar-SA"/>
    </w:rPr>
  </w:style>
  <w:style w:type="character" w:customStyle="1" w:styleId="13">
    <w:name w:val="Текст примечания Знак1"/>
    <w:basedOn w:val="a0"/>
    <w:semiHidden/>
    <w:rsid w:val="008D7FBB"/>
    <w:rPr>
      <w:rFonts w:ascii="Times New Roman" w:eastAsia="Times New Roman" w:hAnsi="Times New Roman" w:cs="Times New Roman"/>
      <w:sz w:val="20"/>
      <w:szCs w:val="20"/>
      <w:lang w:eastAsia="ru-RU"/>
    </w:rPr>
  </w:style>
  <w:style w:type="character" w:customStyle="1" w:styleId="af2">
    <w:name w:val="Текст концевой сноски Знак"/>
    <w:basedOn w:val="a0"/>
    <w:link w:val="af3"/>
    <w:uiPriority w:val="99"/>
    <w:semiHidden/>
    <w:locked/>
    <w:rsid w:val="008D7FBB"/>
    <w:rPr>
      <w:rFonts w:ascii="Times New Roman" w:eastAsia="Calibri" w:hAnsi="Times New Roman" w:cs="Times New Roman"/>
      <w:sz w:val="20"/>
      <w:szCs w:val="20"/>
      <w:lang w:eastAsia="ar-SA"/>
    </w:rPr>
  </w:style>
  <w:style w:type="paragraph" w:styleId="af3">
    <w:name w:val="endnote text"/>
    <w:basedOn w:val="a"/>
    <w:link w:val="af2"/>
    <w:uiPriority w:val="99"/>
    <w:semiHidden/>
    <w:unhideWhenUsed/>
    <w:rsid w:val="008D7FBB"/>
    <w:pPr>
      <w:jc w:val="both"/>
    </w:pPr>
    <w:rPr>
      <w:rFonts w:eastAsia="Calibri"/>
      <w:sz w:val="20"/>
      <w:szCs w:val="20"/>
      <w:lang w:eastAsia="ar-SA"/>
    </w:rPr>
  </w:style>
  <w:style w:type="character" w:customStyle="1" w:styleId="14">
    <w:name w:val="Текст концевой сноски Знак1"/>
    <w:basedOn w:val="a0"/>
    <w:uiPriority w:val="99"/>
    <w:semiHidden/>
    <w:rsid w:val="008D7FBB"/>
    <w:rPr>
      <w:rFonts w:ascii="Times New Roman" w:eastAsia="Times New Roman" w:hAnsi="Times New Roman" w:cs="Times New Roman"/>
      <w:sz w:val="20"/>
      <w:szCs w:val="20"/>
      <w:lang w:eastAsia="ru-RU"/>
    </w:rPr>
  </w:style>
  <w:style w:type="character" w:customStyle="1" w:styleId="af4">
    <w:name w:val="Название Знак"/>
    <w:basedOn w:val="a0"/>
    <w:link w:val="af5"/>
    <w:locked/>
    <w:rsid w:val="008D7FBB"/>
    <w:rPr>
      <w:b/>
      <w:bCs/>
      <w:sz w:val="24"/>
      <w:szCs w:val="24"/>
    </w:rPr>
  </w:style>
  <w:style w:type="paragraph" w:styleId="af5">
    <w:name w:val="Title"/>
    <w:basedOn w:val="a"/>
    <w:next w:val="a"/>
    <w:link w:val="af4"/>
    <w:qFormat/>
    <w:rsid w:val="008D7FBB"/>
    <w:pPr>
      <w:pBdr>
        <w:bottom w:val="single" w:sz="8" w:space="4" w:color="5B9BD5" w:themeColor="accent1"/>
      </w:pBdr>
      <w:spacing w:after="300"/>
      <w:contextualSpacing/>
      <w:jc w:val="both"/>
    </w:pPr>
    <w:rPr>
      <w:rFonts w:asciiTheme="minorHAnsi" w:eastAsiaTheme="minorHAnsi" w:hAnsiTheme="minorHAnsi" w:cstheme="minorBidi"/>
      <w:b/>
      <w:bCs/>
      <w:lang w:eastAsia="en-US"/>
    </w:rPr>
  </w:style>
  <w:style w:type="character" w:customStyle="1" w:styleId="15">
    <w:name w:val="Название Знак1"/>
    <w:basedOn w:val="a0"/>
    <w:rsid w:val="008D7FBB"/>
    <w:rPr>
      <w:rFonts w:asciiTheme="majorHAnsi" w:eastAsiaTheme="majorEastAsia" w:hAnsiTheme="majorHAnsi" w:cstheme="majorBidi"/>
      <w:spacing w:val="-10"/>
      <w:kern w:val="28"/>
      <w:sz w:val="56"/>
      <w:szCs w:val="56"/>
      <w:lang w:eastAsia="ru-RU"/>
    </w:rPr>
  </w:style>
  <w:style w:type="character" w:customStyle="1" w:styleId="23">
    <w:name w:val="Основной текст Знак2"/>
    <w:aliases w:val="body text Знак1,Основной текст Знак1 Знак1,Основной текст Знак Знак Знак1,Основной текст отчета Знак"/>
    <w:link w:val="af6"/>
    <w:semiHidden/>
    <w:locked/>
    <w:rsid w:val="008D7FBB"/>
    <w:rPr>
      <w:rFonts w:ascii="PragmaticaC" w:hAnsi="PragmaticaC" w:cs="PragmaticaC"/>
      <w:color w:val="000000"/>
    </w:rPr>
  </w:style>
  <w:style w:type="paragraph" w:styleId="af6">
    <w:name w:val="Body Text"/>
    <w:aliases w:val="body text,Основной текст Знак1,Основной текст Знак Знак,Основной текст отчета"/>
    <w:basedOn w:val="a"/>
    <w:link w:val="23"/>
    <w:uiPriority w:val="99"/>
    <w:unhideWhenUsed/>
    <w:rsid w:val="008D7FBB"/>
    <w:pPr>
      <w:autoSpaceDE w:val="0"/>
      <w:autoSpaceDN w:val="0"/>
      <w:spacing w:line="260" w:lineRule="atLeast"/>
      <w:ind w:firstLine="397"/>
      <w:jc w:val="both"/>
    </w:pPr>
    <w:rPr>
      <w:rFonts w:ascii="PragmaticaC" w:eastAsiaTheme="minorHAnsi" w:hAnsi="PragmaticaC" w:cs="PragmaticaC"/>
      <w:color w:val="000000"/>
      <w:sz w:val="22"/>
      <w:szCs w:val="22"/>
      <w:lang w:eastAsia="en-US"/>
    </w:rPr>
  </w:style>
  <w:style w:type="character" w:customStyle="1" w:styleId="af7">
    <w:name w:val="Основной текст Знак"/>
    <w:aliases w:val="body text Знак,Основной текст Знак1 Знак,Основной текст Знак Знак Знак,Основной текст отчета Знак1"/>
    <w:basedOn w:val="a0"/>
    <w:uiPriority w:val="99"/>
    <w:rsid w:val="008D7FBB"/>
    <w:rPr>
      <w:rFonts w:ascii="Times New Roman" w:eastAsia="Times New Roman" w:hAnsi="Times New Roman" w:cs="Times New Roman"/>
      <w:sz w:val="24"/>
      <w:szCs w:val="24"/>
      <w:lang w:eastAsia="ru-RU"/>
    </w:rPr>
  </w:style>
  <w:style w:type="character" w:customStyle="1" w:styleId="af8">
    <w:name w:val="Основной текст с отступом Знак"/>
    <w:basedOn w:val="a0"/>
    <w:link w:val="af9"/>
    <w:locked/>
    <w:rsid w:val="008D7FBB"/>
    <w:rPr>
      <w:rFonts w:ascii="Calibri" w:eastAsia="Calibri" w:hAnsi="Calibri"/>
      <w:sz w:val="24"/>
      <w:szCs w:val="24"/>
      <w:lang w:eastAsia="ar-SA"/>
    </w:rPr>
  </w:style>
  <w:style w:type="paragraph" w:styleId="af9">
    <w:name w:val="Body Text Indent"/>
    <w:basedOn w:val="a"/>
    <w:link w:val="af8"/>
    <w:unhideWhenUsed/>
    <w:rsid w:val="008D7FBB"/>
    <w:pPr>
      <w:spacing w:after="120"/>
      <w:ind w:left="283"/>
      <w:jc w:val="both"/>
    </w:pPr>
    <w:rPr>
      <w:rFonts w:ascii="Calibri" w:eastAsia="Calibri" w:hAnsi="Calibri" w:cstheme="minorBidi"/>
      <w:lang w:eastAsia="ar-SA"/>
    </w:rPr>
  </w:style>
  <w:style w:type="character" w:customStyle="1" w:styleId="16">
    <w:name w:val="Основной текст с отступом Знак1"/>
    <w:basedOn w:val="a0"/>
    <w:rsid w:val="008D7FBB"/>
    <w:rPr>
      <w:rFonts w:ascii="Times New Roman" w:eastAsia="Times New Roman" w:hAnsi="Times New Roman" w:cs="Times New Roman"/>
      <w:sz w:val="24"/>
      <w:szCs w:val="24"/>
      <w:lang w:eastAsia="ru-RU"/>
    </w:rPr>
  </w:style>
  <w:style w:type="character" w:customStyle="1" w:styleId="afa">
    <w:name w:val="Подзаголовок Знак"/>
    <w:basedOn w:val="a0"/>
    <w:link w:val="afb"/>
    <w:locked/>
    <w:rsid w:val="008D7FBB"/>
    <w:rPr>
      <w:rFonts w:asciiTheme="majorHAnsi" w:eastAsiaTheme="majorEastAsia" w:hAnsiTheme="majorHAnsi" w:cstheme="majorBidi"/>
      <w:i/>
      <w:iCs/>
      <w:color w:val="5B9BD5" w:themeColor="accent1"/>
      <w:spacing w:val="15"/>
      <w:sz w:val="24"/>
      <w:szCs w:val="24"/>
      <w:lang w:eastAsia="ar-SA"/>
    </w:rPr>
  </w:style>
  <w:style w:type="paragraph" w:styleId="afb">
    <w:name w:val="Subtitle"/>
    <w:basedOn w:val="a"/>
    <w:next w:val="a"/>
    <w:link w:val="afa"/>
    <w:qFormat/>
    <w:rsid w:val="008D7FBB"/>
    <w:pPr>
      <w:numPr>
        <w:ilvl w:val="1"/>
      </w:numPr>
      <w:jc w:val="both"/>
    </w:pPr>
    <w:rPr>
      <w:rFonts w:asciiTheme="majorHAnsi" w:eastAsiaTheme="majorEastAsia" w:hAnsiTheme="majorHAnsi" w:cstheme="majorBidi"/>
      <w:i/>
      <w:iCs/>
      <w:color w:val="5B9BD5" w:themeColor="accent1"/>
      <w:spacing w:val="15"/>
      <w:lang w:eastAsia="ar-SA"/>
    </w:rPr>
  </w:style>
  <w:style w:type="character" w:customStyle="1" w:styleId="17">
    <w:name w:val="Подзаголовок Знак1"/>
    <w:basedOn w:val="a0"/>
    <w:rsid w:val="008D7FBB"/>
    <w:rPr>
      <w:rFonts w:eastAsiaTheme="minorEastAsia"/>
      <w:color w:val="5A5A5A" w:themeColor="text1" w:themeTint="A5"/>
      <w:spacing w:val="15"/>
      <w:lang w:eastAsia="ru-RU"/>
    </w:rPr>
  </w:style>
  <w:style w:type="character" w:customStyle="1" w:styleId="24">
    <w:name w:val="Основной текст 2 Знак"/>
    <w:basedOn w:val="a0"/>
    <w:link w:val="25"/>
    <w:locked/>
    <w:rsid w:val="008D7FBB"/>
    <w:rPr>
      <w:sz w:val="24"/>
      <w:szCs w:val="24"/>
    </w:rPr>
  </w:style>
  <w:style w:type="paragraph" w:styleId="25">
    <w:name w:val="Body Text 2"/>
    <w:basedOn w:val="a"/>
    <w:link w:val="24"/>
    <w:unhideWhenUsed/>
    <w:rsid w:val="008D7FBB"/>
    <w:pPr>
      <w:spacing w:after="120" w:line="480" w:lineRule="auto"/>
      <w:jc w:val="both"/>
    </w:pPr>
    <w:rPr>
      <w:rFonts w:asciiTheme="minorHAnsi" w:eastAsiaTheme="minorHAnsi" w:hAnsiTheme="minorHAnsi" w:cstheme="minorBidi"/>
      <w:lang w:eastAsia="en-US"/>
    </w:rPr>
  </w:style>
  <w:style w:type="character" w:customStyle="1" w:styleId="210">
    <w:name w:val="Основной текст 2 Знак1"/>
    <w:basedOn w:val="a0"/>
    <w:rsid w:val="008D7FBB"/>
    <w:rPr>
      <w:rFonts w:ascii="Times New Roman" w:eastAsia="Times New Roman" w:hAnsi="Times New Roman" w:cs="Times New Roman"/>
      <w:sz w:val="24"/>
      <w:szCs w:val="24"/>
      <w:lang w:eastAsia="ru-RU"/>
    </w:rPr>
  </w:style>
  <w:style w:type="character" w:customStyle="1" w:styleId="31">
    <w:name w:val="Основной текст 3 Знак"/>
    <w:link w:val="32"/>
    <w:semiHidden/>
    <w:locked/>
    <w:rsid w:val="008D7FBB"/>
    <w:rPr>
      <w:rFonts w:ascii="Calibri" w:hAnsi="Calibri"/>
      <w:b/>
      <w:bCs/>
      <w:sz w:val="28"/>
      <w:szCs w:val="28"/>
    </w:rPr>
  </w:style>
  <w:style w:type="paragraph" w:styleId="32">
    <w:name w:val="Body Text 3"/>
    <w:basedOn w:val="a"/>
    <w:link w:val="31"/>
    <w:semiHidden/>
    <w:unhideWhenUsed/>
    <w:rsid w:val="008D7FBB"/>
    <w:pPr>
      <w:spacing w:after="120"/>
      <w:jc w:val="both"/>
    </w:pPr>
    <w:rPr>
      <w:rFonts w:ascii="Calibri" w:eastAsiaTheme="minorHAnsi" w:hAnsi="Calibri" w:cstheme="minorBidi"/>
      <w:b/>
      <w:bCs/>
      <w:sz w:val="28"/>
      <w:szCs w:val="28"/>
      <w:lang w:eastAsia="en-US"/>
    </w:rPr>
  </w:style>
  <w:style w:type="character" w:customStyle="1" w:styleId="310">
    <w:name w:val="Основной текст 3 Знак1"/>
    <w:basedOn w:val="a0"/>
    <w:uiPriority w:val="99"/>
    <w:semiHidden/>
    <w:rsid w:val="008D7FBB"/>
    <w:rPr>
      <w:rFonts w:ascii="Times New Roman" w:eastAsia="Times New Roman" w:hAnsi="Times New Roman" w:cs="Times New Roman"/>
      <w:sz w:val="16"/>
      <w:szCs w:val="16"/>
      <w:lang w:eastAsia="ru-RU"/>
    </w:rPr>
  </w:style>
  <w:style w:type="character" w:customStyle="1" w:styleId="26">
    <w:name w:val="Основной текст с отступом 2 Знак"/>
    <w:basedOn w:val="a0"/>
    <w:link w:val="27"/>
    <w:uiPriority w:val="99"/>
    <w:semiHidden/>
    <w:locked/>
    <w:rsid w:val="008D7FBB"/>
    <w:rPr>
      <w:rFonts w:ascii="Arial" w:hAnsi="Arial" w:cs="Arial"/>
      <w:b/>
      <w:sz w:val="24"/>
    </w:rPr>
  </w:style>
  <w:style w:type="paragraph" w:styleId="27">
    <w:name w:val="Body Text Indent 2"/>
    <w:basedOn w:val="a"/>
    <w:link w:val="26"/>
    <w:uiPriority w:val="99"/>
    <w:semiHidden/>
    <w:unhideWhenUsed/>
    <w:rsid w:val="008D7FBB"/>
    <w:pPr>
      <w:spacing w:after="120" w:line="480" w:lineRule="auto"/>
      <w:ind w:left="283"/>
      <w:jc w:val="both"/>
    </w:pPr>
    <w:rPr>
      <w:rFonts w:ascii="Arial" w:eastAsiaTheme="minorHAnsi" w:hAnsi="Arial" w:cs="Arial"/>
      <w:b/>
      <w:szCs w:val="22"/>
      <w:lang w:eastAsia="en-US"/>
    </w:rPr>
  </w:style>
  <w:style w:type="character" w:customStyle="1" w:styleId="211">
    <w:name w:val="Основной текст с отступом 2 Знак1"/>
    <w:basedOn w:val="a0"/>
    <w:semiHidden/>
    <w:rsid w:val="008D7FBB"/>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0"/>
    <w:link w:val="34"/>
    <w:uiPriority w:val="99"/>
    <w:semiHidden/>
    <w:locked/>
    <w:rsid w:val="008D7FBB"/>
    <w:rPr>
      <w:rFonts w:ascii="Calibri" w:eastAsia="Calibri" w:hAnsi="Calibri"/>
      <w:sz w:val="16"/>
      <w:szCs w:val="16"/>
    </w:rPr>
  </w:style>
  <w:style w:type="paragraph" w:styleId="34">
    <w:name w:val="Body Text Indent 3"/>
    <w:basedOn w:val="a"/>
    <w:link w:val="33"/>
    <w:uiPriority w:val="99"/>
    <w:semiHidden/>
    <w:unhideWhenUsed/>
    <w:rsid w:val="008D7FBB"/>
    <w:pPr>
      <w:spacing w:after="120"/>
      <w:ind w:left="283"/>
      <w:jc w:val="both"/>
    </w:pPr>
    <w:rPr>
      <w:rFonts w:ascii="Calibri" w:eastAsia="Calibri" w:hAnsi="Calibri" w:cstheme="minorBidi"/>
      <w:sz w:val="16"/>
      <w:szCs w:val="16"/>
      <w:lang w:eastAsia="en-US"/>
    </w:rPr>
  </w:style>
  <w:style w:type="character" w:customStyle="1" w:styleId="311">
    <w:name w:val="Основной текст с отступом 3 Знак1"/>
    <w:basedOn w:val="a0"/>
    <w:uiPriority w:val="99"/>
    <w:semiHidden/>
    <w:rsid w:val="008D7FBB"/>
    <w:rPr>
      <w:rFonts w:ascii="Times New Roman" w:eastAsia="Times New Roman" w:hAnsi="Times New Roman" w:cs="Times New Roman"/>
      <w:sz w:val="16"/>
      <w:szCs w:val="16"/>
      <w:lang w:eastAsia="ru-RU"/>
    </w:rPr>
  </w:style>
  <w:style w:type="character" w:customStyle="1" w:styleId="afc">
    <w:name w:val="Текст Знак"/>
    <w:basedOn w:val="a0"/>
    <w:link w:val="afd"/>
    <w:uiPriority w:val="99"/>
    <w:semiHidden/>
    <w:locked/>
    <w:rsid w:val="008D7FBB"/>
    <w:rPr>
      <w:rFonts w:ascii="Courier New" w:hAnsi="Courier New" w:cs="Courier New"/>
      <w:sz w:val="24"/>
      <w:szCs w:val="24"/>
    </w:rPr>
  </w:style>
  <w:style w:type="paragraph" w:styleId="afd">
    <w:name w:val="Plain Text"/>
    <w:basedOn w:val="a"/>
    <w:link w:val="afc"/>
    <w:uiPriority w:val="99"/>
    <w:semiHidden/>
    <w:unhideWhenUsed/>
    <w:rsid w:val="008D7FBB"/>
    <w:pPr>
      <w:jc w:val="both"/>
    </w:pPr>
    <w:rPr>
      <w:rFonts w:ascii="Courier New" w:eastAsiaTheme="minorHAnsi" w:hAnsi="Courier New" w:cs="Courier New"/>
      <w:lang w:eastAsia="en-US"/>
    </w:rPr>
  </w:style>
  <w:style w:type="character" w:customStyle="1" w:styleId="18">
    <w:name w:val="Текст Знак1"/>
    <w:basedOn w:val="a0"/>
    <w:uiPriority w:val="99"/>
    <w:semiHidden/>
    <w:rsid w:val="008D7FBB"/>
    <w:rPr>
      <w:rFonts w:ascii="Consolas" w:eastAsia="Times New Roman" w:hAnsi="Consolas" w:cs="Consolas"/>
      <w:sz w:val="21"/>
      <w:szCs w:val="21"/>
      <w:lang w:eastAsia="ru-RU"/>
    </w:rPr>
  </w:style>
  <w:style w:type="character" w:customStyle="1" w:styleId="afe">
    <w:name w:val="Тема примечания Знак"/>
    <w:basedOn w:val="af0"/>
    <w:link w:val="aff"/>
    <w:uiPriority w:val="99"/>
    <w:semiHidden/>
    <w:locked/>
    <w:rsid w:val="008D7FBB"/>
    <w:rPr>
      <w:rFonts w:ascii="Times New Roman" w:eastAsia="Calibri" w:hAnsi="Times New Roman" w:cs="Times New Roman"/>
      <w:b/>
      <w:bCs/>
      <w:sz w:val="20"/>
      <w:szCs w:val="20"/>
      <w:lang w:eastAsia="ar-SA"/>
    </w:rPr>
  </w:style>
  <w:style w:type="paragraph" w:styleId="aff">
    <w:name w:val="annotation subject"/>
    <w:basedOn w:val="af1"/>
    <w:next w:val="af1"/>
    <w:link w:val="afe"/>
    <w:uiPriority w:val="99"/>
    <w:semiHidden/>
    <w:unhideWhenUsed/>
    <w:rsid w:val="008D7FBB"/>
    <w:rPr>
      <w:b/>
      <w:bCs/>
    </w:rPr>
  </w:style>
  <w:style w:type="character" w:customStyle="1" w:styleId="19">
    <w:name w:val="Тема примечания Знак1"/>
    <w:basedOn w:val="13"/>
    <w:uiPriority w:val="99"/>
    <w:semiHidden/>
    <w:rsid w:val="008D7FBB"/>
    <w:rPr>
      <w:rFonts w:ascii="Times New Roman" w:eastAsia="Times New Roman" w:hAnsi="Times New Roman" w:cs="Times New Roman"/>
      <w:b/>
      <w:bCs/>
      <w:sz w:val="20"/>
      <w:szCs w:val="20"/>
      <w:lang w:eastAsia="ru-RU"/>
    </w:rPr>
  </w:style>
  <w:style w:type="character" w:customStyle="1" w:styleId="1a">
    <w:name w:val="Текст выноски Знак1"/>
    <w:basedOn w:val="a0"/>
    <w:link w:val="aff0"/>
    <w:uiPriority w:val="99"/>
    <w:semiHidden/>
    <w:locked/>
    <w:rsid w:val="008D7FBB"/>
    <w:rPr>
      <w:rFonts w:ascii="Tahoma" w:hAnsi="Tahoma" w:cs="Tahoma"/>
      <w:sz w:val="16"/>
      <w:szCs w:val="16"/>
    </w:rPr>
  </w:style>
  <w:style w:type="paragraph" w:styleId="aff0">
    <w:name w:val="Balloon Text"/>
    <w:basedOn w:val="a"/>
    <w:link w:val="1a"/>
    <w:uiPriority w:val="99"/>
    <w:unhideWhenUsed/>
    <w:rsid w:val="008D7FBB"/>
    <w:pPr>
      <w:jc w:val="both"/>
    </w:pPr>
    <w:rPr>
      <w:rFonts w:ascii="Tahoma" w:eastAsiaTheme="minorHAnsi" w:hAnsi="Tahoma" w:cs="Tahoma"/>
      <w:sz w:val="16"/>
      <w:szCs w:val="16"/>
      <w:lang w:eastAsia="en-US"/>
    </w:rPr>
  </w:style>
  <w:style w:type="character" w:customStyle="1" w:styleId="aff1">
    <w:name w:val="Текст выноски Знак"/>
    <w:basedOn w:val="a0"/>
    <w:uiPriority w:val="99"/>
    <w:rsid w:val="008D7FBB"/>
    <w:rPr>
      <w:rFonts w:ascii="Segoe UI" w:eastAsia="Times New Roman" w:hAnsi="Segoe UI" w:cs="Segoe UI"/>
      <w:sz w:val="18"/>
      <w:szCs w:val="18"/>
      <w:lang w:eastAsia="ru-RU"/>
    </w:rPr>
  </w:style>
  <w:style w:type="paragraph" w:customStyle="1" w:styleId="Zag2">
    <w:name w:val="Zag_2"/>
    <w:basedOn w:val="a"/>
    <w:rsid w:val="008D7FBB"/>
    <w:pPr>
      <w:widowControl w:val="0"/>
      <w:autoSpaceDE w:val="0"/>
      <w:autoSpaceDN w:val="0"/>
      <w:adjustRightInd w:val="0"/>
      <w:spacing w:after="129" w:line="291" w:lineRule="exact"/>
      <w:jc w:val="center"/>
    </w:pPr>
    <w:rPr>
      <w:b/>
      <w:bCs/>
      <w:color w:val="000000"/>
      <w:lang w:val="en-US"/>
    </w:rPr>
  </w:style>
  <w:style w:type="paragraph" w:customStyle="1" w:styleId="Osnova">
    <w:name w:val="Osnova"/>
    <w:basedOn w:val="a"/>
    <w:rsid w:val="008D7FBB"/>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customStyle="1" w:styleId="Zag3">
    <w:name w:val="Zag_3"/>
    <w:basedOn w:val="a"/>
    <w:rsid w:val="008D7FBB"/>
    <w:pPr>
      <w:widowControl w:val="0"/>
      <w:autoSpaceDE w:val="0"/>
      <w:autoSpaceDN w:val="0"/>
      <w:adjustRightInd w:val="0"/>
      <w:spacing w:after="68" w:line="282" w:lineRule="exact"/>
      <w:jc w:val="center"/>
    </w:pPr>
    <w:rPr>
      <w:i/>
      <w:iCs/>
      <w:color w:val="000000"/>
      <w:lang w:val="en-US"/>
    </w:rPr>
  </w:style>
  <w:style w:type="paragraph" w:customStyle="1" w:styleId="aff2">
    <w:name w:val="Ξαϋχνϋι"/>
    <w:basedOn w:val="a"/>
    <w:rsid w:val="008D7FBB"/>
    <w:pPr>
      <w:widowControl w:val="0"/>
      <w:autoSpaceDE w:val="0"/>
      <w:autoSpaceDN w:val="0"/>
      <w:adjustRightInd w:val="0"/>
    </w:pPr>
    <w:rPr>
      <w:color w:val="000000"/>
      <w:lang w:val="en-US"/>
    </w:rPr>
  </w:style>
  <w:style w:type="paragraph" w:customStyle="1" w:styleId="aff3">
    <w:name w:val="Νξβϋι"/>
    <w:basedOn w:val="a"/>
    <w:rsid w:val="008D7FBB"/>
    <w:pPr>
      <w:widowControl w:val="0"/>
      <w:autoSpaceDE w:val="0"/>
      <w:autoSpaceDN w:val="0"/>
      <w:adjustRightInd w:val="0"/>
    </w:pPr>
    <w:rPr>
      <w:color w:val="000000"/>
      <w:lang w:val="en-US"/>
    </w:rPr>
  </w:style>
  <w:style w:type="paragraph" w:customStyle="1" w:styleId="Style17">
    <w:name w:val="Style17"/>
    <w:basedOn w:val="a"/>
    <w:rsid w:val="008D7FBB"/>
    <w:pPr>
      <w:widowControl w:val="0"/>
      <w:autoSpaceDE w:val="0"/>
      <w:spacing w:line="326" w:lineRule="exact"/>
      <w:ind w:firstLine="180"/>
    </w:pPr>
    <w:rPr>
      <w:lang w:eastAsia="ar-SA"/>
    </w:rPr>
  </w:style>
  <w:style w:type="paragraph" w:customStyle="1" w:styleId="312">
    <w:name w:val="Основной текст с отступом 31"/>
    <w:basedOn w:val="a"/>
    <w:rsid w:val="008D7FBB"/>
    <w:pPr>
      <w:spacing w:after="120"/>
      <w:ind w:left="283"/>
    </w:pPr>
    <w:rPr>
      <w:sz w:val="16"/>
      <w:szCs w:val="16"/>
      <w:lang w:eastAsia="ar-SA"/>
    </w:rPr>
  </w:style>
  <w:style w:type="paragraph" w:customStyle="1" w:styleId="1b">
    <w:name w:val="Текст1"/>
    <w:basedOn w:val="a"/>
    <w:rsid w:val="008D7FBB"/>
    <w:rPr>
      <w:rFonts w:ascii="Courier New" w:hAnsi="Courier New" w:cs="Courier New"/>
      <w:sz w:val="20"/>
      <w:szCs w:val="20"/>
      <w:lang w:eastAsia="ar-SA"/>
    </w:rPr>
  </w:style>
  <w:style w:type="paragraph" w:customStyle="1" w:styleId="Zag1">
    <w:name w:val="Zag_1"/>
    <w:basedOn w:val="a"/>
    <w:rsid w:val="008D7FBB"/>
    <w:pPr>
      <w:widowControl w:val="0"/>
      <w:autoSpaceDE w:val="0"/>
      <w:autoSpaceDN w:val="0"/>
      <w:adjustRightInd w:val="0"/>
      <w:spacing w:after="337" w:line="302" w:lineRule="exact"/>
      <w:jc w:val="center"/>
    </w:pPr>
    <w:rPr>
      <w:b/>
      <w:bCs/>
      <w:color w:val="000000"/>
      <w:lang w:val="en-US"/>
    </w:rPr>
  </w:style>
  <w:style w:type="paragraph" w:customStyle="1" w:styleId="zag4">
    <w:name w:val="zag_4"/>
    <w:basedOn w:val="a"/>
    <w:rsid w:val="008D7FBB"/>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customStyle="1" w:styleId="35">
    <w:name w:val="Заголовок 3+"/>
    <w:basedOn w:val="a"/>
    <w:rsid w:val="008D7FBB"/>
    <w:pPr>
      <w:widowControl w:val="0"/>
      <w:overflowPunct w:val="0"/>
      <w:autoSpaceDE w:val="0"/>
      <w:autoSpaceDN w:val="0"/>
      <w:adjustRightInd w:val="0"/>
      <w:spacing w:before="240"/>
      <w:jc w:val="center"/>
    </w:pPr>
    <w:rPr>
      <w:b/>
      <w:sz w:val="28"/>
      <w:szCs w:val="20"/>
    </w:rPr>
  </w:style>
  <w:style w:type="paragraph" w:customStyle="1" w:styleId="aff4">
    <w:name w:val="Новый"/>
    <w:basedOn w:val="a"/>
    <w:rsid w:val="008D7FBB"/>
    <w:pPr>
      <w:spacing w:line="360" w:lineRule="auto"/>
      <w:ind w:firstLine="454"/>
      <w:jc w:val="both"/>
    </w:pPr>
    <w:rPr>
      <w:sz w:val="28"/>
    </w:rPr>
  </w:style>
  <w:style w:type="paragraph" w:customStyle="1" w:styleId="Style1">
    <w:name w:val="Style1"/>
    <w:basedOn w:val="a"/>
    <w:rsid w:val="008D7FBB"/>
    <w:pPr>
      <w:widowControl w:val="0"/>
      <w:autoSpaceDE w:val="0"/>
      <w:autoSpaceDN w:val="0"/>
      <w:adjustRightInd w:val="0"/>
    </w:pPr>
  </w:style>
  <w:style w:type="character" w:customStyle="1" w:styleId="NoSpacingChar1">
    <w:name w:val="No Spacing Char1"/>
    <w:link w:val="1c"/>
    <w:locked/>
    <w:rsid w:val="008D7FBB"/>
    <w:rPr>
      <w:rFonts w:ascii="Calibri" w:hAnsi="Calibri"/>
    </w:rPr>
  </w:style>
  <w:style w:type="paragraph" w:customStyle="1" w:styleId="1c">
    <w:name w:val="Без интервала1"/>
    <w:link w:val="NoSpacingChar1"/>
    <w:uiPriority w:val="99"/>
    <w:rsid w:val="008D7FBB"/>
    <w:pPr>
      <w:spacing w:after="0" w:line="240" w:lineRule="auto"/>
    </w:pPr>
    <w:rPr>
      <w:rFonts w:ascii="Calibri" w:hAnsi="Calibri"/>
    </w:rPr>
  </w:style>
  <w:style w:type="paragraph" w:customStyle="1" w:styleId="1d">
    <w:name w:val="Знак1"/>
    <w:basedOn w:val="a"/>
    <w:rsid w:val="008D7FBB"/>
    <w:pPr>
      <w:spacing w:before="100" w:beforeAutospacing="1" w:after="100" w:afterAutospacing="1"/>
    </w:pPr>
    <w:rPr>
      <w:color w:val="000000"/>
      <w:u w:color="000000"/>
      <w:lang w:val="en-US" w:eastAsia="en-US"/>
    </w:rPr>
  </w:style>
  <w:style w:type="paragraph" w:customStyle="1" w:styleId="aff5">
    <w:name w:val="й"/>
    <w:rsid w:val="008D7FBB"/>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8D7FBB"/>
    <w:pPr>
      <w:spacing w:after="160" w:line="240" w:lineRule="exact"/>
    </w:pPr>
    <w:rPr>
      <w:rFonts w:ascii="Verdana" w:hAnsi="Verdana"/>
      <w:sz w:val="20"/>
      <w:szCs w:val="20"/>
      <w:lang w:val="en-US" w:eastAsia="en-US"/>
    </w:rPr>
  </w:style>
  <w:style w:type="paragraph" w:customStyle="1" w:styleId="aff6">
    <w:name w:val="Знак"/>
    <w:basedOn w:val="a"/>
    <w:rsid w:val="008D7FBB"/>
    <w:pPr>
      <w:spacing w:after="160" w:line="240" w:lineRule="exact"/>
    </w:pPr>
    <w:rPr>
      <w:rFonts w:ascii="Verdana" w:hAnsi="Verdana" w:cs="Verdana"/>
      <w:sz w:val="20"/>
      <w:szCs w:val="20"/>
      <w:lang w:val="en-US" w:eastAsia="en-US"/>
    </w:rPr>
  </w:style>
  <w:style w:type="paragraph" w:customStyle="1" w:styleId="Style3">
    <w:name w:val="Style3"/>
    <w:basedOn w:val="a"/>
    <w:rsid w:val="008D7FBB"/>
    <w:pPr>
      <w:widowControl w:val="0"/>
      <w:autoSpaceDE w:val="0"/>
      <w:autoSpaceDN w:val="0"/>
      <w:adjustRightInd w:val="0"/>
    </w:pPr>
  </w:style>
  <w:style w:type="paragraph" w:customStyle="1" w:styleId="aff7">
    <w:name w:val="Заголовки"/>
    <w:basedOn w:val="1"/>
    <w:rsid w:val="008D7FBB"/>
    <w:pPr>
      <w:spacing w:before="240" w:after="60" w:line="360" w:lineRule="auto"/>
    </w:pPr>
    <w:rPr>
      <w:rFonts w:cs="Arial"/>
      <w:kern w:val="32"/>
      <w:sz w:val="32"/>
      <w:szCs w:val="32"/>
    </w:rPr>
  </w:style>
  <w:style w:type="paragraph" w:customStyle="1" w:styleId="aff8">
    <w:name w:val="новый"/>
    <w:basedOn w:val="a"/>
    <w:rsid w:val="008D7FBB"/>
    <w:pPr>
      <w:spacing w:line="360" w:lineRule="auto"/>
      <w:ind w:firstLine="454"/>
      <w:jc w:val="both"/>
    </w:pPr>
    <w:rPr>
      <w:sz w:val="28"/>
    </w:rPr>
  </w:style>
  <w:style w:type="paragraph" w:customStyle="1" w:styleId="aff9">
    <w:name w:val="Подзаголовки"/>
    <w:basedOn w:val="2"/>
    <w:rsid w:val="008D7FBB"/>
    <w:pPr>
      <w:tabs>
        <w:tab w:val="clear" w:pos="576"/>
      </w:tabs>
      <w:spacing w:line="360" w:lineRule="auto"/>
      <w:ind w:left="0" w:firstLine="0"/>
      <w:jc w:val="center"/>
    </w:pPr>
    <w:rPr>
      <w:rFonts w:ascii="Times New Roman" w:hAnsi="Times New Roman" w:cs="Arial"/>
      <w:lang w:eastAsia="ru-RU"/>
    </w:rPr>
  </w:style>
  <w:style w:type="paragraph" w:customStyle="1" w:styleId="1e">
    <w:name w:val="Знак Знак Знак Знак Знак Знак Знак Знак1 Знак"/>
    <w:basedOn w:val="a"/>
    <w:rsid w:val="008D7FBB"/>
    <w:pPr>
      <w:spacing w:after="160" w:line="240" w:lineRule="exact"/>
    </w:pPr>
    <w:rPr>
      <w:rFonts w:ascii="Verdana" w:hAnsi="Verdana"/>
      <w:sz w:val="20"/>
      <w:szCs w:val="20"/>
      <w:lang w:val="en-US" w:eastAsia="en-US"/>
    </w:rPr>
  </w:style>
  <w:style w:type="character" w:customStyle="1" w:styleId="1f">
    <w:name w:val="Стиль1 Знак Знак"/>
    <w:link w:val="1f0"/>
    <w:locked/>
    <w:rsid w:val="008D7FBB"/>
    <w:rPr>
      <w:sz w:val="26"/>
      <w:szCs w:val="26"/>
    </w:rPr>
  </w:style>
  <w:style w:type="paragraph" w:customStyle="1" w:styleId="1f0">
    <w:name w:val="Стиль1 Знак"/>
    <w:basedOn w:val="a"/>
    <w:link w:val="1f"/>
    <w:rsid w:val="008D7FBB"/>
    <w:pPr>
      <w:spacing w:line="360" w:lineRule="auto"/>
      <w:ind w:firstLine="709"/>
      <w:jc w:val="both"/>
    </w:pPr>
    <w:rPr>
      <w:rFonts w:asciiTheme="minorHAnsi" w:eastAsiaTheme="minorHAnsi" w:hAnsiTheme="minorHAnsi" w:cstheme="minorBidi"/>
      <w:sz w:val="26"/>
      <w:szCs w:val="26"/>
      <w:lang w:eastAsia="en-US"/>
    </w:rPr>
  </w:style>
  <w:style w:type="paragraph" w:customStyle="1" w:styleId="1f1">
    <w:name w:val="Абзац списка1"/>
    <w:basedOn w:val="a"/>
    <w:uiPriority w:val="99"/>
    <w:rsid w:val="008D7FBB"/>
    <w:pPr>
      <w:ind w:left="720"/>
    </w:pPr>
    <w:rPr>
      <w:rFonts w:eastAsia="Calibri"/>
    </w:rPr>
  </w:style>
  <w:style w:type="paragraph" w:customStyle="1" w:styleId="1f2">
    <w:name w:val="Стиль1"/>
    <w:basedOn w:val="af6"/>
    <w:rsid w:val="008D7FBB"/>
    <w:pPr>
      <w:tabs>
        <w:tab w:val="left" w:pos="4927"/>
        <w:tab w:val="left" w:pos="9854"/>
      </w:tabs>
      <w:autoSpaceDE/>
      <w:autoSpaceDN/>
      <w:spacing w:line="360" w:lineRule="auto"/>
      <w:ind w:firstLine="720"/>
    </w:pPr>
    <w:rPr>
      <w:rFonts w:ascii="Times New Roman" w:hAnsi="Times New Roman" w:cs="Times New Roman"/>
      <w:color w:val="auto"/>
      <w:sz w:val="28"/>
      <w:szCs w:val="20"/>
      <w:lang w:eastAsia="ar-SA"/>
    </w:rPr>
  </w:style>
  <w:style w:type="paragraph" w:customStyle="1" w:styleId="BodyText21">
    <w:name w:val="Body Text 21"/>
    <w:basedOn w:val="a"/>
    <w:rsid w:val="008D7FBB"/>
    <w:pPr>
      <w:tabs>
        <w:tab w:val="left" w:pos="426"/>
      </w:tabs>
      <w:overflowPunct w:val="0"/>
      <w:autoSpaceDE w:val="0"/>
      <w:autoSpaceDN w:val="0"/>
      <w:adjustRightInd w:val="0"/>
      <w:spacing w:line="360" w:lineRule="auto"/>
    </w:pPr>
    <w:rPr>
      <w:szCs w:val="20"/>
    </w:rPr>
  </w:style>
  <w:style w:type="paragraph" w:customStyle="1" w:styleId="e1a">
    <w:name w:val="e1a"/>
    <w:basedOn w:val="a"/>
    <w:rsid w:val="008D7FBB"/>
    <w:pPr>
      <w:spacing w:before="100" w:beforeAutospacing="1" w:after="100" w:afterAutospacing="1"/>
    </w:pPr>
  </w:style>
  <w:style w:type="paragraph" w:customStyle="1" w:styleId="1f3">
    <w:name w:val="Обычный1"/>
    <w:rsid w:val="008D7FBB"/>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3f3f3f3f3f3f3f3f3f3f3f3f3f2">
    <w:name w:val="О3fс3fн3fо3fв3fн3fо3fй3f т3fе3fк3fс3fт3f 2"/>
    <w:basedOn w:val="a"/>
    <w:rsid w:val="008D7FBB"/>
    <w:pPr>
      <w:widowControl w:val="0"/>
      <w:autoSpaceDE w:val="0"/>
      <w:jc w:val="both"/>
    </w:pPr>
    <w:rPr>
      <w:sz w:val="28"/>
      <w:szCs w:val="28"/>
      <w:lang w:eastAsia="ar-SA"/>
    </w:rPr>
  </w:style>
  <w:style w:type="paragraph" w:customStyle="1" w:styleId="Style5">
    <w:name w:val="Style5"/>
    <w:basedOn w:val="a"/>
    <w:rsid w:val="008D7FBB"/>
    <w:pPr>
      <w:widowControl w:val="0"/>
      <w:autoSpaceDE w:val="0"/>
      <w:autoSpaceDN w:val="0"/>
      <w:adjustRightInd w:val="0"/>
    </w:pPr>
  </w:style>
  <w:style w:type="paragraph" w:customStyle="1" w:styleId="Style7">
    <w:name w:val="Style7"/>
    <w:basedOn w:val="a"/>
    <w:rsid w:val="008D7FBB"/>
    <w:pPr>
      <w:widowControl w:val="0"/>
      <w:autoSpaceDE w:val="0"/>
      <w:autoSpaceDN w:val="0"/>
      <w:adjustRightInd w:val="0"/>
      <w:spacing w:line="322" w:lineRule="exact"/>
    </w:pPr>
  </w:style>
  <w:style w:type="paragraph" w:customStyle="1" w:styleId="Style11">
    <w:name w:val="Style11"/>
    <w:basedOn w:val="a"/>
    <w:rsid w:val="008D7FBB"/>
    <w:pPr>
      <w:widowControl w:val="0"/>
      <w:autoSpaceDE w:val="0"/>
      <w:autoSpaceDN w:val="0"/>
      <w:adjustRightInd w:val="0"/>
    </w:pPr>
  </w:style>
  <w:style w:type="paragraph" w:customStyle="1" w:styleId="text">
    <w:name w:val="text"/>
    <w:basedOn w:val="a"/>
    <w:rsid w:val="008D7FBB"/>
    <w:pPr>
      <w:spacing w:before="100" w:beforeAutospacing="1" w:after="100" w:afterAutospacing="1"/>
    </w:pPr>
    <w:rPr>
      <w:rFonts w:ascii="Tahoma" w:hAnsi="Tahoma" w:cs="Tahoma"/>
      <w:color w:val="000000"/>
      <w:sz w:val="20"/>
      <w:szCs w:val="20"/>
    </w:rPr>
  </w:style>
  <w:style w:type="paragraph" w:customStyle="1" w:styleId="msonormalcxspmiddle">
    <w:name w:val="msonormalcxspmiddle"/>
    <w:basedOn w:val="a"/>
    <w:uiPriority w:val="99"/>
    <w:rsid w:val="008D7FBB"/>
    <w:pPr>
      <w:spacing w:line="360" w:lineRule="auto"/>
    </w:pPr>
    <w:rPr>
      <w:sz w:val="28"/>
    </w:rPr>
  </w:style>
  <w:style w:type="paragraph" w:customStyle="1" w:styleId="msonormalcxsplast">
    <w:name w:val="msonormalcxsplast"/>
    <w:basedOn w:val="a"/>
    <w:rsid w:val="008D7FBB"/>
    <w:pPr>
      <w:spacing w:line="360" w:lineRule="auto"/>
    </w:pPr>
    <w:rPr>
      <w:sz w:val="28"/>
    </w:rPr>
  </w:style>
  <w:style w:type="paragraph" w:customStyle="1" w:styleId="Style4">
    <w:name w:val="Style4"/>
    <w:basedOn w:val="a"/>
    <w:rsid w:val="008D7FBB"/>
    <w:pPr>
      <w:widowControl w:val="0"/>
      <w:autoSpaceDE w:val="0"/>
      <w:autoSpaceDN w:val="0"/>
      <w:adjustRightInd w:val="0"/>
    </w:pPr>
    <w:rPr>
      <w:rFonts w:ascii="Arial" w:hAnsi="Arial"/>
    </w:rPr>
  </w:style>
  <w:style w:type="paragraph" w:customStyle="1" w:styleId="Style6">
    <w:name w:val="Style6"/>
    <w:basedOn w:val="a"/>
    <w:rsid w:val="008D7FBB"/>
    <w:pPr>
      <w:widowControl w:val="0"/>
      <w:autoSpaceDE w:val="0"/>
      <w:autoSpaceDN w:val="0"/>
      <w:adjustRightInd w:val="0"/>
    </w:pPr>
    <w:rPr>
      <w:rFonts w:ascii="Arial" w:hAnsi="Arial"/>
    </w:rPr>
  </w:style>
  <w:style w:type="paragraph" w:customStyle="1" w:styleId="Style8">
    <w:name w:val="Style8"/>
    <w:basedOn w:val="a"/>
    <w:rsid w:val="008D7FBB"/>
    <w:pPr>
      <w:widowControl w:val="0"/>
      <w:autoSpaceDE w:val="0"/>
      <w:autoSpaceDN w:val="0"/>
      <w:adjustRightInd w:val="0"/>
      <w:spacing w:line="274" w:lineRule="exact"/>
    </w:pPr>
    <w:rPr>
      <w:rFonts w:ascii="Arial" w:hAnsi="Arial"/>
    </w:rPr>
  </w:style>
  <w:style w:type="paragraph" w:customStyle="1" w:styleId="130">
    <w:name w:val="13"/>
    <w:basedOn w:val="a"/>
    <w:rsid w:val="008D7FBB"/>
  </w:style>
  <w:style w:type="paragraph" w:customStyle="1" w:styleId="a10">
    <w:name w:val="a1"/>
    <w:basedOn w:val="a"/>
    <w:rsid w:val="008D7FBB"/>
    <w:pPr>
      <w:spacing w:before="100" w:beforeAutospacing="1" w:after="100" w:afterAutospacing="1"/>
    </w:pPr>
    <w:rPr>
      <w:rFonts w:ascii="Arial" w:hAnsi="Arial" w:cs="Arial"/>
      <w:sz w:val="18"/>
      <w:szCs w:val="18"/>
    </w:rPr>
  </w:style>
  <w:style w:type="paragraph" w:customStyle="1" w:styleId="consplusnormal">
    <w:name w:val="consplusnormal"/>
    <w:basedOn w:val="a"/>
    <w:rsid w:val="008D7FBB"/>
    <w:pPr>
      <w:spacing w:before="100" w:beforeAutospacing="1" w:after="100" w:afterAutospacing="1"/>
    </w:pPr>
    <w:rPr>
      <w:rFonts w:ascii="Arial" w:hAnsi="Arial" w:cs="Arial"/>
      <w:sz w:val="18"/>
      <w:szCs w:val="18"/>
    </w:rPr>
  </w:style>
  <w:style w:type="paragraph" w:customStyle="1" w:styleId="a00">
    <w:name w:val="a0"/>
    <w:basedOn w:val="a"/>
    <w:rsid w:val="008D7FBB"/>
    <w:pPr>
      <w:spacing w:before="100" w:beforeAutospacing="1" w:after="100" w:afterAutospacing="1"/>
    </w:pPr>
    <w:rPr>
      <w:rFonts w:ascii="Arial" w:hAnsi="Arial" w:cs="Arial"/>
      <w:sz w:val="18"/>
      <w:szCs w:val="18"/>
    </w:rPr>
  </w:style>
  <w:style w:type="paragraph" w:customStyle="1" w:styleId="listparagraphcxsplast">
    <w:name w:val="listparagraphcxsplast"/>
    <w:basedOn w:val="a"/>
    <w:rsid w:val="008D7FBB"/>
    <w:pPr>
      <w:spacing w:before="100" w:beforeAutospacing="1" w:after="100" w:afterAutospacing="1"/>
    </w:pPr>
    <w:rPr>
      <w:rFonts w:ascii="Arial" w:hAnsi="Arial" w:cs="Arial"/>
      <w:sz w:val="18"/>
      <w:szCs w:val="18"/>
    </w:rPr>
  </w:style>
  <w:style w:type="paragraph" w:customStyle="1" w:styleId="listparagraphcxspmiddle">
    <w:name w:val="listparagraphcxspmiddle"/>
    <w:basedOn w:val="a"/>
    <w:rsid w:val="008D7FBB"/>
    <w:pPr>
      <w:spacing w:before="100" w:beforeAutospacing="1" w:after="100" w:afterAutospacing="1"/>
    </w:pPr>
    <w:rPr>
      <w:rFonts w:ascii="Arial" w:hAnsi="Arial" w:cs="Arial"/>
      <w:sz w:val="18"/>
      <w:szCs w:val="18"/>
    </w:rPr>
  </w:style>
  <w:style w:type="paragraph" w:customStyle="1" w:styleId="affa">
    <w:name w:val="a"/>
    <w:basedOn w:val="a"/>
    <w:rsid w:val="008D7FBB"/>
    <w:pPr>
      <w:spacing w:before="100" w:beforeAutospacing="1" w:after="100" w:afterAutospacing="1"/>
    </w:pPr>
    <w:rPr>
      <w:rFonts w:ascii="Arial" w:hAnsi="Arial" w:cs="Arial"/>
      <w:sz w:val="18"/>
      <w:szCs w:val="18"/>
    </w:rPr>
  </w:style>
  <w:style w:type="character" w:customStyle="1" w:styleId="NoSpacingChar">
    <w:name w:val="No Spacing Char"/>
    <w:link w:val="NoSpacing1"/>
    <w:locked/>
    <w:rsid w:val="008D7FBB"/>
    <w:rPr>
      <w:rFonts w:ascii="Calibri" w:hAnsi="Calibri" w:cs="Calibri"/>
    </w:rPr>
  </w:style>
  <w:style w:type="paragraph" w:customStyle="1" w:styleId="NoSpacing1">
    <w:name w:val="No Spacing1"/>
    <w:link w:val="NoSpacingChar"/>
    <w:rsid w:val="008D7FBB"/>
    <w:pPr>
      <w:spacing w:after="0" w:line="240" w:lineRule="auto"/>
    </w:pPr>
    <w:rPr>
      <w:rFonts w:ascii="Calibri" w:hAnsi="Calibri" w:cs="Calibri"/>
    </w:rPr>
  </w:style>
  <w:style w:type="paragraph" w:customStyle="1" w:styleId="ConsPlusNormal0">
    <w:name w:val="ConsPlusNormal"/>
    <w:rsid w:val="008D7F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msonormalcxspmiddlecxsplast">
    <w:name w:val="msonormalcxspmiddlecxsplast"/>
    <w:basedOn w:val="a"/>
    <w:rsid w:val="008D7FBB"/>
    <w:pPr>
      <w:spacing w:before="100" w:beforeAutospacing="1" w:after="100" w:afterAutospacing="1"/>
    </w:pPr>
    <w:rPr>
      <w:rFonts w:ascii="Calibri" w:hAnsi="Calibri" w:cs="Calibri"/>
    </w:rPr>
  </w:style>
  <w:style w:type="paragraph" w:customStyle="1" w:styleId="110">
    <w:name w:val="Знак Знак1 Знак Знак Знак1 Знак"/>
    <w:basedOn w:val="a"/>
    <w:rsid w:val="008D7FBB"/>
    <w:pPr>
      <w:widowControl w:val="0"/>
      <w:adjustRightInd w:val="0"/>
      <w:spacing w:after="160" w:line="240" w:lineRule="exact"/>
      <w:jc w:val="right"/>
    </w:pPr>
    <w:rPr>
      <w:rFonts w:ascii="Calibri" w:hAnsi="Calibri" w:cs="Calibri"/>
      <w:sz w:val="20"/>
      <w:szCs w:val="20"/>
      <w:lang w:val="en-GB" w:eastAsia="en-US"/>
    </w:rPr>
  </w:style>
  <w:style w:type="paragraph" w:customStyle="1" w:styleId="acxspmiddle">
    <w:name w:val="acxspmiddle"/>
    <w:basedOn w:val="a"/>
    <w:rsid w:val="008D7FBB"/>
    <w:rPr>
      <w:rFonts w:ascii="Arial" w:hAnsi="Arial" w:cs="Arial"/>
      <w:sz w:val="20"/>
      <w:szCs w:val="20"/>
    </w:rPr>
  </w:style>
  <w:style w:type="paragraph" w:customStyle="1" w:styleId="acxsplast">
    <w:name w:val="acxsplast"/>
    <w:basedOn w:val="a"/>
    <w:rsid w:val="008D7FBB"/>
    <w:rPr>
      <w:rFonts w:ascii="Arial" w:hAnsi="Arial" w:cs="Arial"/>
      <w:sz w:val="20"/>
      <w:szCs w:val="20"/>
    </w:rPr>
  </w:style>
  <w:style w:type="paragraph" w:customStyle="1" w:styleId="28">
    <w:name w:val="текст 2 кл"/>
    <w:basedOn w:val="a"/>
    <w:rsid w:val="008D7FBB"/>
    <w:pPr>
      <w:widowControl w:val="0"/>
      <w:autoSpaceDE w:val="0"/>
      <w:autoSpaceDN w:val="0"/>
      <w:spacing w:line="330" w:lineRule="exact"/>
      <w:ind w:firstLine="720"/>
    </w:pPr>
    <w:rPr>
      <w:rFonts w:eastAsia="MS Mincho"/>
      <w:sz w:val="30"/>
      <w:szCs w:val="30"/>
      <w:lang w:eastAsia="ja-JP"/>
    </w:rPr>
  </w:style>
  <w:style w:type="paragraph" w:customStyle="1" w:styleId="1-12">
    <w:name w:val="1-12 с отступом"/>
    <w:basedOn w:val="a"/>
    <w:rsid w:val="008D7FBB"/>
    <w:pPr>
      <w:widowControl w:val="0"/>
      <w:overflowPunct w:val="0"/>
      <w:autoSpaceDE w:val="0"/>
      <w:autoSpaceDN w:val="0"/>
      <w:adjustRightInd w:val="0"/>
      <w:spacing w:line="360" w:lineRule="auto"/>
      <w:ind w:firstLine="709"/>
    </w:pPr>
    <w:rPr>
      <w:szCs w:val="20"/>
    </w:rPr>
  </w:style>
  <w:style w:type="paragraph" w:customStyle="1" w:styleId="Style2">
    <w:name w:val="Style2"/>
    <w:basedOn w:val="a"/>
    <w:rsid w:val="008D7FBB"/>
    <w:pPr>
      <w:widowControl w:val="0"/>
      <w:autoSpaceDE w:val="0"/>
      <w:autoSpaceDN w:val="0"/>
      <w:adjustRightInd w:val="0"/>
    </w:pPr>
    <w:rPr>
      <w:rFonts w:ascii="Verdana" w:hAnsi="Verdana" w:cs="Verdana"/>
    </w:rPr>
  </w:style>
  <w:style w:type="paragraph" w:customStyle="1" w:styleId="Style27">
    <w:name w:val="Style27"/>
    <w:basedOn w:val="a"/>
    <w:rsid w:val="008D7FBB"/>
    <w:pPr>
      <w:widowControl w:val="0"/>
      <w:autoSpaceDE w:val="0"/>
      <w:autoSpaceDN w:val="0"/>
      <w:adjustRightInd w:val="0"/>
    </w:pPr>
    <w:rPr>
      <w:rFonts w:ascii="Verdana" w:hAnsi="Verdana" w:cs="Verdana"/>
    </w:rPr>
  </w:style>
  <w:style w:type="paragraph" w:customStyle="1" w:styleId="Style41">
    <w:name w:val="Style41"/>
    <w:basedOn w:val="a"/>
    <w:rsid w:val="008D7FBB"/>
    <w:pPr>
      <w:widowControl w:val="0"/>
      <w:autoSpaceDE w:val="0"/>
      <w:autoSpaceDN w:val="0"/>
      <w:adjustRightInd w:val="0"/>
    </w:pPr>
    <w:rPr>
      <w:rFonts w:ascii="Verdana" w:hAnsi="Verdana" w:cs="Verdana"/>
    </w:rPr>
  </w:style>
  <w:style w:type="paragraph" w:customStyle="1" w:styleId="Heading2AA">
    <w:name w:val="Heading 2 A A"/>
    <w:next w:val="a"/>
    <w:rsid w:val="008D7FBB"/>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character" w:customStyle="1" w:styleId="affb">
    <w:name w:val="А_основной Знак"/>
    <w:link w:val="affc"/>
    <w:locked/>
    <w:rsid w:val="008D7FBB"/>
    <w:rPr>
      <w:sz w:val="28"/>
    </w:rPr>
  </w:style>
  <w:style w:type="paragraph" w:customStyle="1" w:styleId="affc">
    <w:name w:val="А_основной"/>
    <w:basedOn w:val="a"/>
    <w:link w:val="affb"/>
    <w:qFormat/>
    <w:rsid w:val="008D7FBB"/>
    <w:pPr>
      <w:widowControl w:val="0"/>
      <w:autoSpaceDE w:val="0"/>
      <w:autoSpaceDN w:val="0"/>
      <w:adjustRightInd w:val="0"/>
      <w:spacing w:line="360" w:lineRule="auto"/>
      <w:ind w:firstLine="454"/>
      <w:jc w:val="both"/>
    </w:pPr>
    <w:rPr>
      <w:rFonts w:asciiTheme="minorHAnsi" w:eastAsiaTheme="minorHAnsi" w:hAnsiTheme="minorHAnsi" w:cstheme="minorBidi"/>
      <w:sz w:val="28"/>
      <w:szCs w:val="22"/>
      <w:lang w:eastAsia="en-US"/>
    </w:rPr>
  </w:style>
  <w:style w:type="character" w:customStyle="1" w:styleId="affd">
    <w:name w:val="А_сноска Знак"/>
    <w:link w:val="affe"/>
    <w:locked/>
    <w:rsid w:val="008D7FBB"/>
    <w:rPr>
      <w:rFonts w:ascii="Calibri" w:eastAsia="Calibri" w:hAnsi="Calibri"/>
      <w:sz w:val="24"/>
      <w:szCs w:val="24"/>
    </w:rPr>
  </w:style>
  <w:style w:type="paragraph" w:customStyle="1" w:styleId="affe">
    <w:name w:val="А_сноска"/>
    <w:basedOn w:val="af"/>
    <w:link w:val="affd"/>
    <w:qFormat/>
    <w:rsid w:val="008D7FBB"/>
    <w:pPr>
      <w:widowControl w:val="0"/>
      <w:autoSpaceDE w:val="0"/>
      <w:autoSpaceDN w:val="0"/>
      <w:adjustRightInd w:val="0"/>
      <w:ind w:firstLine="454"/>
    </w:pPr>
    <w:rPr>
      <w:sz w:val="24"/>
      <w:szCs w:val="24"/>
      <w:lang w:eastAsia="en-US"/>
    </w:rPr>
  </w:style>
  <w:style w:type="character" w:customStyle="1" w:styleId="afff">
    <w:name w:val="А_заголовок Знак"/>
    <w:link w:val="afff0"/>
    <w:locked/>
    <w:rsid w:val="008D7FBB"/>
    <w:rPr>
      <w:i/>
      <w:sz w:val="28"/>
    </w:rPr>
  </w:style>
  <w:style w:type="paragraph" w:customStyle="1" w:styleId="afff0">
    <w:name w:val="А_заголовок"/>
    <w:basedOn w:val="affc"/>
    <w:link w:val="afff"/>
    <w:qFormat/>
    <w:rsid w:val="008D7FBB"/>
    <w:pPr>
      <w:jc w:val="center"/>
    </w:pPr>
    <w:rPr>
      <w:i/>
    </w:rPr>
  </w:style>
  <w:style w:type="character" w:customStyle="1" w:styleId="FontStyle23">
    <w:name w:val="Font Style23"/>
    <w:rsid w:val="008D7FBB"/>
    <w:rPr>
      <w:rFonts w:ascii="Times New Roman" w:hAnsi="Times New Roman" w:cs="Times New Roman" w:hint="default"/>
      <w:b/>
      <w:bCs/>
      <w:sz w:val="10"/>
      <w:szCs w:val="10"/>
    </w:rPr>
  </w:style>
  <w:style w:type="character" w:customStyle="1" w:styleId="FontStyle30">
    <w:name w:val="Font Style30"/>
    <w:rsid w:val="008D7FBB"/>
    <w:rPr>
      <w:rFonts w:ascii="Times New Roman" w:hAnsi="Times New Roman" w:cs="Times New Roman" w:hint="default"/>
      <w:b/>
      <w:bCs/>
      <w:i/>
      <w:iCs/>
      <w:spacing w:val="-20"/>
      <w:sz w:val="22"/>
      <w:szCs w:val="22"/>
    </w:rPr>
  </w:style>
  <w:style w:type="character" w:customStyle="1" w:styleId="FontStyle31">
    <w:name w:val="Font Style31"/>
    <w:rsid w:val="008D7FBB"/>
    <w:rPr>
      <w:rFonts w:ascii="Times New Roman" w:hAnsi="Times New Roman" w:cs="Times New Roman" w:hint="default"/>
      <w:sz w:val="16"/>
      <w:szCs w:val="16"/>
    </w:rPr>
  </w:style>
  <w:style w:type="character" w:customStyle="1" w:styleId="FontStyle32">
    <w:name w:val="Font Style32"/>
    <w:rsid w:val="008D7FBB"/>
    <w:rPr>
      <w:rFonts w:ascii="Times New Roman" w:hAnsi="Times New Roman" w:cs="Times New Roman" w:hint="default"/>
      <w:sz w:val="16"/>
      <w:szCs w:val="16"/>
    </w:rPr>
  </w:style>
  <w:style w:type="character" w:customStyle="1" w:styleId="afff1">
    <w:name w:val="Символ сноски"/>
    <w:rsid w:val="008D7FBB"/>
    <w:rPr>
      <w:vertAlign w:val="superscript"/>
    </w:rPr>
  </w:style>
  <w:style w:type="character" w:customStyle="1" w:styleId="111">
    <w:name w:val="Знак Знак11"/>
    <w:locked/>
    <w:rsid w:val="008D7FBB"/>
    <w:rPr>
      <w:rFonts w:ascii="Times New Roman CYR" w:hAnsi="Times New Roman CYR" w:cs="Times New Roman CYR" w:hint="default"/>
      <w:sz w:val="24"/>
      <w:szCs w:val="24"/>
      <w:lang w:val="ru-RU" w:eastAsia="ru-RU"/>
    </w:rPr>
  </w:style>
  <w:style w:type="character" w:customStyle="1" w:styleId="udar">
    <w:name w:val="udar"/>
    <w:basedOn w:val="a0"/>
    <w:rsid w:val="008D7FBB"/>
  </w:style>
  <w:style w:type="character" w:customStyle="1" w:styleId="FontStyle35">
    <w:name w:val="Font Style35"/>
    <w:rsid w:val="008D7FBB"/>
    <w:rPr>
      <w:rFonts w:ascii="Times New Roman" w:hAnsi="Times New Roman" w:cs="Times New Roman" w:hint="default"/>
      <w:sz w:val="20"/>
      <w:szCs w:val="20"/>
    </w:rPr>
  </w:style>
  <w:style w:type="character" w:customStyle="1" w:styleId="160">
    <w:name w:val="Знак Знак16"/>
    <w:rsid w:val="008D7FBB"/>
    <w:rPr>
      <w:rFonts w:ascii="Cambria" w:eastAsia="Times New Roman" w:hAnsi="Cambria" w:cs="Times New Roman" w:hint="default"/>
      <w:b/>
      <w:bCs/>
      <w:color w:val="365F91"/>
      <w:sz w:val="28"/>
      <w:szCs w:val="28"/>
      <w:lang w:eastAsia="ru-RU"/>
    </w:rPr>
  </w:style>
  <w:style w:type="character" w:customStyle="1" w:styleId="Iniiaiieoeoo">
    <w:name w:val="Iniiaiie o?eoo"/>
    <w:rsid w:val="008D7FBB"/>
  </w:style>
  <w:style w:type="character" w:customStyle="1" w:styleId="z-">
    <w:name w:val="z-Начало формы Знак"/>
    <w:basedOn w:val="a0"/>
    <w:link w:val="z-0"/>
    <w:semiHidden/>
    <w:rsid w:val="008D7FBB"/>
    <w:rPr>
      <w:rFonts w:ascii="Arial" w:eastAsia="Calibri" w:hAnsi="Arial" w:cs="Arial"/>
      <w:vanish/>
      <w:sz w:val="16"/>
      <w:szCs w:val="16"/>
      <w:lang w:eastAsia="ar-SA"/>
    </w:rPr>
  </w:style>
  <w:style w:type="paragraph" w:styleId="z-0">
    <w:name w:val="HTML Top of Form"/>
    <w:basedOn w:val="a"/>
    <w:next w:val="a"/>
    <w:link w:val="z-"/>
    <w:hidden/>
    <w:semiHidden/>
    <w:unhideWhenUsed/>
    <w:rsid w:val="008D7FBB"/>
    <w:pPr>
      <w:pBdr>
        <w:bottom w:val="single" w:sz="6" w:space="1" w:color="auto"/>
      </w:pBdr>
      <w:jc w:val="center"/>
    </w:pPr>
    <w:rPr>
      <w:rFonts w:ascii="Arial" w:eastAsia="Calibri" w:hAnsi="Arial" w:cs="Arial"/>
      <w:vanish/>
      <w:sz w:val="16"/>
      <w:szCs w:val="16"/>
      <w:lang w:eastAsia="ar-SA"/>
    </w:rPr>
  </w:style>
  <w:style w:type="character" w:customStyle="1" w:styleId="z-1">
    <w:name w:val="z-Начало формы Знак1"/>
    <w:basedOn w:val="a0"/>
    <w:uiPriority w:val="99"/>
    <w:semiHidden/>
    <w:rsid w:val="008D7FBB"/>
    <w:rPr>
      <w:rFonts w:ascii="Arial" w:eastAsia="Times New Roman" w:hAnsi="Arial" w:cs="Arial"/>
      <w:vanish/>
      <w:sz w:val="16"/>
      <w:szCs w:val="16"/>
      <w:lang w:eastAsia="ru-RU"/>
    </w:rPr>
  </w:style>
  <w:style w:type="character" w:customStyle="1" w:styleId="z-2">
    <w:name w:val="z-Конец формы Знак"/>
    <w:basedOn w:val="a0"/>
    <w:link w:val="z-3"/>
    <w:semiHidden/>
    <w:rsid w:val="008D7FBB"/>
    <w:rPr>
      <w:rFonts w:ascii="Arial" w:eastAsia="Calibri" w:hAnsi="Arial" w:cs="Arial"/>
      <w:vanish/>
      <w:sz w:val="16"/>
      <w:szCs w:val="16"/>
      <w:lang w:eastAsia="ar-SA"/>
    </w:rPr>
  </w:style>
  <w:style w:type="paragraph" w:styleId="z-3">
    <w:name w:val="HTML Bottom of Form"/>
    <w:basedOn w:val="a"/>
    <w:next w:val="a"/>
    <w:link w:val="z-2"/>
    <w:hidden/>
    <w:semiHidden/>
    <w:unhideWhenUsed/>
    <w:rsid w:val="008D7FBB"/>
    <w:pPr>
      <w:pBdr>
        <w:top w:val="single" w:sz="6" w:space="1" w:color="auto"/>
      </w:pBdr>
      <w:jc w:val="center"/>
    </w:pPr>
    <w:rPr>
      <w:rFonts w:ascii="Arial" w:eastAsia="Calibri" w:hAnsi="Arial" w:cs="Arial"/>
      <w:vanish/>
      <w:sz w:val="16"/>
      <w:szCs w:val="16"/>
      <w:lang w:eastAsia="ar-SA"/>
    </w:rPr>
  </w:style>
  <w:style w:type="character" w:customStyle="1" w:styleId="z-10">
    <w:name w:val="z-Конец формы Знак1"/>
    <w:basedOn w:val="a0"/>
    <w:uiPriority w:val="99"/>
    <w:semiHidden/>
    <w:rsid w:val="008D7FBB"/>
    <w:rPr>
      <w:rFonts w:ascii="Arial" w:eastAsia="Times New Roman" w:hAnsi="Arial" w:cs="Arial"/>
      <w:vanish/>
      <w:sz w:val="16"/>
      <w:szCs w:val="16"/>
      <w:lang w:eastAsia="ru-RU"/>
    </w:rPr>
  </w:style>
  <w:style w:type="character" w:customStyle="1" w:styleId="text-10">
    <w:name w:val="text-10"/>
    <w:basedOn w:val="a0"/>
    <w:rsid w:val="008D7FBB"/>
  </w:style>
  <w:style w:type="character" w:customStyle="1" w:styleId="FontStyle19">
    <w:name w:val="Font Style19"/>
    <w:rsid w:val="008D7FBB"/>
    <w:rPr>
      <w:rFonts w:ascii="Times New Roman" w:hAnsi="Times New Roman" w:cs="Times New Roman" w:hint="default"/>
      <w:sz w:val="26"/>
      <w:szCs w:val="26"/>
    </w:rPr>
  </w:style>
  <w:style w:type="character" w:customStyle="1" w:styleId="FontStyle21">
    <w:name w:val="Font Style21"/>
    <w:rsid w:val="008D7FBB"/>
    <w:rPr>
      <w:rFonts w:ascii="Times New Roman" w:hAnsi="Times New Roman" w:cs="Times New Roman" w:hint="default"/>
      <w:sz w:val="26"/>
      <w:szCs w:val="26"/>
    </w:rPr>
  </w:style>
  <w:style w:type="character" w:customStyle="1" w:styleId="FontStyle15">
    <w:name w:val="Font Style15"/>
    <w:rsid w:val="008D7FBB"/>
    <w:rPr>
      <w:rFonts w:ascii="Times New Roman" w:hAnsi="Times New Roman" w:cs="Times New Roman" w:hint="default"/>
      <w:i/>
      <w:iCs/>
      <w:sz w:val="22"/>
      <w:szCs w:val="22"/>
    </w:rPr>
  </w:style>
  <w:style w:type="character" w:customStyle="1" w:styleId="FontStyle16">
    <w:name w:val="Font Style16"/>
    <w:rsid w:val="008D7FBB"/>
    <w:rPr>
      <w:rFonts w:ascii="Times New Roman" w:hAnsi="Times New Roman" w:cs="Times New Roman" w:hint="default"/>
      <w:sz w:val="22"/>
      <w:szCs w:val="22"/>
    </w:rPr>
  </w:style>
  <w:style w:type="character" w:customStyle="1" w:styleId="zag110">
    <w:name w:val="zag11"/>
    <w:rsid w:val="008D7FBB"/>
    <w:rPr>
      <w:rFonts w:ascii="Arial" w:hAnsi="Arial" w:cs="Arial" w:hint="default"/>
      <w:sz w:val="18"/>
      <w:szCs w:val="18"/>
    </w:rPr>
  </w:style>
  <w:style w:type="character" w:customStyle="1" w:styleId="Heading1Char1">
    <w:name w:val="Heading 1 Char1"/>
    <w:locked/>
    <w:rsid w:val="008D7FBB"/>
    <w:rPr>
      <w:rFonts w:ascii="Times New Roman CYR" w:hAnsi="Times New Roman CYR" w:cs="Times New Roman CYR" w:hint="default"/>
      <w:sz w:val="24"/>
      <w:szCs w:val="24"/>
      <w:lang w:val="ru-RU" w:eastAsia="ru-RU"/>
    </w:rPr>
  </w:style>
  <w:style w:type="character" w:customStyle="1" w:styleId="TitleChar">
    <w:name w:val="Title Char"/>
    <w:uiPriority w:val="99"/>
    <w:locked/>
    <w:rsid w:val="008D7FBB"/>
    <w:rPr>
      <w:rFonts w:ascii="Cambria" w:hAnsi="Cambria" w:cs="Cambria" w:hint="default"/>
      <w:b/>
      <w:bCs/>
      <w:kern w:val="28"/>
      <w:sz w:val="32"/>
      <w:szCs w:val="32"/>
      <w:lang w:eastAsia="en-US"/>
    </w:rPr>
  </w:style>
  <w:style w:type="character" w:customStyle="1" w:styleId="PlainTextChar1">
    <w:name w:val="Plain Text Char1"/>
    <w:locked/>
    <w:rsid w:val="008D7FBB"/>
    <w:rPr>
      <w:rFonts w:ascii="Courier New" w:hAnsi="Courier New" w:cs="Courier New" w:hint="default"/>
      <w:lang w:val="ru-RU" w:eastAsia="ru-RU"/>
    </w:rPr>
  </w:style>
  <w:style w:type="character" w:customStyle="1" w:styleId="FontStyle11">
    <w:name w:val="Font Style11"/>
    <w:rsid w:val="008D7FBB"/>
    <w:rPr>
      <w:rFonts w:ascii="Times New Roman" w:hAnsi="Times New Roman" w:cs="Times New Roman" w:hint="default"/>
      <w:b/>
      <w:bCs/>
      <w:sz w:val="22"/>
      <w:szCs w:val="22"/>
    </w:rPr>
  </w:style>
  <w:style w:type="character" w:customStyle="1" w:styleId="FontStyle12">
    <w:name w:val="Font Style12"/>
    <w:rsid w:val="008D7FBB"/>
    <w:rPr>
      <w:rFonts w:ascii="Times New Roman" w:hAnsi="Times New Roman" w:cs="Times New Roman" w:hint="default"/>
      <w:sz w:val="22"/>
      <w:szCs w:val="22"/>
    </w:rPr>
  </w:style>
  <w:style w:type="character" w:customStyle="1" w:styleId="apple-converted-space">
    <w:name w:val="apple-converted-space"/>
    <w:rsid w:val="008D7FBB"/>
    <w:rPr>
      <w:rFonts w:ascii="Times New Roman" w:hAnsi="Times New Roman" w:cs="Times New Roman" w:hint="default"/>
    </w:rPr>
  </w:style>
  <w:style w:type="character" w:customStyle="1" w:styleId="1f4">
    <w:name w:val="Знак Знак1"/>
    <w:locked/>
    <w:rsid w:val="008D7FBB"/>
    <w:rPr>
      <w:rFonts w:ascii="Calibri" w:hAnsi="Calibri" w:cs="Calibri" w:hint="default"/>
      <w:sz w:val="24"/>
      <w:szCs w:val="24"/>
      <w:lang w:val="ru-RU" w:eastAsia="ru-RU"/>
    </w:rPr>
  </w:style>
  <w:style w:type="character" w:customStyle="1" w:styleId="afff2">
    <w:name w:val="Знак Знак"/>
    <w:locked/>
    <w:rsid w:val="008D7FBB"/>
    <w:rPr>
      <w:rFonts w:ascii="Times New Roman CYR" w:hAnsi="Times New Roman CYR" w:cs="Times New Roman CYR" w:hint="default"/>
      <w:sz w:val="24"/>
      <w:szCs w:val="24"/>
      <w:lang w:val="ru-RU" w:eastAsia="ru-RU"/>
    </w:rPr>
  </w:style>
  <w:style w:type="character" w:customStyle="1" w:styleId="51">
    <w:name w:val="Знак Знак5"/>
    <w:locked/>
    <w:rsid w:val="008D7FBB"/>
    <w:rPr>
      <w:rFonts w:ascii="Times New Roman CYR" w:hAnsi="Times New Roman CYR" w:cs="Times New Roman CYR" w:hint="default"/>
      <w:sz w:val="24"/>
      <w:szCs w:val="24"/>
      <w:lang w:val="ru-RU" w:eastAsia="ru-RU"/>
    </w:rPr>
  </w:style>
  <w:style w:type="character" w:customStyle="1" w:styleId="36">
    <w:name w:val="Знак Знак3"/>
    <w:locked/>
    <w:rsid w:val="008D7FBB"/>
    <w:rPr>
      <w:rFonts w:ascii="Times New Roman" w:hAnsi="Times New Roman" w:cs="Times New Roman" w:hint="default"/>
      <w:b/>
      <w:bCs/>
      <w:i/>
      <w:iCs/>
      <w:color w:val="0000FF"/>
      <w:sz w:val="24"/>
      <w:szCs w:val="24"/>
      <w:lang w:val="ru-RU" w:eastAsia="ru-RU"/>
    </w:rPr>
  </w:style>
  <w:style w:type="character" w:customStyle="1" w:styleId="41">
    <w:name w:val="Знак Знак4"/>
    <w:locked/>
    <w:rsid w:val="008D7FBB"/>
    <w:rPr>
      <w:rFonts w:ascii="Courier New" w:hAnsi="Courier New" w:cs="Courier New" w:hint="default"/>
      <w:lang w:val="ru-RU" w:eastAsia="ru-RU"/>
    </w:rPr>
  </w:style>
  <w:style w:type="character" w:customStyle="1" w:styleId="29">
    <w:name w:val="Знак Знак2"/>
    <w:locked/>
    <w:rsid w:val="008D7FBB"/>
    <w:rPr>
      <w:rFonts w:ascii="Tahoma" w:hAnsi="Tahoma" w:cs="Tahoma" w:hint="default"/>
      <w:sz w:val="16"/>
      <w:szCs w:val="16"/>
      <w:lang w:val="ru-RU" w:eastAsia="ru-RU"/>
    </w:rPr>
  </w:style>
  <w:style w:type="character" w:customStyle="1" w:styleId="FontStyle63">
    <w:name w:val="Font Style63"/>
    <w:rsid w:val="008D7FBB"/>
    <w:rPr>
      <w:rFonts w:ascii="Times New Roman" w:hAnsi="Times New Roman" w:cs="Times New Roman" w:hint="default"/>
      <w:b/>
      <w:bCs/>
      <w:i/>
      <w:iCs/>
      <w:sz w:val="22"/>
      <w:szCs w:val="22"/>
    </w:rPr>
  </w:style>
  <w:style w:type="character" w:customStyle="1" w:styleId="FontStyle68">
    <w:name w:val="Font Style68"/>
    <w:rsid w:val="008D7FBB"/>
    <w:rPr>
      <w:rFonts w:ascii="Times New Roman" w:hAnsi="Times New Roman" w:cs="Times New Roman" w:hint="default"/>
      <w:sz w:val="22"/>
      <w:szCs w:val="22"/>
    </w:rPr>
  </w:style>
  <w:style w:type="character" w:customStyle="1" w:styleId="FontStyle70">
    <w:name w:val="Font Style70"/>
    <w:rsid w:val="008D7FBB"/>
    <w:rPr>
      <w:rFonts w:ascii="Times New Roman" w:hAnsi="Times New Roman" w:cs="Times New Roman" w:hint="default"/>
      <w:i/>
      <w:iCs/>
      <w:sz w:val="22"/>
      <w:szCs w:val="22"/>
    </w:rPr>
  </w:style>
  <w:style w:type="character" w:customStyle="1" w:styleId="1241">
    <w:name w:val="Основной текст (12)41"/>
    <w:rsid w:val="008D7FBB"/>
    <w:rPr>
      <w:rFonts w:ascii="Times New Roman" w:hAnsi="Times New Roman" w:cs="Times New Roman" w:hint="default"/>
      <w:spacing w:val="0"/>
      <w:sz w:val="19"/>
      <w:szCs w:val="19"/>
      <w:lang w:bidi="ar-SA"/>
    </w:rPr>
  </w:style>
  <w:style w:type="character" w:customStyle="1" w:styleId="1240">
    <w:name w:val="Основной текст (12)40"/>
    <w:rsid w:val="008D7FBB"/>
    <w:rPr>
      <w:rFonts w:ascii="Times New Roman" w:hAnsi="Times New Roman" w:cs="Times New Roman" w:hint="default"/>
      <w:noProof/>
      <w:spacing w:val="0"/>
      <w:sz w:val="19"/>
      <w:szCs w:val="19"/>
      <w:lang w:bidi="ar-SA"/>
    </w:rPr>
  </w:style>
  <w:style w:type="character" w:customStyle="1" w:styleId="240">
    <w:name w:val="Основной текст + Полужирный24"/>
    <w:rsid w:val="008D7FBB"/>
    <w:rPr>
      <w:rFonts w:ascii="Times New Roman" w:hAnsi="Times New Roman" w:cs="Times New Roman" w:hint="default"/>
      <w:b/>
      <w:bCs/>
      <w:spacing w:val="0"/>
      <w:sz w:val="22"/>
      <w:szCs w:val="22"/>
      <w:lang w:bidi="ar-SA"/>
    </w:rPr>
  </w:style>
  <w:style w:type="character" w:customStyle="1" w:styleId="1415">
    <w:name w:val="Основной текст (14)15"/>
    <w:rsid w:val="008D7FBB"/>
    <w:rPr>
      <w:rFonts w:ascii="Times New Roman" w:hAnsi="Times New Roman" w:cs="Times New Roman" w:hint="default"/>
      <w:b w:val="0"/>
      <w:bCs w:val="0"/>
      <w:spacing w:val="0"/>
      <w:sz w:val="20"/>
      <w:szCs w:val="20"/>
      <w:lang w:bidi="ar-SA"/>
    </w:rPr>
  </w:style>
  <w:style w:type="character" w:customStyle="1" w:styleId="149">
    <w:name w:val="Основной текст (14)9"/>
    <w:rsid w:val="008D7FBB"/>
    <w:rPr>
      <w:rFonts w:ascii="Times New Roman" w:hAnsi="Times New Roman" w:cs="Times New Roman" w:hint="default"/>
      <w:b w:val="0"/>
      <w:bCs w:val="0"/>
      <w:spacing w:val="0"/>
      <w:sz w:val="20"/>
      <w:szCs w:val="20"/>
      <w:lang w:bidi="ar-SA"/>
    </w:rPr>
  </w:style>
  <w:style w:type="character" w:customStyle="1" w:styleId="710">
    <w:name w:val="Основной текст (7)10"/>
    <w:rsid w:val="008D7FBB"/>
    <w:rPr>
      <w:rFonts w:ascii="Times New Roman" w:hAnsi="Times New Roman" w:cs="Times New Roman" w:hint="default"/>
      <w:spacing w:val="0"/>
      <w:sz w:val="19"/>
      <w:szCs w:val="19"/>
      <w:lang w:bidi="ar-SA"/>
    </w:rPr>
  </w:style>
  <w:style w:type="character" w:customStyle="1" w:styleId="79">
    <w:name w:val="Основной текст (7)9"/>
    <w:rsid w:val="008D7FBB"/>
    <w:rPr>
      <w:rFonts w:ascii="Times New Roman" w:hAnsi="Times New Roman" w:cs="Times New Roman" w:hint="default"/>
      <w:spacing w:val="0"/>
      <w:sz w:val="19"/>
      <w:szCs w:val="19"/>
      <w:lang w:bidi="ar-SA"/>
    </w:rPr>
  </w:style>
  <w:style w:type="character" w:customStyle="1" w:styleId="afff3">
    <w:name w:val="Подпись к таблице"/>
    <w:rsid w:val="008D7FBB"/>
    <w:rPr>
      <w:b/>
      <w:bCs/>
      <w:sz w:val="22"/>
      <w:szCs w:val="22"/>
      <w:lang w:bidi="ar-SA"/>
    </w:rPr>
  </w:style>
  <w:style w:type="character" w:customStyle="1" w:styleId="147">
    <w:name w:val="Основной текст (14)7"/>
    <w:rsid w:val="008D7FBB"/>
    <w:rPr>
      <w:rFonts w:ascii="Times New Roman" w:hAnsi="Times New Roman" w:cs="Times New Roman" w:hint="default"/>
      <w:b w:val="0"/>
      <w:bCs w:val="0"/>
      <w:spacing w:val="0"/>
      <w:sz w:val="20"/>
      <w:szCs w:val="20"/>
      <w:lang w:bidi="ar-SA"/>
    </w:rPr>
  </w:style>
  <w:style w:type="character" w:customStyle="1" w:styleId="78">
    <w:name w:val="Основной текст (7)8"/>
    <w:rsid w:val="008D7FBB"/>
    <w:rPr>
      <w:rFonts w:ascii="Times New Roman" w:hAnsi="Times New Roman" w:cs="Times New Roman" w:hint="default"/>
      <w:spacing w:val="0"/>
      <w:sz w:val="19"/>
      <w:szCs w:val="19"/>
      <w:lang w:bidi="ar-SA"/>
    </w:rPr>
  </w:style>
  <w:style w:type="character" w:customStyle="1" w:styleId="337">
    <w:name w:val="Заголовок №3 (3)7"/>
    <w:rsid w:val="008D7FBB"/>
    <w:rPr>
      <w:rFonts w:ascii="Times New Roman" w:hAnsi="Times New Roman" w:cs="Times New Roman" w:hint="default"/>
      <w:b/>
      <w:bCs/>
      <w:spacing w:val="0"/>
      <w:sz w:val="22"/>
      <w:szCs w:val="22"/>
      <w:lang w:bidi="ar-SA"/>
    </w:rPr>
  </w:style>
  <w:style w:type="character" w:customStyle="1" w:styleId="133">
    <w:name w:val="Основной текст (13)3"/>
    <w:rsid w:val="008D7FBB"/>
    <w:rPr>
      <w:rFonts w:ascii="Verdana" w:hAnsi="Verdana" w:cs="Verdana" w:hint="default"/>
      <w:b/>
      <w:bCs/>
      <w:i/>
      <w:iCs/>
      <w:spacing w:val="0"/>
      <w:sz w:val="20"/>
      <w:szCs w:val="20"/>
      <w:lang w:bidi="ar-SA"/>
    </w:rPr>
  </w:style>
  <w:style w:type="character" w:customStyle="1" w:styleId="146">
    <w:name w:val="Основной текст (14)6"/>
    <w:rsid w:val="008D7FBB"/>
    <w:rPr>
      <w:rFonts w:ascii="Times New Roman" w:hAnsi="Times New Roman" w:cs="Times New Roman" w:hint="default"/>
      <w:b w:val="0"/>
      <w:bCs w:val="0"/>
      <w:spacing w:val="0"/>
      <w:sz w:val="20"/>
      <w:szCs w:val="20"/>
      <w:lang w:bidi="ar-SA"/>
    </w:rPr>
  </w:style>
  <w:style w:type="character" w:customStyle="1" w:styleId="77">
    <w:name w:val="Основной текст (7)7"/>
    <w:rsid w:val="008D7FBB"/>
    <w:rPr>
      <w:rFonts w:ascii="Times New Roman" w:hAnsi="Times New Roman" w:cs="Times New Roman" w:hint="default"/>
      <w:spacing w:val="0"/>
      <w:sz w:val="19"/>
      <w:szCs w:val="19"/>
      <w:lang w:bidi="ar-SA"/>
    </w:rPr>
  </w:style>
  <w:style w:type="character" w:customStyle="1" w:styleId="76">
    <w:name w:val="Основной текст (7)6"/>
    <w:rsid w:val="008D7FBB"/>
    <w:rPr>
      <w:rFonts w:ascii="Times New Roman" w:hAnsi="Times New Roman" w:cs="Times New Roman" w:hint="default"/>
      <w:spacing w:val="0"/>
      <w:sz w:val="19"/>
      <w:szCs w:val="19"/>
      <w:lang w:bidi="ar-SA"/>
    </w:rPr>
  </w:style>
  <w:style w:type="character" w:customStyle="1" w:styleId="75">
    <w:name w:val="Основной текст (7)5"/>
    <w:rsid w:val="008D7FBB"/>
    <w:rPr>
      <w:rFonts w:ascii="Times New Roman" w:hAnsi="Times New Roman" w:cs="Times New Roman" w:hint="default"/>
      <w:spacing w:val="0"/>
      <w:sz w:val="19"/>
      <w:szCs w:val="19"/>
      <w:lang w:bidi="ar-SA"/>
    </w:rPr>
  </w:style>
  <w:style w:type="character" w:customStyle="1" w:styleId="74">
    <w:name w:val="Основной текст (7)4"/>
    <w:rsid w:val="008D7FBB"/>
    <w:rPr>
      <w:rFonts w:ascii="Times New Roman" w:hAnsi="Times New Roman" w:cs="Times New Roman" w:hint="default"/>
      <w:spacing w:val="0"/>
      <w:sz w:val="19"/>
      <w:szCs w:val="19"/>
      <w:lang w:bidi="ar-SA"/>
    </w:rPr>
  </w:style>
  <w:style w:type="character" w:customStyle="1" w:styleId="73">
    <w:name w:val="Основной текст (7)3"/>
    <w:rsid w:val="008D7FBB"/>
    <w:rPr>
      <w:rFonts w:ascii="Times New Roman" w:hAnsi="Times New Roman" w:cs="Times New Roman" w:hint="default"/>
      <w:spacing w:val="0"/>
      <w:sz w:val="19"/>
      <w:szCs w:val="19"/>
      <w:lang w:bidi="ar-SA"/>
    </w:rPr>
  </w:style>
  <w:style w:type="table" w:styleId="afff4">
    <w:name w:val="Table Grid"/>
    <w:basedOn w:val="a1"/>
    <w:uiPriority w:val="59"/>
    <w:rsid w:val="00D674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5">
    <w:name w:val="Нет списка1"/>
    <w:next w:val="a2"/>
    <w:uiPriority w:val="99"/>
    <w:semiHidden/>
    <w:unhideWhenUsed/>
    <w:rsid w:val="006F6EF9"/>
  </w:style>
  <w:style w:type="numbering" w:customStyle="1" w:styleId="112">
    <w:name w:val="Нет списка11"/>
    <w:next w:val="a2"/>
    <w:uiPriority w:val="99"/>
    <w:semiHidden/>
    <w:unhideWhenUsed/>
    <w:rsid w:val="006F6EF9"/>
  </w:style>
  <w:style w:type="table" w:customStyle="1" w:styleId="53">
    <w:name w:val="Сетка таблицы53"/>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a">
    <w:name w:val="Нет списка2"/>
    <w:next w:val="a2"/>
    <w:uiPriority w:val="99"/>
    <w:semiHidden/>
    <w:unhideWhenUsed/>
    <w:rsid w:val="006F6EF9"/>
  </w:style>
  <w:style w:type="table" w:customStyle="1" w:styleId="1f6">
    <w:name w:val="Сетка таблицы1"/>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semiHidden/>
    <w:rsid w:val="006F6EF9"/>
  </w:style>
  <w:style w:type="character" w:styleId="afff5">
    <w:name w:val="page number"/>
    <w:basedOn w:val="a0"/>
    <w:rsid w:val="006F6EF9"/>
  </w:style>
  <w:style w:type="table" w:customStyle="1" w:styleId="131">
    <w:name w:val="Сетка таблицы13"/>
    <w:basedOn w:val="a1"/>
    <w:next w:val="afff4"/>
    <w:rsid w:val="006F6E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Block Text"/>
    <w:basedOn w:val="a"/>
    <w:rsid w:val="006F6EF9"/>
    <w:pPr>
      <w:ind w:left="2992" w:right="2981"/>
      <w:jc w:val="both"/>
    </w:pPr>
    <w:rPr>
      <w:rFonts w:ascii="Arial" w:hAnsi="Arial" w:cs="Arial"/>
      <w:sz w:val="18"/>
      <w:szCs w:val="18"/>
    </w:rPr>
  </w:style>
  <w:style w:type="character" w:styleId="afff7">
    <w:name w:val="footnote reference"/>
    <w:rsid w:val="006F6EF9"/>
    <w:rPr>
      <w:vertAlign w:val="superscript"/>
    </w:rPr>
  </w:style>
  <w:style w:type="character" w:styleId="afff8">
    <w:name w:val="FollowedHyperlink"/>
    <w:rsid w:val="006F6EF9"/>
    <w:rPr>
      <w:color w:val="800080"/>
      <w:u w:val="single"/>
    </w:rPr>
  </w:style>
  <w:style w:type="character" w:styleId="afff9">
    <w:name w:val="Emphasis"/>
    <w:qFormat/>
    <w:rsid w:val="006F6EF9"/>
    <w:rPr>
      <w:i/>
      <w:iCs/>
    </w:rPr>
  </w:style>
  <w:style w:type="paragraph" w:customStyle="1" w:styleId="consnormal">
    <w:name w:val="consnormal"/>
    <w:basedOn w:val="a"/>
    <w:rsid w:val="006F6EF9"/>
    <w:pPr>
      <w:spacing w:before="100" w:beforeAutospacing="1" w:after="100" w:afterAutospacing="1"/>
    </w:pPr>
    <w:rPr>
      <w:rFonts w:eastAsia="Calibri"/>
    </w:rPr>
  </w:style>
  <w:style w:type="character" w:customStyle="1" w:styleId="fontstyle300">
    <w:name w:val="fontstyle30"/>
    <w:rsid w:val="006F6EF9"/>
    <w:rPr>
      <w:rFonts w:cs="Times New Roman"/>
    </w:rPr>
  </w:style>
  <w:style w:type="numbering" w:customStyle="1" w:styleId="1111">
    <w:name w:val="Нет списка1111"/>
    <w:next w:val="a2"/>
    <w:uiPriority w:val="99"/>
    <w:semiHidden/>
    <w:unhideWhenUsed/>
    <w:rsid w:val="006F6EF9"/>
  </w:style>
  <w:style w:type="character" w:customStyle="1" w:styleId="1f7">
    <w:name w:val="Верхний колонтитул Знак1"/>
    <w:rsid w:val="006F6EF9"/>
    <w:rPr>
      <w:rFonts w:ascii="Times New Roman" w:eastAsia="Times New Roman" w:hAnsi="Times New Roman" w:cs="Times New Roman"/>
      <w:sz w:val="24"/>
      <w:szCs w:val="24"/>
    </w:rPr>
  </w:style>
  <w:style w:type="character" w:customStyle="1" w:styleId="114">
    <w:name w:val="Заголовок 1 Знак1"/>
    <w:rsid w:val="006F6EF9"/>
    <w:rPr>
      <w:rFonts w:ascii="Calibri" w:eastAsia="Calibri" w:hAnsi="Calibri" w:cs="Times New Roman"/>
      <w:sz w:val="28"/>
      <w:szCs w:val="28"/>
    </w:rPr>
  </w:style>
  <w:style w:type="character" w:customStyle="1" w:styleId="212">
    <w:name w:val="Заголовок 2 Знак1"/>
    <w:rsid w:val="006F6EF9"/>
    <w:rPr>
      <w:rFonts w:ascii="Calibri" w:eastAsia="Calibri" w:hAnsi="Calibri" w:cs="Times New Roman"/>
      <w:sz w:val="40"/>
      <w:szCs w:val="40"/>
    </w:rPr>
  </w:style>
  <w:style w:type="numbering" w:customStyle="1" w:styleId="11111">
    <w:name w:val="Нет списка11111"/>
    <w:next w:val="a2"/>
    <w:uiPriority w:val="99"/>
    <w:semiHidden/>
    <w:unhideWhenUsed/>
    <w:rsid w:val="006F6EF9"/>
  </w:style>
  <w:style w:type="character" w:customStyle="1" w:styleId="Heading1Char">
    <w:name w:val="Heading 1 Char"/>
    <w:uiPriority w:val="99"/>
    <w:locked/>
    <w:rsid w:val="006F6EF9"/>
    <w:rPr>
      <w:rFonts w:ascii="Cambria" w:hAnsi="Cambria" w:cs="Cambria"/>
      <w:b/>
      <w:bCs/>
      <w:kern w:val="32"/>
      <w:sz w:val="32"/>
      <w:szCs w:val="32"/>
      <w:lang w:eastAsia="en-US"/>
    </w:rPr>
  </w:style>
  <w:style w:type="character" w:customStyle="1" w:styleId="Heading2Char">
    <w:name w:val="Heading 2 Char"/>
    <w:uiPriority w:val="99"/>
    <w:semiHidden/>
    <w:locked/>
    <w:rsid w:val="006F6EF9"/>
    <w:rPr>
      <w:rFonts w:ascii="Cambria" w:hAnsi="Cambria" w:cs="Cambria"/>
      <w:b/>
      <w:bCs/>
      <w:i/>
      <w:iCs/>
      <w:sz w:val="28"/>
      <w:szCs w:val="28"/>
      <w:lang w:eastAsia="en-US"/>
    </w:rPr>
  </w:style>
  <w:style w:type="paragraph" w:customStyle="1" w:styleId="msolistparagraph0">
    <w:name w:val="msolistparagraph"/>
    <w:basedOn w:val="a"/>
    <w:rsid w:val="006F6EF9"/>
    <w:pPr>
      <w:spacing w:after="200" w:line="276" w:lineRule="auto"/>
      <w:ind w:left="720"/>
    </w:pPr>
    <w:rPr>
      <w:rFonts w:ascii="Calibri" w:eastAsia="Calibri" w:hAnsi="Calibri" w:cs="Calibri"/>
      <w:sz w:val="22"/>
      <w:szCs w:val="22"/>
      <w:lang w:eastAsia="en-US"/>
    </w:rPr>
  </w:style>
  <w:style w:type="character" w:customStyle="1" w:styleId="HeaderChar">
    <w:name w:val="Header Char"/>
    <w:uiPriority w:val="99"/>
    <w:semiHidden/>
    <w:locked/>
    <w:rsid w:val="006F6EF9"/>
    <w:rPr>
      <w:lang w:eastAsia="en-US"/>
    </w:rPr>
  </w:style>
  <w:style w:type="character" w:customStyle="1" w:styleId="FooterChar">
    <w:name w:val="Footer Char"/>
    <w:uiPriority w:val="99"/>
    <w:semiHidden/>
    <w:locked/>
    <w:rsid w:val="006F6EF9"/>
    <w:rPr>
      <w:lang w:eastAsia="en-US"/>
    </w:rPr>
  </w:style>
  <w:style w:type="character" w:customStyle="1" w:styleId="1f8">
    <w:name w:val="Нижний колонтитул Знак1"/>
    <w:uiPriority w:val="99"/>
    <w:locked/>
    <w:rsid w:val="006F6EF9"/>
    <w:rPr>
      <w:rFonts w:ascii="Times New Roman" w:eastAsia="Times New Roman" w:hAnsi="Times New Roman" w:cs="Times New Roman"/>
      <w:sz w:val="24"/>
      <w:szCs w:val="24"/>
    </w:rPr>
  </w:style>
  <w:style w:type="character" w:customStyle="1" w:styleId="BalloonTextChar">
    <w:name w:val="Balloon Text Char"/>
    <w:uiPriority w:val="99"/>
    <w:semiHidden/>
    <w:locked/>
    <w:rsid w:val="006F6EF9"/>
    <w:rPr>
      <w:rFonts w:ascii="Times New Roman" w:hAnsi="Times New Roman" w:cs="Times New Roman"/>
      <w:sz w:val="2"/>
      <w:szCs w:val="2"/>
      <w:lang w:eastAsia="en-US"/>
    </w:rPr>
  </w:style>
  <w:style w:type="character" w:customStyle="1" w:styleId="SubtitleChar">
    <w:name w:val="Subtitle Char"/>
    <w:uiPriority w:val="99"/>
    <w:locked/>
    <w:rsid w:val="006F6EF9"/>
    <w:rPr>
      <w:rFonts w:ascii="Cambria" w:hAnsi="Cambria" w:cs="Cambria"/>
      <w:sz w:val="24"/>
      <w:szCs w:val="24"/>
      <w:lang w:eastAsia="en-US"/>
    </w:rPr>
  </w:style>
  <w:style w:type="character" w:customStyle="1" w:styleId="BodyTextIndentChar">
    <w:name w:val="Body Text Indent Char"/>
    <w:uiPriority w:val="99"/>
    <w:semiHidden/>
    <w:locked/>
    <w:rsid w:val="006F6EF9"/>
    <w:rPr>
      <w:lang w:eastAsia="en-US"/>
    </w:rPr>
  </w:style>
  <w:style w:type="character" w:customStyle="1" w:styleId="BodyText2Char">
    <w:name w:val="Body Text 2 Char"/>
    <w:uiPriority w:val="99"/>
    <w:semiHidden/>
    <w:locked/>
    <w:rsid w:val="006F6EF9"/>
    <w:rPr>
      <w:lang w:eastAsia="en-US"/>
    </w:rPr>
  </w:style>
  <w:style w:type="character" w:customStyle="1" w:styleId="FootnoteTextChar">
    <w:name w:val="Footnote Text Char"/>
    <w:uiPriority w:val="99"/>
    <w:semiHidden/>
    <w:locked/>
    <w:rsid w:val="006F6EF9"/>
    <w:rPr>
      <w:sz w:val="20"/>
      <w:szCs w:val="20"/>
      <w:lang w:eastAsia="en-US"/>
    </w:rPr>
  </w:style>
  <w:style w:type="paragraph" w:styleId="afffa">
    <w:name w:val="Document Map"/>
    <w:basedOn w:val="a"/>
    <w:link w:val="afffb"/>
    <w:uiPriority w:val="99"/>
    <w:rsid w:val="006F6EF9"/>
    <w:pPr>
      <w:shd w:val="clear" w:color="auto" w:fill="000080"/>
    </w:pPr>
    <w:rPr>
      <w:rFonts w:ascii="Tahoma" w:eastAsia="Calibri" w:hAnsi="Tahoma"/>
      <w:sz w:val="20"/>
      <w:szCs w:val="20"/>
      <w:lang w:eastAsia="en-US"/>
    </w:rPr>
  </w:style>
  <w:style w:type="character" w:customStyle="1" w:styleId="afffb">
    <w:name w:val="Схема документа Знак"/>
    <w:basedOn w:val="a0"/>
    <w:link w:val="afffa"/>
    <w:uiPriority w:val="99"/>
    <w:rsid w:val="006F6EF9"/>
    <w:rPr>
      <w:rFonts w:ascii="Tahoma" w:eastAsia="Calibri" w:hAnsi="Tahoma" w:cs="Times New Roman"/>
      <w:sz w:val="20"/>
      <w:szCs w:val="20"/>
      <w:shd w:val="clear" w:color="auto" w:fill="000080"/>
    </w:rPr>
  </w:style>
  <w:style w:type="character" w:styleId="afffc">
    <w:name w:val="Strong"/>
    <w:qFormat/>
    <w:rsid w:val="006F6EF9"/>
    <w:rPr>
      <w:b/>
      <w:bCs/>
    </w:rPr>
  </w:style>
  <w:style w:type="paragraph" w:customStyle="1" w:styleId="2c">
    <w:name w:val="Абзац списка2"/>
    <w:basedOn w:val="a"/>
    <w:rsid w:val="006F6EF9"/>
    <w:pPr>
      <w:spacing w:after="200" w:line="276" w:lineRule="auto"/>
      <w:ind w:left="720"/>
    </w:pPr>
    <w:rPr>
      <w:rFonts w:ascii="Calibri" w:hAnsi="Calibri" w:cs="Calibri"/>
      <w:sz w:val="22"/>
      <w:szCs w:val="22"/>
      <w:lang w:eastAsia="en-US"/>
    </w:rPr>
  </w:style>
  <w:style w:type="paragraph" w:customStyle="1" w:styleId="2d">
    <w:name w:val="Без интервала2"/>
    <w:rsid w:val="006F6EF9"/>
    <w:pPr>
      <w:spacing w:after="0" w:line="240" w:lineRule="auto"/>
    </w:pPr>
    <w:rPr>
      <w:rFonts w:ascii="Calibri" w:eastAsia="Times New Roman" w:hAnsi="Calibri" w:cs="Calibri"/>
    </w:rPr>
  </w:style>
  <w:style w:type="paragraph" w:customStyle="1" w:styleId="p7">
    <w:name w:val="p7"/>
    <w:basedOn w:val="a"/>
    <w:rsid w:val="006F6EF9"/>
    <w:pPr>
      <w:spacing w:before="100" w:beforeAutospacing="1" w:after="100" w:afterAutospacing="1"/>
    </w:pPr>
  </w:style>
  <w:style w:type="paragraph" w:customStyle="1" w:styleId="38">
    <w:name w:val="Абзац списка3"/>
    <w:basedOn w:val="a"/>
    <w:rsid w:val="006F6EF9"/>
    <w:pPr>
      <w:spacing w:after="200" w:line="276" w:lineRule="auto"/>
      <w:ind w:left="720"/>
    </w:pPr>
    <w:rPr>
      <w:rFonts w:ascii="Calibri" w:hAnsi="Calibri" w:cs="Calibri"/>
      <w:sz w:val="22"/>
      <w:szCs w:val="22"/>
      <w:lang w:eastAsia="en-US"/>
    </w:rPr>
  </w:style>
  <w:style w:type="numbering" w:customStyle="1" w:styleId="213">
    <w:name w:val="Нет списка21"/>
    <w:next w:val="a2"/>
    <w:semiHidden/>
    <w:rsid w:val="006F6EF9"/>
  </w:style>
  <w:style w:type="paragraph" w:customStyle="1" w:styleId="43">
    <w:name w:val="Абзац списка4"/>
    <w:basedOn w:val="a"/>
    <w:rsid w:val="006F6EF9"/>
    <w:pPr>
      <w:spacing w:after="200" w:line="276" w:lineRule="auto"/>
      <w:ind w:left="720"/>
    </w:pPr>
    <w:rPr>
      <w:rFonts w:ascii="Calibri" w:hAnsi="Calibri" w:cs="Calibri"/>
      <w:sz w:val="22"/>
      <w:szCs w:val="22"/>
      <w:lang w:eastAsia="en-US"/>
    </w:rPr>
  </w:style>
  <w:style w:type="paragraph" w:customStyle="1" w:styleId="39">
    <w:name w:val="Без интервала3"/>
    <w:rsid w:val="006F6EF9"/>
    <w:pPr>
      <w:spacing w:after="0" w:line="240" w:lineRule="auto"/>
    </w:pPr>
    <w:rPr>
      <w:rFonts w:ascii="Calibri" w:eastAsia="Times New Roman" w:hAnsi="Calibri" w:cs="Calibri"/>
    </w:rPr>
  </w:style>
  <w:style w:type="character" w:styleId="afffd">
    <w:name w:val="Intense Emphasis"/>
    <w:uiPriority w:val="21"/>
    <w:qFormat/>
    <w:rsid w:val="006F6EF9"/>
    <w:rPr>
      <w:b/>
      <w:bCs/>
      <w:i/>
      <w:iCs/>
      <w:color w:val="4F81BD"/>
    </w:rPr>
  </w:style>
  <w:style w:type="numbering" w:customStyle="1" w:styleId="3a">
    <w:name w:val="Нет списка3"/>
    <w:next w:val="a2"/>
    <w:semiHidden/>
    <w:rsid w:val="006F6EF9"/>
  </w:style>
  <w:style w:type="table" w:customStyle="1" w:styleId="1112">
    <w:name w:val="Сетка таблицы111"/>
    <w:basedOn w:val="a1"/>
    <w:next w:val="afff4"/>
    <w:uiPriority w:val="59"/>
    <w:rsid w:val="006F6E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
    <w:name w:val="Нет списка4"/>
    <w:next w:val="a2"/>
    <w:semiHidden/>
    <w:rsid w:val="006F6EF9"/>
  </w:style>
  <w:style w:type="table" w:customStyle="1" w:styleId="214">
    <w:name w:val="Сетка таблицы21"/>
    <w:basedOn w:val="a1"/>
    <w:next w:val="afff4"/>
    <w:uiPriority w:val="59"/>
    <w:rsid w:val="006F6E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uiPriority w:val="99"/>
    <w:semiHidden/>
    <w:unhideWhenUsed/>
    <w:rsid w:val="006F6EF9"/>
  </w:style>
  <w:style w:type="numbering" w:customStyle="1" w:styleId="121">
    <w:name w:val="Нет списка12"/>
    <w:next w:val="a2"/>
    <w:uiPriority w:val="99"/>
    <w:semiHidden/>
    <w:unhideWhenUsed/>
    <w:rsid w:val="006F6EF9"/>
  </w:style>
  <w:style w:type="numbering" w:customStyle="1" w:styleId="2110">
    <w:name w:val="Нет списка211"/>
    <w:next w:val="a2"/>
    <w:semiHidden/>
    <w:rsid w:val="006F6EF9"/>
  </w:style>
  <w:style w:type="numbering" w:customStyle="1" w:styleId="313">
    <w:name w:val="Нет списка31"/>
    <w:next w:val="a2"/>
    <w:semiHidden/>
    <w:rsid w:val="006F6EF9"/>
  </w:style>
  <w:style w:type="table" w:customStyle="1" w:styleId="1210">
    <w:name w:val="Сетка таблицы121"/>
    <w:basedOn w:val="a1"/>
    <w:next w:val="afff4"/>
    <w:uiPriority w:val="59"/>
    <w:rsid w:val="006F6E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0">
    <w:name w:val="Нет списка41"/>
    <w:next w:val="a2"/>
    <w:semiHidden/>
    <w:rsid w:val="006F6EF9"/>
  </w:style>
  <w:style w:type="numbering" w:customStyle="1" w:styleId="62">
    <w:name w:val="Нет списка6"/>
    <w:next w:val="a2"/>
    <w:uiPriority w:val="99"/>
    <w:semiHidden/>
    <w:unhideWhenUsed/>
    <w:rsid w:val="006F6EF9"/>
  </w:style>
  <w:style w:type="table" w:customStyle="1" w:styleId="1310">
    <w:name w:val="Сетка таблицы131"/>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2"/>
    <w:uiPriority w:val="99"/>
    <w:semiHidden/>
    <w:unhideWhenUsed/>
    <w:rsid w:val="006F6EF9"/>
  </w:style>
  <w:style w:type="numbering" w:customStyle="1" w:styleId="220">
    <w:name w:val="Нет списка22"/>
    <w:next w:val="a2"/>
    <w:semiHidden/>
    <w:rsid w:val="006F6EF9"/>
  </w:style>
  <w:style w:type="numbering" w:customStyle="1" w:styleId="320">
    <w:name w:val="Нет списка32"/>
    <w:next w:val="a2"/>
    <w:semiHidden/>
    <w:rsid w:val="006F6EF9"/>
  </w:style>
  <w:style w:type="table" w:customStyle="1" w:styleId="140">
    <w:name w:val="Сетка таблицы14"/>
    <w:basedOn w:val="a1"/>
    <w:next w:val="afff4"/>
    <w:uiPriority w:val="59"/>
    <w:rsid w:val="006F6E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0">
    <w:name w:val="Нет списка42"/>
    <w:next w:val="a2"/>
    <w:semiHidden/>
    <w:rsid w:val="006F6EF9"/>
  </w:style>
  <w:style w:type="table" w:customStyle="1" w:styleId="221">
    <w:name w:val="Сетка таблицы22"/>
    <w:basedOn w:val="a1"/>
    <w:next w:val="afff4"/>
    <w:uiPriority w:val="59"/>
    <w:rsid w:val="006F6E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6F6EF9"/>
    <w:pPr>
      <w:spacing w:after="160" w:line="240" w:lineRule="exact"/>
    </w:pPr>
    <w:rPr>
      <w:rFonts w:ascii="Verdana" w:hAnsi="Verdana"/>
      <w:sz w:val="20"/>
      <w:szCs w:val="20"/>
      <w:lang w:val="en-US" w:eastAsia="en-US"/>
    </w:rPr>
  </w:style>
  <w:style w:type="table" w:customStyle="1" w:styleId="150">
    <w:name w:val="Сетка таблицы15"/>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semiHidden/>
    <w:rsid w:val="006F6EF9"/>
  </w:style>
  <w:style w:type="table" w:customStyle="1" w:styleId="180">
    <w:name w:val="Сетка таблицы18"/>
    <w:basedOn w:val="a1"/>
    <w:next w:val="afff4"/>
    <w:rsid w:val="006F6E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6F6EF9"/>
  </w:style>
  <w:style w:type="numbering" w:customStyle="1" w:styleId="1120">
    <w:name w:val="Нет списка112"/>
    <w:next w:val="a2"/>
    <w:uiPriority w:val="99"/>
    <w:semiHidden/>
    <w:unhideWhenUsed/>
    <w:rsid w:val="006F6EF9"/>
  </w:style>
  <w:style w:type="numbering" w:customStyle="1" w:styleId="230">
    <w:name w:val="Нет списка23"/>
    <w:next w:val="a2"/>
    <w:semiHidden/>
    <w:rsid w:val="006F6EF9"/>
  </w:style>
  <w:style w:type="numbering" w:customStyle="1" w:styleId="330">
    <w:name w:val="Нет списка33"/>
    <w:next w:val="a2"/>
    <w:semiHidden/>
    <w:rsid w:val="006F6EF9"/>
  </w:style>
  <w:style w:type="table" w:customStyle="1" w:styleId="1121">
    <w:name w:val="Сетка таблицы112"/>
    <w:basedOn w:val="a1"/>
    <w:next w:val="afff4"/>
    <w:uiPriority w:val="59"/>
    <w:rsid w:val="006F6E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0">
    <w:name w:val="Нет списка43"/>
    <w:next w:val="a2"/>
    <w:semiHidden/>
    <w:rsid w:val="006F6EF9"/>
  </w:style>
  <w:style w:type="table" w:customStyle="1" w:styleId="231">
    <w:name w:val="Сетка таблицы23"/>
    <w:basedOn w:val="a1"/>
    <w:next w:val="afff4"/>
    <w:uiPriority w:val="59"/>
    <w:rsid w:val="006F6E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6F6EF9"/>
  </w:style>
  <w:style w:type="numbering" w:customStyle="1" w:styleId="1211">
    <w:name w:val="Нет списка121"/>
    <w:next w:val="a2"/>
    <w:uiPriority w:val="99"/>
    <w:semiHidden/>
    <w:unhideWhenUsed/>
    <w:rsid w:val="006F6EF9"/>
  </w:style>
  <w:style w:type="numbering" w:customStyle="1" w:styleId="2111">
    <w:name w:val="Нет списка2111"/>
    <w:next w:val="a2"/>
    <w:semiHidden/>
    <w:rsid w:val="006F6EF9"/>
  </w:style>
  <w:style w:type="numbering" w:customStyle="1" w:styleId="3110">
    <w:name w:val="Нет списка311"/>
    <w:next w:val="a2"/>
    <w:semiHidden/>
    <w:rsid w:val="006F6EF9"/>
  </w:style>
  <w:style w:type="table" w:customStyle="1" w:styleId="122">
    <w:name w:val="Сетка таблицы122"/>
    <w:basedOn w:val="a1"/>
    <w:next w:val="afff4"/>
    <w:uiPriority w:val="59"/>
    <w:rsid w:val="006F6EF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1"/>
    <w:next w:val="a2"/>
    <w:semiHidden/>
    <w:rsid w:val="006F6EF9"/>
  </w:style>
  <w:style w:type="numbering" w:customStyle="1" w:styleId="610">
    <w:name w:val="Нет списка61"/>
    <w:next w:val="a2"/>
    <w:uiPriority w:val="99"/>
    <w:semiHidden/>
    <w:unhideWhenUsed/>
    <w:rsid w:val="006F6EF9"/>
  </w:style>
  <w:style w:type="table" w:customStyle="1" w:styleId="1320">
    <w:name w:val="Сетка таблицы132"/>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1">
    <w:name w:val="Нет списка131"/>
    <w:next w:val="a2"/>
    <w:uiPriority w:val="99"/>
    <w:semiHidden/>
    <w:unhideWhenUsed/>
    <w:rsid w:val="006F6EF9"/>
  </w:style>
  <w:style w:type="numbering" w:customStyle="1" w:styleId="2210">
    <w:name w:val="Нет списка221"/>
    <w:next w:val="a2"/>
    <w:semiHidden/>
    <w:rsid w:val="006F6EF9"/>
  </w:style>
  <w:style w:type="numbering" w:customStyle="1" w:styleId="321">
    <w:name w:val="Нет списка321"/>
    <w:next w:val="a2"/>
    <w:semiHidden/>
    <w:rsid w:val="006F6EF9"/>
  </w:style>
  <w:style w:type="numbering" w:customStyle="1" w:styleId="421">
    <w:name w:val="Нет списка421"/>
    <w:next w:val="a2"/>
    <w:semiHidden/>
    <w:rsid w:val="006F6EF9"/>
  </w:style>
  <w:style w:type="table" w:customStyle="1" w:styleId="190">
    <w:name w:val="Сетка таблицы19"/>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Сетка таблицы25"/>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0">
    <w:name w:val="Сетка таблицы26"/>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0">
    <w:name w:val="Сетка таблицы29"/>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
    <w:name w:val="Сетка таблицы32"/>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
    <w:name w:val="Сетка таблицы33"/>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fff4"/>
    <w:uiPriority w:val="59"/>
    <w:rsid w:val="006F6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basedOn w:val="a1"/>
    <w:next w:val="afff4"/>
    <w:uiPriority w:val="59"/>
    <w:rsid w:val="006F6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2">
    <w:name w:val="Нет списка8"/>
    <w:next w:val="a2"/>
    <w:semiHidden/>
    <w:rsid w:val="006F6EF9"/>
  </w:style>
  <w:style w:type="table" w:customStyle="1" w:styleId="390">
    <w:name w:val="Сетка таблицы39"/>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5"/>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6"/>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7"/>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semiHidden/>
    <w:unhideWhenUsed/>
    <w:rsid w:val="006F6EF9"/>
  </w:style>
  <w:style w:type="table" w:customStyle="1" w:styleId="48">
    <w:name w:val="Сетка таблицы48"/>
    <w:basedOn w:val="a1"/>
    <w:next w:val="afff4"/>
    <w:rsid w:val="006F6EF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
    <w:name w:val="Сетка таблицы49"/>
    <w:basedOn w:val="a1"/>
    <w:next w:val="afff4"/>
    <w:uiPriority w:val="39"/>
    <w:rsid w:val="006F6EF9"/>
    <w:pPr>
      <w:spacing w:after="0" w:line="240" w:lineRule="auto"/>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0">
    <w:name w:val="Сетка таблицы113"/>
    <w:basedOn w:val="a1"/>
    <w:uiPriority w:val="59"/>
    <w:rsid w:val="006F6EF9"/>
    <w:pPr>
      <w:spacing w:after="0" w:line="240" w:lineRule="auto"/>
    </w:pPr>
    <w:rPr>
      <w:rFonts w:ascii="Calibri" w:eastAsia="Calibri" w:hAnsi="Calibri"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6F6EF9"/>
  </w:style>
  <w:style w:type="table" w:customStyle="1" w:styleId="511">
    <w:name w:val="Сетка таблицы51"/>
    <w:basedOn w:val="a1"/>
    <w:next w:val="afff4"/>
    <w:rsid w:val="006F6EF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1"/>
    <w:next w:val="afff4"/>
    <w:uiPriority w:val="99"/>
    <w:rsid w:val="006F6EF9"/>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5">
    <w:name w:val="стиль11"/>
    <w:basedOn w:val="a"/>
    <w:rsid w:val="00E84E35"/>
    <w:pPr>
      <w:spacing w:before="100" w:beforeAutospacing="1" w:after="100" w:afterAutospacing="1"/>
    </w:pPr>
    <w:rPr>
      <w:sz w:val="28"/>
      <w:szCs w:val="28"/>
    </w:rPr>
  </w:style>
  <w:style w:type="character" w:customStyle="1" w:styleId="ab">
    <w:name w:val="Абзац списка Знак"/>
    <w:link w:val="aa"/>
    <w:uiPriority w:val="34"/>
    <w:locked/>
    <w:rsid w:val="008805DE"/>
    <w:rPr>
      <w:rFonts w:ascii="Calibri" w:eastAsia="Calibri" w:hAnsi="Calibri" w:cs="Times New Roman"/>
    </w:rPr>
  </w:style>
  <w:style w:type="paragraph" w:customStyle="1" w:styleId="afffe">
    <w:name w:val="Основной"/>
    <w:basedOn w:val="a"/>
    <w:link w:val="affff"/>
    <w:rsid w:val="004E4423"/>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21">
    <w:name w:val="Средняя сетка 21"/>
    <w:basedOn w:val="a"/>
    <w:uiPriority w:val="1"/>
    <w:qFormat/>
    <w:rsid w:val="004E4423"/>
    <w:pPr>
      <w:numPr>
        <w:numId w:val="120"/>
      </w:numPr>
      <w:spacing w:line="360" w:lineRule="auto"/>
      <w:contextualSpacing/>
      <w:jc w:val="both"/>
      <w:outlineLvl w:val="1"/>
    </w:pPr>
    <w:rPr>
      <w:sz w:val="28"/>
    </w:rPr>
  </w:style>
  <w:style w:type="character" w:customStyle="1" w:styleId="affff">
    <w:name w:val="Основной Знак"/>
    <w:link w:val="afffe"/>
    <w:rsid w:val="004E4423"/>
    <w:rPr>
      <w:rFonts w:ascii="NewtonCSanPin" w:eastAsia="Times New Roman" w:hAnsi="NewtonCSanPin" w:cs="Times New Roman"/>
      <w:color w:val="000000"/>
      <w:sz w:val="21"/>
      <w:szCs w:val="21"/>
    </w:rPr>
  </w:style>
  <w:style w:type="paragraph" w:customStyle="1" w:styleId="affff0">
    <w:name w:val="Буллит"/>
    <w:basedOn w:val="afffe"/>
    <w:link w:val="affff1"/>
    <w:rsid w:val="00486DAF"/>
    <w:pPr>
      <w:ind w:firstLine="244"/>
    </w:pPr>
  </w:style>
  <w:style w:type="character" w:customStyle="1" w:styleId="affff1">
    <w:name w:val="Буллит Знак"/>
    <w:link w:val="affff0"/>
    <w:rsid w:val="00486DAF"/>
    <w:rPr>
      <w:rFonts w:ascii="NewtonCSanPin" w:eastAsia="Times New Roman" w:hAnsi="NewtonCSanPin" w:cs="Times New Roman"/>
      <w:color w:val="000000"/>
      <w:sz w:val="21"/>
      <w:szCs w:val="21"/>
    </w:rPr>
  </w:style>
  <w:style w:type="character" w:customStyle="1" w:styleId="affff2">
    <w:name w:val="Основной текст_"/>
    <w:link w:val="83"/>
    <w:locked/>
    <w:rsid w:val="007F258F"/>
    <w:rPr>
      <w:rFonts w:ascii="Courier New" w:eastAsia="Courier New" w:hAnsi="Courier New"/>
      <w:spacing w:val="-20"/>
      <w:sz w:val="28"/>
      <w:szCs w:val="28"/>
      <w:shd w:val="clear" w:color="auto" w:fill="FFFFFF"/>
    </w:rPr>
  </w:style>
  <w:style w:type="paragraph" w:customStyle="1" w:styleId="83">
    <w:name w:val="Основной текст8"/>
    <w:basedOn w:val="a"/>
    <w:link w:val="affff2"/>
    <w:rsid w:val="007F258F"/>
    <w:pPr>
      <w:shd w:val="clear" w:color="auto" w:fill="FFFFFF"/>
      <w:spacing w:before="600" w:after="60" w:line="0" w:lineRule="atLeast"/>
      <w:ind w:hanging="2080"/>
    </w:pPr>
    <w:rPr>
      <w:rFonts w:ascii="Courier New" w:eastAsia="Courier New" w:hAnsi="Courier New" w:cstheme="minorBidi"/>
      <w:spacing w:val="-20"/>
      <w:sz w:val="28"/>
      <w:szCs w:val="28"/>
      <w:lang w:eastAsia="en-US"/>
    </w:rPr>
  </w:style>
  <w:style w:type="character" w:customStyle="1" w:styleId="ad">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c"/>
    <w:uiPriority w:val="99"/>
    <w:rsid w:val="007F258F"/>
    <w:rPr>
      <w:rFonts w:ascii="Times New Roman" w:eastAsia="Calibri" w:hAnsi="Times New Roman" w:cs="Times New Roman"/>
      <w:sz w:val="28"/>
      <w:szCs w:val="28"/>
      <w:shd w:val="clear" w:color="auto" w:fill="FFFFFF"/>
    </w:rPr>
  </w:style>
  <w:style w:type="paragraph" w:customStyle="1" w:styleId="215">
    <w:name w:val="Основной текст 21"/>
    <w:basedOn w:val="a"/>
    <w:rsid w:val="00577219"/>
    <w:pPr>
      <w:overflowPunct w:val="0"/>
      <w:autoSpaceDE w:val="0"/>
      <w:autoSpaceDN w:val="0"/>
      <w:adjustRightInd w:val="0"/>
      <w:spacing w:line="360" w:lineRule="auto"/>
      <w:ind w:firstLine="709"/>
      <w:jc w:val="both"/>
    </w:pPr>
    <w:rPr>
      <w:sz w:val="28"/>
      <w:szCs w:val="20"/>
      <w:lang w:eastAsia="de-DE"/>
    </w:rPr>
  </w:style>
  <w:style w:type="paragraph" w:customStyle="1" w:styleId="1f9">
    <w:name w:val="Номер 1"/>
    <w:basedOn w:val="1"/>
    <w:rsid w:val="00577219"/>
    <w:pPr>
      <w:suppressAutoHyphens/>
      <w:autoSpaceDE w:val="0"/>
      <w:autoSpaceDN w:val="0"/>
      <w:adjustRightInd w:val="0"/>
      <w:spacing w:before="360" w:after="240" w:line="360" w:lineRule="auto"/>
    </w:pPr>
    <w:rPr>
      <w:bCs w:val="0"/>
      <w:sz w:val="28"/>
      <w:szCs w:val="20"/>
    </w:rPr>
  </w:style>
  <w:style w:type="paragraph" w:customStyle="1" w:styleId="2e">
    <w:name w:val="Номер 2"/>
    <w:basedOn w:val="3"/>
    <w:rsid w:val="00577219"/>
    <w:pPr>
      <w:spacing w:before="120" w:after="120" w:line="360" w:lineRule="auto"/>
      <w:jc w:val="center"/>
    </w:pPr>
    <w:rPr>
      <w:rFonts w:ascii="Times New Roman" w:hAnsi="Times New Roman" w:cs="Arial"/>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irstlyceum@mail.r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07A29-41CD-4CBE-86AF-F7725086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223</Pages>
  <Words>65711</Words>
  <Characters>374556</Characters>
  <Application>Microsoft Office Word</Application>
  <DocSecurity>0</DocSecurity>
  <Lines>3121</Lines>
  <Paragraphs>878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Юрий</cp:lastModifiedBy>
  <cp:revision>15</cp:revision>
  <cp:lastPrinted>2019-02-04T09:24:00Z</cp:lastPrinted>
  <dcterms:created xsi:type="dcterms:W3CDTF">2019-02-03T10:19:00Z</dcterms:created>
  <dcterms:modified xsi:type="dcterms:W3CDTF">2019-02-06T10:15:00Z</dcterms:modified>
</cp:coreProperties>
</file>